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4F" w:rsidRPr="00485EA8" w:rsidRDefault="00E50AA2" w:rsidP="00E50AA2">
      <w:pPr>
        <w:jc w:val="center"/>
        <w:rPr>
          <w:rFonts w:ascii="Georgia" w:hAnsi="Georgia"/>
          <w:b/>
          <w:sz w:val="28"/>
          <w:szCs w:val="24"/>
          <w:lang w:val="en-US"/>
        </w:rPr>
      </w:pPr>
      <w:r w:rsidRPr="00485EA8">
        <w:rPr>
          <w:rFonts w:ascii="Georgia" w:hAnsi="Georgia"/>
          <w:b/>
          <w:sz w:val="28"/>
          <w:szCs w:val="24"/>
          <w:lang w:val="en-US"/>
        </w:rPr>
        <w:t>Can Stem Cell Therapy Cure Autism?</w:t>
      </w:r>
    </w:p>
    <w:p w:rsidR="00583F4F" w:rsidRPr="00B91F36" w:rsidRDefault="00583F4F" w:rsidP="00583F4F">
      <w:pPr>
        <w:jc w:val="center"/>
        <w:rPr>
          <w:rFonts w:ascii="Georgia" w:hAnsi="Georgia"/>
          <w:b/>
          <w:sz w:val="24"/>
          <w:szCs w:val="24"/>
          <w:lang w:val="en-US"/>
        </w:rPr>
      </w:pPr>
      <w:r w:rsidRPr="00583F4F">
        <w:rPr>
          <w:rFonts w:ascii="Georgia" w:hAnsi="Georgia"/>
          <w:b/>
          <w:sz w:val="24"/>
          <w:szCs w:val="24"/>
          <w:lang w:val="en-US"/>
        </w:rPr>
        <w:t>Why Use Stem Cells?</w:t>
      </w:r>
    </w:p>
    <w:p w:rsidR="00DC0B79" w:rsidRDefault="00485EA8" w:rsidP="00583F4F">
      <w:pPr>
        <w:rPr>
          <w:rFonts w:ascii="Georgia" w:hAnsi="Georgia"/>
          <w:sz w:val="24"/>
          <w:szCs w:val="24"/>
          <w:lang w:val="en-US"/>
        </w:rPr>
      </w:pPr>
      <w:r w:rsidRPr="0022044A">
        <w:rPr>
          <w:rFonts w:ascii="Georgia" w:hAnsi="Georgia"/>
          <w:sz w:val="24"/>
          <w:szCs w:val="24"/>
          <w:lang w:val="en-US"/>
        </w:rPr>
        <w:t>Autism treatment with stem cells aims at those parts of the brain, which are responsible for speech, concentration and attention.</w:t>
      </w:r>
      <w:r w:rsidR="003470EF">
        <w:rPr>
          <w:rFonts w:ascii="Georgia" w:hAnsi="Georgia"/>
          <w:sz w:val="24"/>
          <w:szCs w:val="24"/>
          <w:lang w:val="en-US"/>
        </w:rPr>
        <w:t xml:space="preserve"> This new therapy is showing good results because of special abilities of stem cells. They can promote cerebral oxygen inflow by means of creating new blood vessels. They also replace </w:t>
      </w:r>
      <w:r w:rsidR="00032CC6">
        <w:rPr>
          <w:rFonts w:ascii="Georgia" w:hAnsi="Georgia"/>
          <w:sz w:val="24"/>
          <w:szCs w:val="24"/>
          <w:lang w:val="en-US"/>
        </w:rPr>
        <w:t>old damaged neurons and help building new neurons connections.</w:t>
      </w:r>
      <w:r w:rsidR="009315F8">
        <w:rPr>
          <w:rFonts w:ascii="Georgia" w:hAnsi="Georgia"/>
          <w:sz w:val="24"/>
          <w:szCs w:val="24"/>
          <w:lang w:val="en-US"/>
        </w:rPr>
        <w:t xml:space="preserve"> O</w:t>
      </w:r>
      <w:r w:rsidR="00583F4F" w:rsidRPr="00583F4F">
        <w:rPr>
          <w:rFonts w:ascii="Georgia" w:hAnsi="Georgia"/>
          <w:sz w:val="24"/>
          <w:szCs w:val="24"/>
          <w:lang w:val="en-US"/>
        </w:rPr>
        <w:t>xygen deprivation and intestinal inflammation</w:t>
      </w:r>
      <w:r w:rsidR="00702F27">
        <w:rPr>
          <w:rFonts w:ascii="Georgia" w:hAnsi="Georgia"/>
          <w:sz w:val="24"/>
          <w:szCs w:val="24"/>
          <w:lang w:val="en-US"/>
        </w:rPr>
        <w:t xml:space="preserve"> are two main problems to be solved</w:t>
      </w:r>
      <w:r w:rsidR="00583F4F" w:rsidRPr="00583F4F">
        <w:rPr>
          <w:rFonts w:ascii="Georgia" w:hAnsi="Georgia"/>
          <w:sz w:val="24"/>
          <w:szCs w:val="24"/>
          <w:lang w:val="en-US"/>
        </w:rPr>
        <w:t>.</w:t>
      </w:r>
      <w:r w:rsidR="00DC0B79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="00583F4F" w:rsidRPr="00583F4F">
        <w:rPr>
          <w:rFonts w:ascii="Georgia" w:hAnsi="Georgia"/>
          <w:sz w:val="24"/>
          <w:szCs w:val="24"/>
          <w:lang w:val="en-US"/>
        </w:rPr>
        <w:t>Mesenchymal</w:t>
      </w:r>
      <w:proofErr w:type="spellEnd"/>
      <w:r w:rsidR="00583F4F" w:rsidRPr="00583F4F">
        <w:rPr>
          <w:rFonts w:ascii="Georgia" w:hAnsi="Georgia"/>
          <w:sz w:val="24"/>
          <w:szCs w:val="24"/>
          <w:lang w:val="en-US"/>
        </w:rPr>
        <w:t xml:space="preserve"> stem cells </w:t>
      </w:r>
      <w:r w:rsidR="00DC0B79">
        <w:rPr>
          <w:rFonts w:ascii="Georgia" w:hAnsi="Georgia"/>
          <w:sz w:val="24"/>
          <w:szCs w:val="24"/>
          <w:lang w:val="en-US"/>
        </w:rPr>
        <w:t>are also able to boost the patient’s immune system, thus, inflammations can be suppressed.</w:t>
      </w:r>
    </w:p>
    <w:p w:rsidR="00DC0B79" w:rsidRDefault="00DC0B79" w:rsidP="00583F4F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Stem cells transplantation can be of two types:</w:t>
      </w:r>
    </w:p>
    <w:p w:rsidR="00C05650" w:rsidRPr="00762F4B" w:rsidRDefault="00C05650" w:rsidP="00762F4B">
      <w:pPr>
        <w:pStyle w:val="a5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proofErr w:type="spellStart"/>
      <w:r w:rsidRPr="00762F4B">
        <w:rPr>
          <w:rFonts w:ascii="Georgia" w:hAnsi="Georgia"/>
          <w:sz w:val="24"/>
          <w:szCs w:val="24"/>
          <w:lang w:val="en-US"/>
        </w:rPr>
        <w:t>autologous</w:t>
      </w:r>
      <w:proofErr w:type="spellEnd"/>
      <w:r w:rsidRPr="00762F4B">
        <w:rPr>
          <w:rFonts w:ascii="Georgia" w:hAnsi="Georgia"/>
          <w:sz w:val="24"/>
          <w:szCs w:val="24"/>
          <w:lang w:val="en-US"/>
        </w:rPr>
        <w:t xml:space="preserve"> (the recipient receives his/her own stem cells);</w:t>
      </w:r>
    </w:p>
    <w:p w:rsidR="00C05650" w:rsidRPr="00762F4B" w:rsidRDefault="00C05650" w:rsidP="00762F4B">
      <w:pPr>
        <w:pStyle w:val="a5"/>
        <w:numPr>
          <w:ilvl w:val="0"/>
          <w:numId w:val="3"/>
        </w:numPr>
        <w:rPr>
          <w:rFonts w:ascii="Georgia" w:hAnsi="Georgia"/>
          <w:sz w:val="24"/>
          <w:szCs w:val="24"/>
          <w:lang w:val="en-US"/>
        </w:rPr>
      </w:pPr>
      <w:proofErr w:type="spellStart"/>
      <w:proofErr w:type="gramStart"/>
      <w:r w:rsidRPr="00762F4B">
        <w:rPr>
          <w:rFonts w:ascii="Georgia" w:hAnsi="Georgia"/>
          <w:sz w:val="24"/>
          <w:szCs w:val="24"/>
          <w:lang w:val="en-US"/>
        </w:rPr>
        <w:t>allogenic</w:t>
      </w:r>
      <w:proofErr w:type="spellEnd"/>
      <w:proofErr w:type="gramEnd"/>
      <w:r w:rsidRPr="00762F4B">
        <w:rPr>
          <w:rFonts w:ascii="Georgia" w:hAnsi="Georgia"/>
          <w:sz w:val="24"/>
          <w:szCs w:val="24"/>
          <w:lang w:val="en-US"/>
        </w:rPr>
        <w:t xml:space="preserve"> (the recipient receives </w:t>
      </w:r>
      <w:r w:rsidR="008B4718" w:rsidRPr="00762F4B">
        <w:rPr>
          <w:rFonts w:ascii="Georgia" w:hAnsi="Georgia"/>
          <w:sz w:val="24"/>
          <w:szCs w:val="24"/>
          <w:lang w:val="en-US"/>
        </w:rPr>
        <w:t xml:space="preserve">the </w:t>
      </w:r>
      <w:r w:rsidRPr="00762F4B">
        <w:rPr>
          <w:rFonts w:ascii="Georgia" w:hAnsi="Georgia"/>
          <w:sz w:val="24"/>
          <w:szCs w:val="24"/>
          <w:lang w:val="en-US"/>
        </w:rPr>
        <w:t>donor’s stem cells).</w:t>
      </w:r>
    </w:p>
    <w:p w:rsidR="00583F4F" w:rsidRPr="00583F4F" w:rsidRDefault="00583F4F" w:rsidP="00583F4F">
      <w:pPr>
        <w:jc w:val="center"/>
        <w:rPr>
          <w:rFonts w:ascii="Georgia" w:hAnsi="Georgia"/>
          <w:b/>
          <w:sz w:val="24"/>
          <w:szCs w:val="24"/>
          <w:lang w:val="en-US"/>
        </w:rPr>
      </w:pPr>
      <w:r w:rsidRPr="00583F4F">
        <w:rPr>
          <w:rFonts w:ascii="Georgia" w:hAnsi="Georgia"/>
          <w:b/>
          <w:sz w:val="24"/>
          <w:szCs w:val="24"/>
          <w:lang w:val="en-US"/>
        </w:rPr>
        <w:t xml:space="preserve">What Are The Advantages </w:t>
      </w:r>
      <w:r w:rsidR="00CA64C8">
        <w:rPr>
          <w:rFonts w:ascii="Georgia" w:hAnsi="Georgia"/>
          <w:b/>
          <w:sz w:val="24"/>
          <w:szCs w:val="24"/>
          <w:lang w:val="en-US"/>
        </w:rPr>
        <w:t xml:space="preserve">of </w:t>
      </w:r>
      <w:proofErr w:type="spellStart"/>
      <w:r w:rsidRPr="00583F4F">
        <w:rPr>
          <w:rFonts w:ascii="Georgia" w:hAnsi="Georgia"/>
          <w:b/>
          <w:sz w:val="24"/>
          <w:szCs w:val="24"/>
          <w:lang w:val="en-US"/>
        </w:rPr>
        <w:t>Allogeneic</w:t>
      </w:r>
      <w:proofErr w:type="spellEnd"/>
      <w:r w:rsidRPr="00583F4F">
        <w:rPr>
          <w:rFonts w:ascii="Georgia" w:hAnsi="Georgia"/>
          <w:b/>
          <w:sz w:val="24"/>
          <w:szCs w:val="24"/>
          <w:lang w:val="en-US"/>
        </w:rPr>
        <w:t xml:space="preserve"> </w:t>
      </w:r>
      <w:r w:rsidR="00CA64C8">
        <w:rPr>
          <w:rFonts w:ascii="Georgia" w:hAnsi="Georgia"/>
          <w:b/>
          <w:sz w:val="24"/>
          <w:szCs w:val="24"/>
          <w:lang w:val="en-US"/>
        </w:rPr>
        <w:t>Transplantation?</w:t>
      </w:r>
    </w:p>
    <w:p w:rsidR="002E1C8F" w:rsidRDefault="00762F4B" w:rsidP="00583F4F">
      <w:pPr>
        <w:pStyle w:val="a5"/>
        <w:numPr>
          <w:ilvl w:val="0"/>
          <w:numId w:val="4"/>
        </w:numPr>
        <w:rPr>
          <w:rFonts w:ascii="Georgia" w:hAnsi="Georgia"/>
          <w:sz w:val="24"/>
          <w:szCs w:val="24"/>
          <w:lang w:val="en-US"/>
        </w:rPr>
      </w:pPr>
      <w:r w:rsidRPr="002E1C8F">
        <w:rPr>
          <w:rFonts w:ascii="Georgia" w:hAnsi="Georgia"/>
          <w:sz w:val="24"/>
          <w:szCs w:val="24"/>
          <w:lang w:val="en-US"/>
        </w:rPr>
        <w:t>There is no need to match human leukocyte antigen, so it’s possible to treat any person.</w:t>
      </w:r>
    </w:p>
    <w:p w:rsidR="002E1C8F" w:rsidRDefault="00815447" w:rsidP="00583F4F">
      <w:pPr>
        <w:pStyle w:val="a5"/>
        <w:numPr>
          <w:ilvl w:val="0"/>
          <w:numId w:val="4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>High dosages of cells can be injected many times during the treatment course.</w:t>
      </w:r>
    </w:p>
    <w:p w:rsidR="00815447" w:rsidRDefault="00815447" w:rsidP="00583F4F">
      <w:pPr>
        <w:pStyle w:val="a5"/>
        <w:numPr>
          <w:ilvl w:val="0"/>
          <w:numId w:val="4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There is a huge supply of </w:t>
      </w:r>
      <w:r w:rsidR="000B6DA1">
        <w:rPr>
          <w:rFonts w:ascii="Georgia" w:hAnsi="Georgia"/>
          <w:sz w:val="24"/>
          <w:szCs w:val="24"/>
          <w:lang w:val="en-US"/>
        </w:rPr>
        <w:t>the cells in human u</w:t>
      </w:r>
      <w:r w:rsidR="000B6DA1" w:rsidRPr="00583F4F">
        <w:rPr>
          <w:rFonts w:ascii="Georgia" w:hAnsi="Georgia"/>
          <w:sz w:val="24"/>
          <w:szCs w:val="24"/>
          <w:lang w:val="en-US"/>
        </w:rPr>
        <w:t>mbilical cord</w:t>
      </w:r>
      <w:r w:rsidR="000B6DA1">
        <w:rPr>
          <w:rFonts w:ascii="Georgia" w:hAnsi="Georgia"/>
          <w:sz w:val="24"/>
          <w:szCs w:val="24"/>
          <w:lang w:val="en-US"/>
        </w:rPr>
        <w:t>.</w:t>
      </w:r>
    </w:p>
    <w:p w:rsidR="00AF3960" w:rsidRDefault="00B91362" w:rsidP="00583F4F">
      <w:pPr>
        <w:pStyle w:val="a5"/>
        <w:numPr>
          <w:ilvl w:val="0"/>
          <w:numId w:val="4"/>
        </w:numPr>
        <w:rPr>
          <w:rFonts w:ascii="Georgia" w:hAnsi="Georgia"/>
          <w:sz w:val="24"/>
          <w:szCs w:val="24"/>
          <w:lang w:val="en-US"/>
        </w:rPr>
      </w:pPr>
      <w:proofErr w:type="spellStart"/>
      <w:r>
        <w:rPr>
          <w:rFonts w:ascii="Georgia" w:hAnsi="Georgia"/>
          <w:sz w:val="24"/>
          <w:szCs w:val="24"/>
          <w:lang w:val="en-US"/>
        </w:rPr>
        <w:t>Autologous</w:t>
      </w:r>
      <w:proofErr w:type="spellEnd"/>
      <w:r>
        <w:rPr>
          <w:rFonts w:ascii="Georgia" w:hAnsi="Georgia"/>
          <w:sz w:val="24"/>
          <w:szCs w:val="24"/>
          <w:lang w:val="en-US"/>
        </w:rPr>
        <w:t xml:space="preserve"> stem cells are derived from fat tissue or hip bone of the patient under anesthesia. This procedure is not a pleasant one, especially for children. </w:t>
      </w:r>
      <w:proofErr w:type="spellStart"/>
      <w:r>
        <w:rPr>
          <w:rFonts w:ascii="Georgia" w:hAnsi="Georgia"/>
          <w:sz w:val="24"/>
          <w:szCs w:val="24"/>
          <w:lang w:val="en-US"/>
        </w:rPr>
        <w:t>Allogenic</w:t>
      </w:r>
      <w:proofErr w:type="spellEnd"/>
      <w:r>
        <w:rPr>
          <w:rFonts w:ascii="Georgia" w:hAnsi="Georgia"/>
          <w:sz w:val="24"/>
          <w:szCs w:val="24"/>
          <w:lang w:val="en-US"/>
        </w:rPr>
        <w:t xml:space="preserve"> stem cells transplantation doesn’t require this procedure</w:t>
      </w:r>
      <w:r w:rsidR="00026889">
        <w:rPr>
          <w:rFonts w:ascii="Georgia" w:hAnsi="Georgia"/>
          <w:sz w:val="24"/>
          <w:szCs w:val="24"/>
          <w:lang w:val="en-US"/>
        </w:rPr>
        <w:t>.</w:t>
      </w:r>
    </w:p>
    <w:p w:rsidR="00583F4F" w:rsidRPr="00E56DF3" w:rsidRDefault="00026889" w:rsidP="00583F4F">
      <w:pPr>
        <w:pStyle w:val="a5"/>
        <w:numPr>
          <w:ilvl w:val="0"/>
          <w:numId w:val="4"/>
        </w:num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sz w:val="24"/>
          <w:szCs w:val="24"/>
          <w:lang w:val="en-US"/>
        </w:rPr>
        <w:t xml:space="preserve">It is noticed that </w:t>
      </w:r>
      <w:proofErr w:type="spellStart"/>
      <w:r>
        <w:rPr>
          <w:rFonts w:ascii="Georgia" w:hAnsi="Georgia"/>
          <w:sz w:val="24"/>
          <w:szCs w:val="24"/>
          <w:lang w:val="en-US"/>
        </w:rPr>
        <w:t>mesenchymal</w:t>
      </w:r>
      <w:proofErr w:type="spellEnd"/>
      <w:r>
        <w:rPr>
          <w:rFonts w:ascii="Georgia" w:hAnsi="Georgia"/>
          <w:sz w:val="24"/>
          <w:szCs w:val="24"/>
          <w:lang w:val="en-US"/>
        </w:rPr>
        <w:t xml:space="preserve"> stem cells harvested from umbilical cord are the strongest and the healthiest, </w:t>
      </w:r>
      <w:r w:rsidR="006E23D0">
        <w:rPr>
          <w:rFonts w:ascii="Georgia" w:hAnsi="Georgia"/>
          <w:sz w:val="24"/>
          <w:szCs w:val="24"/>
          <w:lang w:val="en-US"/>
        </w:rPr>
        <w:t>as compared to those collected in other ways.</w:t>
      </w:r>
      <w:r>
        <w:rPr>
          <w:rFonts w:ascii="Georgia" w:hAnsi="Georgia"/>
          <w:sz w:val="24"/>
          <w:szCs w:val="24"/>
          <w:lang w:val="en-US"/>
        </w:rPr>
        <w:t xml:space="preserve"> </w:t>
      </w:r>
    </w:p>
    <w:p w:rsidR="00583F4F" w:rsidRDefault="005B6E02" w:rsidP="005B6E02">
      <w:pPr>
        <w:jc w:val="center"/>
        <w:rPr>
          <w:rFonts w:ascii="Georgia" w:hAnsi="Georgia"/>
          <w:b/>
          <w:sz w:val="24"/>
          <w:szCs w:val="24"/>
          <w:lang w:val="en-US"/>
        </w:rPr>
      </w:pPr>
      <w:r w:rsidRPr="005B6E02">
        <w:rPr>
          <w:rFonts w:ascii="Georgia" w:hAnsi="Georgia"/>
          <w:b/>
          <w:sz w:val="24"/>
          <w:szCs w:val="24"/>
          <w:lang w:val="en-US"/>
        </w:rPr>
        <w:t>What Are The Results Of Stem Cell Therapy For Autism Treatment?</w:t>
      </w:r>
    </w:p>
    <w:p w:rsidR="00FE6B7E" w:rsidRDefault="00FE6B7E" w:rsidP="00FE6B7E">
      <w:pPr>
        <w:rPr>
          <w:rFonts w:ascii="Georgia" w:hAnsi="Georgia"/>
          <w:sz w:val="24"/>
          <w:szCs w:val="24"/>
          <w:lang w:val="en-US"/>
        </w:rPr>
      </w:pPr>
      <w:r w:rsidRPr="002251B5">
        <w:rPr>
          <w:rFonts w:ascii="Georgia" w:hAnsi="Georgia"/>
          <w:sz w:val="24"/>
          <w:szCs w:val="24"/>
          <w:lang w:val="en-US"/>
        </w:rPr>
        <w:t xml:space="preserve">According to the available evidences, </w:t>
      </w:r>
      <w:r w:rsidR="002251B5" w:rsidRPr="002251B5">
        <w:rPr>
          <w:rFonts w:ascii="Georgia" w:hAnsi="Georgia"/>
          <w:sz w:val="24"/>
          <w:szCs w:val="24"/>
          <w:lang w:val="en-US"/>
        </w:rPr>
        <w:t xml:space="preserve">stem cell therapy for autism shows very good results. The child becomes less aggressive, typical reactions on sounds and changes in the environment disappear or become less disturbing. </w:t>
      </w:r>
      <w:r w:rsidR="002251B5">
        <w:rPr>
          <w:rFonts w:ascii="Georgia" w:hAnsi="Georgia"/>
          <w:sz w:val="24"/>
          <w:szCs w:val="24"/>
          <w:lang w:val="en-US"/>
        </w:rPr>
        <w:t xml:space="preserve"> Communication skills are developed</w:t>
      </w:r>
      <w:r w:rsidR="00207734">
        <w:rPr>
          <w:rFonts w:ascii="Georgia" w:hAnsi="Georgia"/>
          <w:sz w:val="24"/>
          <w:szCs w:val="24"/>
          <w:lang w:val="en-US"/>
        </w:rPr>
        <w:t xml:space="preserve"> and, in general, the child is able to support contact and focus on dialogues much better.</w:t>
      </w:r>
    </w:p>
    <w:p w:rsidR="00B91F36" w:rsidRDefault="00B91F36" w:rsidP="00B91F36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7F"/>
          <w:sz w:val="20"/>
          <w:szCs w:val="20"/>
        </w:rPr>
      </w:pPr>
      <w:r>
        <w:rPr>
          <w:rFonts w:ascii="Trebuchet MS" w:hAnsi="Trebuchet MS" w:cs="Trebuchet MS"/>
          <w:color w:val="00007F"/>
          <w:sz w:val="20"/>
          <w:szCs w:val="20"/>
        </w:rPr>
        <w:t>Уникальность текста 99%</w:t>
      </w:r>
    </w:p>
    <w:p w:rsidR="0054774C" w:rsidRPr="0054774C" w:rsidRDefault="0054774C" w:rsidP="00B91F36">
      <w:pPr>
        <w:rPr>
          <w:rFonts w:ascii="Georgia" w:hAnsi="Georgia"/>
          <w:sz w:val="24"/>
          <w:szCs w:val="24"/>
        </w:rPr>
      </w:pPr>
    </w:p>
    <w:sectPr w:rsidR="0054774C" w:rsidRPr="0054774C" w:rsidSect="00E2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B463A"/>
    <w:multiLevelType w:val="multilevel"/>
    <w:tmpl w:val="B0BA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D476E"/>
    <w:multiLevelType w:val="hybridMultilevel"/>
    <w:tmpl w:val="9B26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E3520"/>
    <w:multiLevelType w:val="multilevel"/>
    <w:tmpl w:val="9BD4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1C201E"/>
    <w:multiLevelType w:val="hybridMultilevel"/>
    <w:tmpl w:val="C1BE3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B0A"/>
    <w:rsid w:val="00026889"/>
    <w:rsid w:val="00032CC6"/>
    <w:rsid w:val="00095AF7"/>
    <w:rsid w:val="000B6DA1"/>
    <w:rsid w:val="00207734"/>
    <w:rsid w:val="0022044A"/>
    <w:rsid w:val="002251B5"/>
    <w:rsid w:val="002E1C8F"/>
    <w:rsid w:val="002F0A77"/>
    <w:rsid w:val="00323424"/>
    <w:rsid w:val="003470EF"/>
    <w:rsid w:val="004171EE"/>
    <w:rsid w:val="00485EA8"/>
    <w:rsid w:val="0054774C"/>
    <w:rsid w:val="00583F4F"/>
    <w:rsid w:val="005B6E02"/>
    <w:rsid w:val="0068384E"/>
    <w:rsid w:val="006A6199"/>
    <w:rsid w:val="006E23D0"/>
    <w:rsid w:val="00702F27"/>
    <w:rsid w:val="00762F4B"/>
    <w:rsid w:val="007B21FE"/>
    <w:rsid w:val="00815447"/>
    <w:rsid w:val="008323C9"/>
    <w:rsid w:val="00895B0A"/>
    <w:rsid w:val="008B4718"/>
    <w:rsid w:val="008E387E"/>
    <w:rsid w:val="009315F8"/>
    <w:rsid w:val="00AF3960"/>
    <w:rsid w:val="00B91362"/>
    <w:rsid w:val="00B91F36"/>
    <w:rsid w:val="00C05650"/>
    <w:rsid w:val="00C73C07"/>
    <w:rsid w:val="00CA64C8"/>
    <w:rsid w:val="00CF6E4E"/>
    <w:rsid w:val="00DC0B79"/>
    <w:rsid w:val="00E278D0"/>
    <w:rsid w:val="00E50AA2"/>
    <w:rsid w:val="00E56DF3"/>
    <w:rsid w:val="00FE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8D0"/>
  </w:style>
  <w:style w:type="paragraph" w:styleId="4">
    <w:name w:val="heading 4"/>
    <w:basedOn w:val="a"/>
    <w:link w:val="40"/>
    <w:uiPriority w:val="9"/>
    <w:qFormat/>
    <w:rsid w:val="00583F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21FE"/>
    <w:rPr>
      <w:b/>
      <w:bCs/>
    </w:rPr>
  </w:style>
  <w:style w:type="character" w:customStyle="1" w:styleId="apple-converted-space">
    <w:name w:val="apple-converted-space"/>
    <w:basedOn w:val="a0"/>
    <w:rsid w:val="00583F4F"/>
  </w:style>
  <w:style w:type="character" w:customStyle="1" w:styleId="40">
    <w:name w:val="Заголовок 4 Знак"/>
    <w:basedOn w:val="a0"/>
    <w:link w:val="4"/>
    <w:uiPriority w:val="9"/>
    <w:rsid w:val="00583F4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762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27</cp:revision>
  <dcterms:created xsi:type="dcterms:W3CDTF">2013-09-14T13:13:00Z</dcterms:created>
  <dcterms:modified xsi:type="dcterms:W3CDTF">2013-09-15T08:48:00Z</dcterms:modified>
</cp:coreProperties>
</file>