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9F" w:rsidRDefault="0082008A" w:rsidP="0082008A">
      <w:pPr>
        <w:pStyle w:val="1"/>
        <w:rPr>
          <w:lang w:val="en-US"/>
        </w:rPr>
      </w:pPr>
      <w:r w:rsidRPr="0082008A">
        <w:rPr>
          <w:lang w:val="en-US"/>
        </w:rPr>
        <w:t>Breder Suasso</w:t>
      </w:r>
      <w:r>
        <w:rPr>
          <w:lang w:val="en-US"/>
        </w:rPr>
        <w:t>: Reliability, Stability, Loyalty</w:t>
      </w:r>
    </w:p>
    <w:p w:rsidR="00971B7E" w:rsidRDefault="00971B7E" w:rsidP="0082008A">
      <w:pPr>
        <w:rPr>
          <w:rFonts w:asciiTheme="majorHAnsi" w:hAnsiTheme="majorHAnsi"/>
          <w:lang w:val="en-US"/>
        </w:rPr>
      </w:pPr>
    </w:p>
    <w:p w:rsidR="0082008A" w:rsidRPr="007C2316" w:rsidRDefault="0082008A" w:rsidP="0082008A">
      <w:pPr>
        <w:rPr>
          <w:rFonts w:asciiTheme="majorHAnsi" w:hAnsiTheme="majorHAnsi"/>
          <w:lang w:val="en-US"/>
        </w:rPr>
      </w:pPr>
      <w:r w:rsidRPr="007C2316">
        <w:rPr>
          <w:rFonts w:asciiTheme="majorHAnsi" w:hAnsiTheme="majorHAnsi"/>
          <w:lang w:val="en-US"/>
        </w:rPr>
        <w:t xml:space="preserve">Every businessman as well as a common person wants to deal with financial company that provides high-class service including </w:t>
      </w:r>
      <w:r w:rsidR="007C2316">
        <w:rPr>
          <w:rFonts w:asciiTheme="majorHAnsi" w:hAnsiTheme="majorHAnsi"/>
          <w:lang w:val="en-US"/>
        </w:rPr>
        <w:t xml:space="preserve">asset management, </w:t>
      </w:r>
      <w:r w:rsidRPr="007C2316">
        <w:rPr>
          <w:rFonts w:asciiTheme="majorHAnsi" w:hAnsiTheme="majorHAnsi"/>
          <w:lang w:val="en-US"/>
        </w:rPr>
        <w:t xml:space="preserve">the </w:t>
      </w:r>
      <w:r w:rsidR="007C2316" w:rsidRPr="007C2316">
        <w:rPr>
          <w:rFonts w:asciiTheme="majorHAnsi" w:hAnsiTheme="majorHAnsi"/>
          <w:lang w:val="en-US"/>
        </w:rPr>
        <w:t xml:space="preserve">top-flight </w:t>
      </w:r>
      <w:r w:rsidRPr="007C2316">
        <w:rPr>
          <w:rFonts w:asciiTheme="majorHAnsi" w:hAnsiTheme="majorHAnsi"/>
          <w:lang w:val="en-US"/>
        </w:rPr>
        <w:t>customer privacy,</w:t>
      </w:r>
      <w:r w:rsidR="007C2316" w:rsidRPr="007C2316">
        <w:rPr>
          <w:rFonts w:asciiTheme="majorHAnsi" w:hAnsiTheme="majorHAnsi"/>
          <w:lang w:val="en-US"/>
        </w:rPr>
        <w:t xml:space="preserve"> financial business in offshore companies, special-term deposits, transaction of foreign exchange and so on. </w:t>
      </w:r>
    </w:p>
    <w:p w:rsidR="00ED3137" w:rsidRPr="00ED3137" w:rsidRDefault="007C2316" w:rsidP="007C2316">
      <w:pPr>
        <w:rPr>
          <w:rFonts w:asciiTheme="majorHAnsi" w:hAnsiTheme="majorHAnsi"/>
          <w:lang w:val="en-US"/>
        </w:rPr>
      </w:pPr>
      <w:r w:rsidRPr="00ED3137">
        <w:rPr>
          <w:rFonts w:asciiTheme="majorHAnsi" w:hAnsiTheme="majorHAnsi"/>
          <w:lang w:val="en-US"/>
        </w:rPr>
        <w:t xml:space="preserve">Breder Suasso will eagerly offer you full </w:t>
      </w:r>
      <w:r w:rsidRPr="00ED3137">
        <w:rPr>
          <w:rFonts w:asciiTheme="majorHAnsi" w:hAnsiTheme="majorHAnsi"/>
          <w:lang w:val="en-US"/>
        </w:rPr>
        <w:t>range of services</w:t>
      </w:r>
      <w:r w:rsidRPr="00ED3137">
        <w:rPr>
          <w:rFonts w:asciiTheme="majorHAnsi" w:hAnsiTheme="majorHAnsi"/>
          <w:lang w:val="en-US"/>
        </w:rPr>
        <w:t xml:space="preserve">. Due to highly skilled </w:t>
      </w:r>
      <w:r w:rsidRPr="00ED3137">
        <w:rPr>
          <w:rFonts w:asciiTheme="majorHAnsi" w:hAnsiTheme="majorHAnsi"/>
          <w:lang w:val="en-US"/>
        </w:rPr>
        <w:t xml:space="preserve">professionals, the latest software and hardware </w:t>
      </w:r>
      <w:r w:rsidRPr="00ED3137">
        <w:rPr>
          <w:rFonts w:asciiTheme="majorHAnsi" w:hAnsiTheme="majorHAnsi"/>
          <w:lang w:val="en-US"/>
        </w:rPr>
        <w:t xml:space="preserve">our company </w:t>
      </w:r>
      <w:r w:rsidR="00ED3137">
        <w:rPr>
          <w:rFonts w:asciiTheme="majorHAnsi" w:hAnsiTheme="majorHAnsi"/>
          <w:lang w:val="en-US"/>
        </w:rPr>
        <w:t xml:space="preserve">operates all over the world. Our customers settle financial matters effortlessly in the shortest time.  </w:t>
      </w:r>
    </w:p>
    <w:p w:rsidR="007C2316" w:rsidRDefault="007C2316" w:rsidP="007C2316">
      <w:pPr>
        <w:rPr>
          <w:lang w:val="en-US"/>
        </w:rPr>
      </w:pPr>
      <w:r w:rsidRPr="00ED3137">
        <w:rPr>
          <w:rFonts w:asciiTheme="majorHAnsi" w:hAnsiTheme="majorHAnsi"/>
          <w:lang w:val="en-US"/>
        </w:rPr>
        <w:t xml:space="preserve">Long-term objectives of </w:t>
      </w:r>
      <w:r w:rsidR="00ED3137" w:rsidRPr="00ED3137">
        <w:rPr>
          <w:rFonts w:asciiTheme="majorHAnsi" w:hAnsiTheme="majorHAnsi"/>
          <w:lang w:val="en-US"/>
        </w:rPr>
        <w:t>Breder Suasso</w:t>
      </w:r>
      <w:r w:rsidRPr="00ED3137">
        <w:rPr>
          <w:rFonts w:asciiTheme="majorHAnsi" w:hAnsiTheme="majorHAnsi"/>
          <w:lang w:val="en-US"/>
        </w:rPr>
        <w:t xml:space="preserve"> remain the same </w:t>
      </w:r>
      <w:r w:rsidR="00ED3137" w:rsidRPr="00ED3137">
        <w:rPr>
          <w:rFonts w:asciiTheme="majorHAnsi" w:hAnsiTheme="majorHAnsi"/>
          <w:lang w:val="en-US"/>
        </w:rPr>
        <w:t>–</w:t>
      </w:r>
      <w:r w:rsidRPr="00ED3137">
        <w:rPr>
          <w:rFonts w:asciiTheme="majorHAnsi" w:hAnsiTheme="majorHAnsi"/>
          <w:lang w:val="en-US"/>
        </w:rPr>
        <w:t>risks</w:t>
      </w:r>
      <w:r w:rsidR="00ED3137" w:rsidRPr="00ED3137">
        <w:rPr>
          <w:rFonts w:asciiTheme="majorHAnsi" w:hAnsiTheme="majorHAnsi"/>
          <w:lang w:val="en-US"/>
        </w:rPr>
        <w:t xml:space="preserve"> minimization</w:t>
      </w:r>
      <w:r w:rsidRPr="00ED3137">
        <w:rPr>
          <w:rFonts w:asciiTheme="majorHAnsi" w:hAnsiTheme="majorHAnsi"/>
          <w:lang w:val="en-US"/>
        </w:rPr>
        <w:t xml:space="preserve">, </w:t>
      </w:r>
      <w:r w:rsidR="00ED3137" w:rsidRPr="00ED3137">
        <w:rPr>
          <w:rFonts w:asciiTheme="majorHAnsi" w:hAnsiTheme="majorHAnsi"/>
          <w:lang w:val="en-US"/>
        </w:rPr>
        <w:t>equity</w:t>
      </w:r>
      <w:r w:rsidR="00ED3137" w:rsidRPr="00ED3137">
        <w:rPr>
          <w:rFonts w:asciiTheme="majorHAnsi" w:hAnsiTheme="majorHAnsi"/>
          <w:lang w:val="en-US"/>
        </w:rPr>
        <w:t xml:space="preserve"> </w:t>
      </w:r>
      <w:r w:rsidRPr="00ED3137">
        <w:rPr>
          <w:rFonts w:asciiTheme="majorHAnsi" w:hAnsiTheme="majorHAnsi"/>
          <w:lang w:val="en-US"/>
        </w:rPr>
        <w:t xml:space="preserve">growth, preservation and strengthening of financial stability, the further expansion of the customer base and the development of </w:t>
      </w:r>
      <w:r w:rsidR="00ED3137" w:rsidRPr="00ED3137">
        <w:rPr>
          <w:rFonts w:asciiTheme="majorHAnsi" w:hAnsiTheme="majorHAnsi"/>
          <w:lang w:val="en-US"/>
        </w:rPr>
        <w:t>their</w:t>
      </w:r>
      <w:r w:rsidR="00ED3137">
        <w:rPr>
          <w:rFonts w:asciiTheme="majorHAnsi" w:hAnsiTheme="majorHAnsi"/>
          <w:lang w:val="en-US"/>
        </w:rPr>
        <w:t xml:space="preserve"> </w:t>
      </w:r>
      <w:r w:rsidRPr="00ED3137">
        <w:rPr>
          <w:rFonts w:asciiTheme="majorHAnsi" w:hAnsiTheme="majorHAnsi"/>
          <w:lang w:val="en-US"/>
        </w:rPr>
        <w:t>business</w:t>
      </w:r>
      <w:r w:rsidRPr="007C2316">
        <w:rPr>
          <w:lang w:val="en-US"/>
        </w:rPr>
        <w:t>.</w:t>
      </w:r>
    </w:p>
    <w:p w:rsidR="00ED3137" w:rsidRDefault="00ED3137" w:rsidP="007C2316">
      <w:pPr>
        <w:rPr>
          <w:rFonts w:asciiTheme="majorHAnsi" w:hAnsiTheme="majorHAnsi"/>
          <w:lang w:val="en-US"/>
        </w:rPr>
      </w:pPr>
      <w:r w:rsidRPr="00ED3137">
        <w:rPr>
          <w:rFonts w:asciiTheme="majorHAnsi" w:hAnsiTheme="majorHAnsi"/>
          <w:lang w:val="en-US"/>
        </w:rPr>
        <w:t xml:space="preserve">When talking about services of our company it is worth providing with </w:t>
      </w:r>
      <w:r>
        <w:rPr>
          <w:rFonts w:asciiTheme="majorHAnsi" w:hAnsiTheme="majorHAnsi"/>
          <w:lang w:val="en-US"/>
        </w:rPr>
        <w:t>roadmap:</w:t>
      </w:r>
    </w:p>
    <w:p w:rsidR="008E7E5B" w:rsidRPr="008C2BC2" w:rsidRDefault="0082008A" w:rsidP="008C2BC2">
      <w:pPr>
        <w:pStyle w:val="a5"/>
        <w:numPr>
          <w:ilvl w:val="0"/>
          <w:numId w:val="1"/>
        </w:numPr>
        <w:rPr>
          <w:rFonts w:asciiTheme="majorHAnsi" w:hAnsiTheme="majorHAnsi"/>
          <w:lang w:val="en-US"/>
        </w:rPr>
      </w:pPr>
      <w:r w:rsidRPr="008C2BC2">
        <w:rPr>
          <w:rFonts w:asciiTheme="majorHAnsi" w:hAnsiTheme="majorHAnsi"/>
          <w:lang w:val="en-US"/>
        </w:rPr>
        <w:t>Private accounts</w:t>
      </w:r>
      <w:r w:rsidR="00ED3137" w:rsidRPr="008C2BC2">
        <w:rPr>
          <w:rFonts w:asciiTheme="majorHAnsi" w:hAnsiTheme="majorHAnsi"/>
          <w:lang w:val="en-US"/>
        </w:rPr>
        <w:t xml:space="preserve">. </w:t>
      </w:r>
      <w:r w:rsidR="008E7E5B" w:rsidRPr="008C2BC2">
        <w:rPr>
          <w:rFonts w:asciiTheme="majorHAnsi" w:hAnsiTheme="majorHAnsi"/>
          <w:lang w:val="en-US"/>
        </w:rPr>
        <w:t xml:space="preserve"> It is so easy to manage your own finance with a private account. Moreover, you can perform international transactions as well as paying for essentials like foods</w:t>
      </w:r>
      <w:r w:rsidR="008C2BC2">
        <w:rPr>
          <w:rFonts w:asciiTheme="majorHAnsi" w:hAnsiTheme="majorHAnsi"/>
          <w:lang w:val="en-US"/>
        </w:rPr>
        <w:t>, entertainment</w:t>
      </w:r>
      <w:r w:rsidR="008E7E5B" w:rsidRPr="008C2BC2">
        <w:rPr>
          <w:rFonts w:asciiTheme="majorHAnsi" w:hAnsiTheme="majorHAnsi"/>
          <w:lang w:val="en-US"/>
        </w:rPr>
        <w:t xml:space="preserve"> or bills. You get a debit card that is valid in most countries of the world. Applying for such account you will be supplied with both savings and multicurrency accounts with round-the-clock access. </w:t>
      </w:r>
    </w:p>
    <w:p w:rsidR="0082008A" w:rsidRPr="008C2BC2" w:rsidRDefault="0082008A" w:rsidP="008C2BC2">
      <w:pPr>
        <w:pStyle w:val="a5"/>
        <w:numPr>
          <w:ilvl w:val="0"/>
          <w:numId w:val="1"/>
        </w:numPr>
        <w:rPr>
          <w:rFonts w:asciiTheme="majorHAnsi" w:hAnsiTheme="majorHAnsi"/>
          <w:lang w:val="en-US"/>
        </w:rPr>
      </w:pPr>
      <w:r w:rsidRPr="008C2BC2">
        <w:rPr>
          <w:rFonts w:asciiTheme="majorHAnsi" w:hAnsiTheme="majorHAnsi"/>
          <w:lang w:val="en-US"/>
        </w:rPr>
        <w:t>Corporate accounts</w:t>
      </w:r>
      <w:r w:rsidR="008E7E5B" w:rsidRPr="008C2BC2">
        <w:rPr>
          <w:rFonts w:asciiTheme="majorHAnsi" w:hAnsiTheme="majorHAnsi"/>
          <w:lang w:val="en-US"/>
        </w:rPr>
        <w:t xml:space="preserve">.  Breder Suasso helps you to manage your business more effectively. Due to corporate accounts you are free to administer your funds any time, exchange currency and execute various financial operations. </w:t>
      </w:r>
      <w:r w:rsidR="009A199B" w:rsidRPr="008C2BC2">
        <w:rPr>
          <w:rFonts w:asciiTheme="majorHAnsi" w:hAnsiTheme="majorHAnsi"/>
          <w:lang w:val="en-US"/>
        </w:rPr>
        <w:t xml:space="preserve">Corporate accounts are an efficient tool for smart business that </w:t>
      </w:r>
      <w:r w:rsidR="008C2BC2" w:rsidRPr="008C2BC2">
        <w:rPr>
          <w:rFonts w:asciiTheme="majorHAnsi" w:hAnsiTheme="majorHAnsi"/>
          <w:lang w:val="en-US"/>
        </w:rPr>
        <w:t>helps</w:t>
      </w:r>
      <w:r w:rsidR="009A199B" w:rsidRPr="008C2BC2">
        <w:rPr>
          <w:rFonts w:asciiTheme="majorHAnsi" w:hAnsiTheme="majorHAnsi"/>
          <w:lang w:val="en-US"/>
        </w:rPr>
        <w:t xml:space="preserve"> to get more profit from offshore companies. </w:t>
      </w:r>
    </w:p>
    <w:p w:rsidR="0082008A" w:rsidRPr="008C2BC2" w:rsidRDefault="0082008A" w:rsidP="008C2BC2">
      <w:pPr>
        <w:pStyle w:val="a5"/>
        <w:numPr>
          <w:ilvl w:val="0"/>
          <w:numId w:val="1"/>
        </w:numPr>
        <w:rPr>
          <w:rFonts w:asciiTheme="majorHAnsi" w:hAnsiTheme="majorHAnsi"/>
          <w:lang w:val="en-US"/>
        </w:rPr>
      </w:pPr>
      <w:r w:rsidRPr="008C2BC2">
        <w:rPr>
          <w:rFonts w:asciiTheme="majorHAnsi" w:hAnsiTheme="majorHAnsi"/>
          <w:lang w:val="en-US"/>
        </w:rPr>
        <w:t>Term deposits</w:t>
      </w:r>
      <w:r w:rsidR="009A199B" w:rsidRPr="008C2BC2">
        <w:rPr>
          <w:rFonts w:asciiTheme="majorHAnsi" w:hAnsiTheme="majorHAnsi"/>
          <w:lang w:val="en-US"/>
        </w:rPr>
        <w:t>. Customers who are looking for constant passive income are advised to try te</w:t>
      </w:r>
      <w:r w:rsidR="008C2BC2">
        <w:rPr>
          <w:rFonts w:asciiTheme="majorHAnsi" w:hAnsiTheme="majorHAnsi"/>
          <w:lang w:val="en-US"/>
        </w:rPr>
        <w:t>r</w:t>
      </w:r>
      <w:r w:rsidR="009A199B" w:rsidRPr="008C2BC2">
        <w:rPr>
          <w:rFonts w:asciiTheme="majorHAnsi" w:hAnsiTheme="majorHAnsi"/>
          <w:lang w:val="en-US"/>
        </w:rPr>
        <w:t xml:space="preserve">m deposits. Breder Suasso offers deposits </w:t>
      </w:r>
      <w:r w:rsidR="008C2BC2">
        <w:rPr>
          <w:rFonts w:asciiTheme="majorHAnsi" w:hAnsiTheme="majorHAnsi"/>
          <w:lang w:val="en-US"/>
        </w:rPr>
        <w:t>for</w:t>
      </w:r>
      <w:r w:rsidR="009A199B" w:rsidRPr="008C2BC2">
        <w:rPr>
          <w:rFonts w:asciiTheme="majorHAnsi" w:hAnsiTheme="majorHAnsi"/>
          <w:lang w:val="en-US"/>
        </w:rPr>
        <w:t xml:space="preserve"> individuals, partnerships and corporations. Term deposits are </w:t>
      </w:r>
      <w:r w:rsidR="008C2BC2">
        <w:rPr>
          <w:rFonts w:asciiTheme="majorHAnsi" w:hAnsiTheme="majorHAnsi"/>
          <w:lang w:val="en-US"/>
        </w:rPr>
        <w:t xml:space="preserve">both </w:t>
      </w:r>
      <w:r w:rsidR="009A199B" w:rsidRPr="008C2BC2">
        <w:rPr>
          <w:rFonts w:asciiTheme="majorHAnsi" w:hAnsiTheme="majorHAnsi"/>
          <w:lang w:val="en-US"/>
        </w:rPr>
        <w:t xml:space="preserve">risk-free and </w:t>
      </w:r>
      <w:proofErr w:type="spellStart"/>
      <w:r w:rsidR="009A199B" w:rsidRPr="008C2BC2">
        <w:rPr>
          <w:rFonts w:asciiTheme="majorHAnsi" w:hAnsiTheme="majorHAnsi"/>
          <w:lang w:val="en-US"/>
        </w:rPr>
        <w:t>emolumentary</w:t>
      </w:r>
      <w:proofErr w:type="spellEnd"/>
      <w:r w:rsidR="009A199B" w:rsidRPr="008C2BC2">
        <w:rPr>
          <w:rFonts w:asciiTheme="majorHAnsi" w:hAnsiTheme="majorHAnsi"/>
          <w:lang w:val="en-US"/>
        </w:rPr>
        <w:t>.</w:t>
      </w:r>
    </w:p>
    <w:p w:rsidR="0082008A" w:rsidRPr="008C2BC2" w:rsidRDefault="00971B7E" w:rsidP="008C2BC2">
      <w:pPr>
        <w:pStyle w:val="a5"/>
        <w:numPr>
          <w:ilvl w:val="0"/>
          <w:numId w:val="1"/>
        </w:numPr>
        <w:rPr>
          <w:rFonts w:asciiTheme="majorHAnsi" w:hAnsiTheme="majorHAnsi"/>
          <w:lang w:val="en-US"/>
        </w:rPr>
      </w:pPr>
      <w:r w:rsidRPr="008C2BC2">
        <w:rPr>
          <w:rFonts w:asciiTheme="majorHAnsi" w:hAnsiTheme="majorHAnsi"/>
          <w:lang w:val="en-US"/>
        </w:rPr>
        <w:t>Management of assets</w:t>
      </w:r>
      <w:r w:rsidR="009A199B" w:rsidRPr="008C2BC2">
        <w:rPr>
          <w:rFonts w:asciiTheme="majorHAnsi" w:hAnsiTheme="majorHAnsi"/>
          <w:lang w:val="en-US"/>
        </w:rPr>
        <w:t xml:space="preserve">. If you want to have a lucrative business, you should know that our service of </w:t>
      </w:r>
      <w:r w:rsidR="00165EED" w:rsidRPr="008C2BC2">
        <w:rPr>
          <w:rFonts w:asciiTheme="majorHAnsi" w:hAnsiTheme="majorHAnsi"/>
          <w:lang w:val="en-US"/>
        </w:rPr>
        <w:t xml:space="preserve">asset </w:t>
      </w:r>
      <w:r w:rsidRPr="008C2BC2">
        <w:rPr>
          <w:rFonts w:asciiTheme="majorHAnsi" w:hAnsiTheme="majorHAnsi"/>
          <w:lang w:val="en-US"/>
        </w:rPr>
        <w:t>management is</w:t>
      </w:r>
      <w:r w:rsidR="009A199B" w:rsidRPr="008C2BC2">
        <w:rPr>
          <w:rFonts w:asciiTheme="majorHAnsi" w:hAnsiTheme="majorHAnsi"/>
          <w:lang w:val="en-US"/>
        </w:rPr>
        <w:t xml:space="preserve"> just what you need. You </w:t>
      </w:r>
      <w:r w:rsidR="008C2BC2">
        <w:rPr>
          <w:rFonts w:asciiTheme="majorHAnsi" w:hAnsiTheme="majorHAnsi"/>
          <w:lang w:val="en-US"/>
        </w:rPr>
        <w:t>should know that</w:t>
      </w:r>
      <w:r w:rsidR="009A199B" w:rsidRPr="008C2BC2">
        <w:rPr>
          <w:rFonts w:asciiTheme="majorHAnsi" w:hAnsiTheme="majorHAnsi"/>
          <w:lang w:val="en-US"/>
        </w:rPr>
        <w:t xml:space="preserve"> lots of successful businessmen</w:t>
      </w:r>
      <w:r w:rsidR="008C2BC2">
        <w:rPr>
          <w:rFonts w:asciiTheme="majorHAnsi" w:hAnsiTheme="majorHAnsi"/>
          <w:lang w:val="en-US"/>
        </w:rPr>
        <w:t>,</w:t>
      </w:r>
      <w:r w:rsidR="009A199B" w:rsidRPr="008C2BC2">
        <w:rPr>
          <w:rFonts w:asciiTheme="majorHAnsi" w:hAnsiTheme="majorHAnsi"/>
          <w:lang w:val="en-US"/>
        </w:rPr>
        <w:t xml:space="preserve"> who manage prosperous </w:t>
      </w:r>
      <w:r w:rsidR="008C2BC2">
        <w:rPr>
          <w:rFonts w:asciiTheme="majorHAnsi" w:hAnsiTheme="majorHAnsi"/>
          <w:lang w:val="en-US"/>
        </w:rPr>
        <w:t xml:space="preserve">companies all over the world, </w:t>
      </w:r>
      <w:r w:rsidR="00165EED" w:rsidRPr="008C2BC2">
        <w:rPr>
          <w:rFonts w:asciiTheme="majorHAnsi" w:hAnsiTheme="majorHAnsi"/>
          <w:lang w:val="en-US"/>
        </w:rPr>
        <w:t>use our services. They</w:t>
      </w:r>
      <w:r w:rsidR="009A199B" w:rsidRPr="008C2BC2">
        <w:rPr>
          <w:rFonts w:asciiTheme="majorHAnsi" w:hAnsiTheme="majorHAnsi"/>
          <w:lang w:val="en-US"/>
        </w:rPr>
        <w:t xml:space="preserve"> trust our profess</w:t>
      </w:r>
      <w:r w:rsidR="00165EED" w:rsidRPr="008C2BC2">
        <w:rPr>
          <w:rFonts w:asciiTheme="majorHAnsi" w:hAnsiTheme="majorHAnsi"/>
          <w:lang w:val="en-US"/>
        </w:rPr>
        <w:t xml:space="preserve">ionals in management of assets as the latter are aimed at profit markup and strengthen credibility of the clients’ companies. </w:t>
      </w:r>
    </w:p>
    <w:p w:rsidR="0082008A" w:rsidRPr="008C2BC2" w:rsidRDefault="0082008A" w:rsidP="008C2BC2">
      <w:pPr>
        <w:pStyle w:val="a5"/>
        <w:numPr>
          <w:ilvl w:val="0"/>
          <w:numId w:val="1"/>
        </w:numPr>
        <w:rPr>
          <w:rFonts w:asciiTheme="majorHAnsi" w:hAnsiTheme="majorHAnsi"/>
          <w:lang w:val="en-US"/>
        </w:rPr>
      </w:pPr>
      <w:r w:rsidRPr="008C2BC2">
        <w:rPr>
          <w:rFonts w:asciiTheme="majorHAnsi" w:hAnsiTheme="majorHAnsi"/>
          <w:lang w:val="en-US"/>
        </w:rPr>
        <w:t>Payment cards</w:t>
      </w:r>
      <w:r w:rsidR="009A199B" w:rsidRPr="008C2BC2">
        <w:rPr>
          <w:rFonts w:asciiTheme="majorHAnsi" w:hAnsiTheme="majorHAnsi"/>
          <w:lang w:val="en-US"/>
        </w:rPr>
        <w:t>.</w:t>
      </w:r>
      <w:r w:rsidR="00165EED" w:rsidRPr="008C2BC2">
        <w:rPr>
          <w:rFonts w:asciiTheme="majorHAnsi" w:hAnsiTheme="majorHAnsi"/>
          <w:lang w:val="en-US"/>
        </w:rPr>
        <w:t xml:space="preserve"> Each customer can use his payment card for various purposes worldwide. </w:t>
      </w:r>
    </w:p>
    <w:p w:rsidR="0082008A" w:rsidRPr="008C2BC2" w:rsidRDefault="00971B7E" w:rsidP="008C2BC2">
      <w:pPr>
        <w:pStyle w:val="a5"/>
        <w:numPr>
          <w:ilvl w:val="0"/>
          <w:numId w:val="1"/>
        </w:numPr>
        <w:rPr>
          <w:rFonts w:asciiTheme="majorHAnsi" w:hAnsiTheme="majorHAnsi"/>
          <w:lang w:val="en-US"/>
        </w:rPr>
      </w:pPr>
      <w:r w:rsidRPr="008C2BC2">
        <w:rPr>
          <w:rFonts w:asciiTheme="majorHAnsi" w:hAnsiTheme="majorHAnsi"/>
          <w:lang w:val="en-US"/>
        </w:rPr>
        <w:t xml:space="preserve">Currency exchange. Exchange at the most advantageous rate – that is an additional privilege for accomplished businessmen who carry on business in offshore and have to deal with different currencies constantly. Our company provides for simplified procedure of change protecting from currency jobbing. You can also open several accounts to proactively manage your assets. </w:t>
      </w:r>
      <w:bookmarkStart w:id="0" w:name="_GoBack"/>
      <w:bookmarkEnd w:id="0"/>
    </w:p>
    <w:p w:rsidR="0082008A" w:rsidRPr="00971B7E" w:rsidRDefault="00165EED" w:rsidP="0082008A">
      <w:pPr>
        <w:rPr>
          <w:rFonts w:asciiTheme="majorHAnsi" w:hAnsiTheme="majorHAnsi"/>
          <w:lang w:val="en-US"/>
        </w:rPr>
      </w:pPr>
      <w:r w:rsidRPr="00971B7E">
        <w:rPr>
          <w:rFonts w:asciiTheme="majorHAnsi" w:hAnsiTheme="majorHAnsi"/>
          <w:lang w:val="en-US"/>
        </w:rPr>
        <w:t xml:space="preserve">Breder Suasso </w:t>
      </w:r>
      <w:r w:rsidR="00971B7E">
        <w:rPr>
          <w:rFonts w:asciiTheme="majorHAnsi" w:hAnsiTheme="majorHAnsi"/>
          <w:lang w:val="en-US"/>
        </w:rPr>
        <w:t>means</w:t>
      </w:r>
      <w:r w:rsidRPr="00971B7E">
        <w:rPr>
          <w:rFonts w:asciiTheme="majorHAnsi" w:hAnsiTheme="majorHAnsi"/>
          <w:lang w:val="en-US"/>
        </w:rPr>
        <w:t xml:space="preserve"> financial freedom, confidence and abundance of abilities to sharpen the business. We’ve got a wide array of the best updated tools for our clients.  </w:t>
      </w:r>
      <w:r w:rsidR="00971B7E">
        <w:rPr>
          <w:rFonts w:asciiTheme="majorHAnsi" w:hAnsiTheme="majorHAnsi"/>
          <w:lang w:val="en-US"/>
        </w:rPr>
        <w:t xml:space="preserve">Contact us today and makes sure that our professionalism is </w:t>
      </w:r>
      <w:r w:rsidR="00971B7E" w:rsidRPr="00971B7E">
        <w:rPr>
          <w:rFonts w:asciiTheme="majorHAnsi" w:hAnsiTheme="majorHAnsi"/>
          <w:lang w:val="en-US"/>
        </w:rPr>
        <w:t>in deed and not in name</w:t>
      </w:r>
      <w:r w:rsidR="00971B7E">
        <w:rPr>
          <w:rFonts w:asciiTheme="majorHAnsi" w:hAnsiTheme="majorHAnsi"/>
          <w:lang w:val="en-US"/>
        </w:rPr>
        <w:t>.</w:t>
      </w:r>
    </w:p>
    <w:sectPr w:rsidR="0082008A" w:rsidRPr="00971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217B8"/>
    <w:multiLevelType w:val="hybridMultilevel"/>
    <w:tmpl w:val="6B3C7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51"/>
    <w:rsid w:val="00165EED"/>
    <w:rsid w:val="007C2316"/>
    <w:rsid w:val="0082008A"/>
    <w:rsid w:val="008C2BC2"/>
    <w:rsid w:val="008E7E5B"/>
    <w:rsid w:val="00971B7E"/>
    <w:rsid w:val="009A199B"/>
    <w:rsid w:val="00DA249F"/>
    <w:rsid w:val="00E50351"/>
    <w:rsid w:val="00ED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0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08A"/>
    <w:rPr>
      <w:rFonts w:asciiTheme="majorHAnsi" w:eastAsiaTheme="majorEastAsia" w:hAnsiTheme="majorHAnsi" w:cstheme="majorBidi"/>
      <w:b/>
      <w:bCs/>
      <w:color w:val="365F91" w:themeColor="accent1" w:themeShade="BF"/>
      <w:sz w:val="28"/>
      <w:szCs w:val="28"/>
    </w:rPr>
  </w:style>
  <w:style w:type="paragraph" w:styleId="a3">
    <w:name w:val="Plain Text"/>
    <w:basedOn w:val="a"/>
    <w:link w:val="a4"/>
    <w:uiPriority w:val="99"/>
    <w:semiHidden/>
    <w:unhideWhenUsed/>
    <w:rsid w:val="00820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82008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008A"/>
  </w:style>
  <w:style w:type="paragraph" w:styleId="a5">
    <w:name w:val="List Paragraph"/>
    <w:basedOn w:val="a"/>
    <w:uiPriority w:val="34"/>
    <w:qFormat/>
    <w:rsid w:val="008C2B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0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08A"/>
    <w:rPr>
      <w:rFonts w:asciiTheme="majorHAnsi" w:eastAsiaTheme="majorEastAsia" w:hAnsiTheme="majorHAnsi" w:cstheme="majorBidi"/>
      <w:b/>
      <w:bCs/>
      <w:color w:val="365F91" w:themeColor="accent1" w:themeShade="BF"/>
      <w:sz w:val="28"/>
      <w:szCs w:val="28"/>
    </w:rPr>
  </w:style>
  <w:style w:type="paragraph" w:styleId="a3">
    <w:name w:val="Plain Text"/>
    <w:basedOn w:val="a"/>
    <w:link w:val="a4"/>
    <w:uiPriority w:val="99"/>
    <w:semiHidden/>
    <w:unhideWhenUsed/>
    <w:rsid w:val="00820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82008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008A"/>
  </w:style>
  <w:style w:type="paragraph" w:styleId="a5">
    <w:name w:val="List Paragraph"/>
    <w:basedOn w:val="a"/>
    <w:uiPriority w:val="34"/>
    <w:qFormat/>
    <w:rsid w:val="008C2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71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449</Words>
  <Characters>2526</Characters>
  <Application>Microsoft Office Word</Application>
  <DocSecurity>0</DocSecurity>
  <Lines>38</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KOMPAS</dc:creator>
  <cp:keywords/>
  <dc:description/>
  <cp:lastModifiedBy>KOMPAS</cp:lastModifiedBy>
  <cp:revision>2</cp:revision>
  <dcterms:created xsi:type="dcterms:W3CDTF">2014-10-05T15:02:00Z</dcterms:created>
  <dcterms:modified xsi:type="dcterms:W3CDTF">2014-10-05T16:26:00Z</dcterms:modified>
</cp:coreProperties>
</file>