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ED" w:rsidRPr="00897D1A" w:rsidRDefault="00E238BD" w:rsidP="00897D1A">
      <w:pPr>
        <w:jc w:val="center"/>
        <w:rPr>
          <w:u w:val="single"/>
        </w:rPr>
      </w:pPr>
      <w:r w:rsidRPr="00897D1A">
        <w:rPr>
          <w:u w:val="single"/>
        </w:rPr>
        <w:t>Египет: где побывать и что покушать</w:t>
      </w:r>
    </w:p>
    <w:p w:rsidR="00E238BD" w:rsidRDefault="00E238BD">
      <w:r>
        <w:t>В каждой стране есть города, которые для туристов выполняют роль реперных точек. Побывав в них, можно говорить о том, что Вы</w:t>
      </w:r>
      <w:r w:rsidR="00897D1A">
        <w:t xml:space="preserve"> в какой-то мере</w:t>
      </w:r>
      <w:r>
        <w:t xml:space="preserve"> узнали страну</w:t>
      </w:r>
      <w:r w:rsidR="00897D1A">
        <w:t xml:space="preserve"> пребывания</w:t>
      </w:r>
      <w:r>
        <w:t>. Египет в этом плане не является исключением.</w:t>
      </w:r>
    </w:p>
    <w:p w:rsidR="00E238BD" w:rsidRPr="00897D1A" w:rsidRDefault="00E238BD" w:rsidP="00897D1A">
      <w:pPr>
        <w:jc w:val="center"/>
        <w:rPr>
          <w:i/>
        </w:rPr>
      </w:pPr>
      <w:r w:rsidRPr="00897D1A">
        <w:rPr>
          <w:i/>
        </w:rPr>
        <w:t>Хочешь узнать Египет – побывай здесь</w:t>
      </w:r>
    </w:p>
    <w:p w:rsidR="0063582B" w:rsidRDefault="00CF6026">
      <w:r>
        <w:t xml:space="preserve">Перед поездкой в Египет у туриста, особенно неофита, возникает лёгкая паника: куда направить свои стопы, чтобы всё увидеть за короткий период путёвки. Постараемся помочь в этом плане и укажем </w:t>
      </w:r>
      <w:r w:rsidRPr="00CF6026">
        <w:rPr>
          <w:b/>
        </w:rPr>
        <w:t>города Египта</w:t>
      </w:r>
      <w:r w:rsidRPr="00CF6026">
        <w:t>, каждый из которых по</w:t>
      </w:r>
      <w:r>
        <w:t>-</w:t>
      </w:r>
      <w:r w:rsidRPr="00CF6026">
        <w:t>своем</w:t>
      </w:r>
      <w:r>
        <w:t>у помогает узнать эту чудесную страну. Такими городами с полным правом можно считать:</w:t>
      </w:r>
      <w:r w:rsidR="0053774C">
        <w:br/>
        <w:t xml:space="preserve"> - Каир. Раскинувшаяся на обеих берегах воспетого во многих литературных произведениях красавца Нила, столица Египта является местом постоянного проживания почти восьми миллионов египтян. Город разделён рекой на две половины – древнюю и современную. Старый город, расположенный на Восточном берегу, </w:t>
      </w:r>
      <w:r w:rsidR="00BF2661">
        <w:t>поразит Ваше воображение памятниками старины и непередаваемым колоритом казалось бы давно ушедшего времени. Левый берег строгие современные кварталы, выстроенные на парижский манер. Своим примером Каир доказал, как безболезненно могут уживаться старина и современность;</w:t>
      </w:r>
      <w:r w:rsidR="00BF2661">
        <w:br/>
        <w:t xml:space="preserve"> - Александрия. Город прочно ассоциируется с</w:t>
      </w:r>
      <w:r w:rsidR="00897D1A">
        <w:t xml:space="preserve"> </w:t>
      </w:r>
      <w:r w:rsidR="00BF2661">
        <w:t>Александр</w:t>
      </w:r>
      <w:r w:rsidR="00897D1A">
        <w:t>ом</w:t>
      </w:r>
      <w:r w:rsidR="00BF2661">
        <w:t xml:space="preserve"> Македонск</w:t>
      </w:r>
      <w:r w:rsidR="00897D1A">
        <w:t>им</w:t>
      </w:r>
      <w:r w:rsidR="00BF2661">
        <w:t>. Здесь Вы увидите немало мест, прочно связанных с именем великого полковод</w:t>
      </w:r>
      <w:r w:rsidR="0063582B">
        <w:t>ца. Добавим, что сегодня это ещё и крупный морской порт.</w:t>
      </w:r>
      <w:r w:rsidR="0063582B">
        <w:br/>
        <w:t xml:space="preserve"> - </w:t>
      </w:r>
      <w:proofErr w:type="spellStart"/>
      <w:r w:rsidR="0063582B">
        <w:t>Хугарда</w:t>
      </w:r>
      <w:proofErr w:type="spellEnd"/>
      <w:r w:rsidR="0063582B">
        <w:t>. Можно сказать, что слова «</w:t>
      </w:r>
      <w:proofErr w:type="spellStart"/>
      <w:r w:rsidR="0063582B">
        <w:t>Хугарда</w:t>
      </w:r>
      <w:proofErr w:type="spellEnd"/>
      <w:r w:rsidR="0063582B">
        <w:t>» и «дайвинг»</w:t>
      </w:r>
      <w:r w:rsidR="00897D1A">
        <w:t xml:space="preserve"> практически всегда употребляются рядом</w:t>
      </w:r>
      <w:r w:rsidR="0063582B">
        <w:t>. Это известнейший туристический центр, место паломничества любителей подводного плавания со всего мира.</w:t>
      </w:r>
      <w:r w:rsidR="0063582B">
        <w:br/>
        <w:t xml:space="preserve"> - Порт-Саид. Город воинской славы Египта. За мужество, которое проявили его защитники, сражаясь </w:t>
      </w:r>
      <w:r w:rsidR="00AF18B6">
        <w:t>в своё время</w:t>
      </w:r>
      <w:r w:rsidR="00897D1A">
        <w:t xml:space="preserve"> с</w:t>
      </w:r>
      <w:r w:rsidR="00AF18B6">
        <w:t xml:space="preserve"> англо- французским экспедиционным корпусом, город иногда называют вторым Сталинградом.</w:t>
      </w:r>
    </w:p>
    <w:p w:rsidR="00AF18B6" w:rsidRDefault="00AF18B6">
      <w:r>
        <w:t>Но зрелища зрелищами, а набродившемуся туристу неплохо бы и перекусить.</w:t>
      </w:r>
    </w:p>
    <w:p w:rsidR="00AF18B6" w:rsidRPr="00897D1A" w:rsidRDefault="00AF18B6" w:rsidP="00897D1A">
      <w:pPr>
        <w:jc w:val="center"/>
        <w:rPr>
          <w:i/>
        </w:rPr>
      </w:pPr>
      <w:r w:rsidRPr="00897D1A">
        <w:rPr>
          <w:i/>
        </w:rPr>
        <w:t>Особенности национальной кухни</w:t>
      </w:r>
    </w:p>
    <w:p w:rsidR="00AF18B6" w:rsidRDefault="00AF18B6">
      <w:r>
        <w:t xml:space="preserve">Национальная </w:t>
      </w:r>
      <w:r w:rsidRPr="00897D1A">
        <w:rPr>
          <w:b/>
        </w:rPr>
        <w:t>еда в Египте</w:t>
      </w:r>
      <w:r>
        <w:t xml:space="preserve"> представляет своего рода симбиоз собственно египетской кухни, </w:t>
      </w:r>
      <w:bookmarkStart w:id="0" w:name="_GoBack"/>
      <w:bookmarkEnd w:id="0"/>
      <w:r>
        <w:t xml:space="preserve">уходящей корнями в эпоху фараонов, и кухни империи Османов, </w:t>
      </w:r>
      <w:r w:rsidR="003D478D">
        <w:t xml:space="preserve">под гнётом которой Египет пребывал немалое количество </w:t>
      </w:r>
      <w:proofErr w:type="spellStart"/>
      <w:r w:rsidR="003D478D">
        <w:t>лет</w:t>
      </w:r>
      <w:r w:rsidR="00897D1A">
        <w:t>.Древняя</w:t>
      </w:r>
      <w:proofErr w:type="spellEnd"/>
      <w:r w:rsidR="00897D1A">
        <w:t xml:space="preserve"> арабская кухня здесь</w:t>
      </w:r>
      <w:r w:rsidR="003D478D">
        <w:t xml:space="preserve"> представлена широким ассортиментом хлеба и мучных изделий, а также рыбы, турки оставили в наследство </w:t>
      </w:r>
      <w:proofErr w:type="spellStart"/>
      <w:r w:rsidR="003D478D">
        <w:t>кебабы</w:t>
      </w:r>
      <w:proofErr w:type="spellEnd"/>
      <w:r w:rsidR="003D478D">
        <w:t xml:space="preserve"> и блюда из мяса.</w:t>
      </w:r>
      <w:r w:rsidR="003D478D">
        <w:br/>
        <w:t xml:space="preserve">Можно сказать, что среди отведавших блюда египетской кухни недовольных не бывает, она может удовлетворить вкусы самых привередливых гурманов. </w:t>
      </w:r>
      <w:r>
        <w:t xml:space="preserve">  </w:t>
      </w:r>
    </w:p>
    <w:p w:rsidR="00AF18B6" w:rsidRDefault="00AF18B6">
      <w:r>
        <w:t xml:space="preserve">      </w:t>
      </w:r>
    </w:p>
    <w:sectPr w:rsidR="00AF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BD"/>
    <w:rsid w:val="003D478D"/>
    <w:rsid w:val="0053774C"/>
    <w:rsid w:val="006046ED"/>
    <w:rsid w:val="0063582B"/>
    <w:rsid w:val="00897D1A"/>
    <w:rsid w:val="00AF18B6"/>
    <w:rsid w:val="00BB2678"/>
    <w:rsid w:val="00BF2661"/>
    <w:rsid w:val="00CF6026"/>
    <w:rsid w:val="00E2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07E1A-CB04-416F-9484-2CADB70F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325</Words>
  <Characters>2064</Characters>
  <Application>Microsoft Office Word</Application>
  <DocSecurity>0</DocSecurity>
  <Lines>35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2014-08-30T07:06:00Z</dcterms:created>
  <dcterms:modified xsi:type="dcterms:W3CDTF">2014-08-30T08:42:00Z</dcterms:modified>
</cp:coreProperties>
</file>