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5" w:rsidRPr="00B46B45" w:rsidRDefault="00B46B45">
      <w:pPr>
        <w:rPr>
          <w:rFonts w:ascii="Times New Roman" w:hAnsi="Times New Roman" w:cs="Times New Roman"/>
          <w:b/>
          <w:sz w:val="32"/>
          <w:szCs w:val="32"/>
        </w:rPr>
      </w:pPr>
      <w:r w:rsidRPr="00B46B45">
        <w:rPr>
          <w:rFonts w:ascii="Times New Roman" w:hAnsi="Times New Roman" w:cs="Times New Roman"/>
          <w:b/>
          <w:sz w:val="32"/>
          <w:szCs w:val="32"/>
        </w:rPr>
        <w:t>Надежный защитник подвала от влаги – п</w:t>
      </w:r>
      <w:r w:rsidR="009B6AD9" w:rsidRPr="00B46B45">
        <w:rPr>
          <w:rFonts w:ascii="Times New Roman" w:hAnsi="Times New Roman" w:cs="Times New Roman"/>
          <w:b/>
          <w:sz w:val="32"/>
          <w:szCs w:val="32"/>
        </w:rPr>
        <w:t>олимочевина</w:t>
      </w:r>
    </w:p>
    <w:p w:rsidR="00922941" w:rsidRDefault="00922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 каждом современном доме есть подвал, который является дополнительным хозяйственным помещением, а иногда и жилым. Но в масштабах всего дома</w:t>
      </w:r>
      <w:r w:rsidR="009B6A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подвал</w:t>
      </w:r>
      <w:r w:rsidR="009B6AD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строения, поскольку от его качества и состояния в дальнейшем зависит судьба всего здания. Не защищенные от влаги стены подвальных комнат</w:t>
      </w:r>
      <w:r w:rsidR="00154A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E2">
        <w:rPr>
          <w:rFonts w:ascii="Times New Roman" w:hAnsi="Times New Roman" w:cs="Times New Roman"/>
          <w:sz w:val="28"/>
          <w:szCs w:val="28"/>
        </w:rPr>
        <w:t xml:space="preserve">постепенно разрушаются и снижают прочность несущих конструкций дома. А там…. Но не </w:t>
      </w:r>
      <w:r w:rsidR="009B6AD9">
        <w:rPr>
          <w:rFonts w:ascii="Times New Roman" w:hAnsi="Times New Roman" w:cs="Times New Roman"/>
          <w:sz w:val="28"/>
          <w:szCs w:val="28"/>
        </w:rPr>
        <w:t>стоит</w:t>
      </w:r>
      <w:r w:rsidR="00D258E2">
        <w:rPr>
          <w:rFonts w:ascii="Times New Roman" w:hAnsi="Times New Roman" w:cs="Times New Roman"/>
          <w:sz w:val="28"/>
          <w:szCs w:val="28"/>
        </w:rPr>
        <w:t xml:space="preserve"> думать о </w:t>
      </w:r>
      <w:proofErr w:type="gramStart"/>
      <w:r w:rsidR="00154A6B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154A6B">
        <w:rPr>
          <w:rFonts w:ascii="Times New Roman" w:hAnsi="Times New Roman" w:cs="Times New Roman"/>
          <w:sz w:val="28"/>
          <w:szCs w:val="28"/>
        </w:rPr>
        <w:t>,</w:t>
      </w:r>
      <w:r w:rsid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9B6AD9">
        <w:rPr>
          <w:rFonts w:ascii="Times New Roman" w:hAnsi="Times New Roman" w:cs="Times New Roman"/>
          <w:sz w:val="28"/>
          <w:szCs w:val="28"/>
        </w:rPr>
        <w:t>поскольку</w:t>
      </w:r>
      <w:r w:rsidR="00D258E2">
        <w:rPr>
          <w:rFonts w:ascii="Times New Roman" w:hAnsi="Times New Roman" w:cs="Times New Roman"/>
          <w:sz w:val="28"/>
          <w:szCs w:val="28"/>
        </w:rPr>
        <w:t xml:space="preserve"> современный рынок для строительства </w:t>
      </w:r>
      <w:r w:rsidR="00154A6B">
        <w:rPr>
          <w:rFonts w:ascii="Times New Roman" w:hAnsi="Times New Roman" w:cs="Times New Roman"/>
          <w:sz w:val="28"/>
          <w:szCs w:val="28"/>
        </w:rPr>
        <w:t>предлагает множество вариантов и во</w:t>
      </w:r>
      <w:r w:rsidR="00D258E2">
        <w:rPr>
          <w:rFonts w:ascii="Times New Roman" w:hAnsi="Times New Roman" w:cs="Times New Roman"/>
          <w:sz w:val="28"/>
          <w:szCs w:val="28"/>
        </w:rPr>
        <w:t>зможност</w:t>
      </w:r>
      <w:r w:rsidR="00154A6B">
        <w:rPr>
          <w:rFonts w:ascii="Times New Roman" w:hAnsi="Times New Roman" w:cs="Times New Roman"/>
          <w:sz w:val="28"/>
          <w:szCs w:val="28"/>
        </w:rPr>
        <w:t>ей</w:t>
      </w:r>
      <w:r w:rsidR="00D258E2">
        <w:rPr>
          <w:rFonts w:ascii="Times New Roman" w:hAnsi="Times New Roman" w:cs="Times New Roman"/>
          <w:sz w:val="28"/>
          <w:szCs w:val="28"/>
        </w:rPr>
        <w:t xml:space="preserve"> по проведению гидроизоляционных работ. Вот об этом и поговорим подробнее.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E2" w:rsidRDefault="00D258E2">
      <w:pPr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b/>
          <w:sz w:val="28"/>
          <w:szCs w:val="28"/>
        </w:rPr>
        <w:t>Виды гидроизоляции</w:t>
      </w:r>
    </w:p>
    <w:p w:rsidR="00D258E2" w:rsidRDefault="00CA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58E2">
        <w:rPr>
          <w:rFonts w:ascii="Times New Roman" w:hAnsi="Times New Roman" w:cs="Times New Roman"/>
          <w:sz w:val="28"/>
          <w:szCs w:val="28"/>
        </w:rPr>
        <w:t>аботы по защите от излишней влаги подразделяют</w:t>
      </w:r>
      <w:r w:rsidR="00154A6B">
        <w:rPr>
          <w:rFonts w:ascii="Times New Roman" w:hAnsi="Times New Roman" w:cs="Times New Roman"/>
          <w:sz w:val="28"/>
          <w:szCs w:val="28"/>
        </w:rPr>
        <w:t>ся</w:t>
      </w:r>
      <w:r w:rsidR="00D2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виду материалов и по </w:t>
      </w:r>
      <w:r w:rsidRPr="00D258E2">
        <w:rPr>
          <w:rFonts w:ascii="Times New Roman" w:hAnsi="Times New Roman" w:cs="Times New Roman"/>
          <w:sz w:val="28"/>
          <w:szCs w:val="28"/>
        </w:rPr>
        <w:t xml:space="preserve">способу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258E2">
        <w:rPr>
          <w:rFonts w:ascii="Times New Roman" w:hAnsi="Times New Roman" w:cs="Times New Roman"/>
          <w:sz w:val="28"/>
          <w:szCs w:val="28"/>
        </w:rPr>
        <w:t>нанесения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8E2" w:rsidRPr="00CA3905" w:rsidRDefault="00CA3905" w:rsidP="00CA3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3905">
        <w:rPr>
          <w:rFonts w:ascii="Times New Roman" w:hAnsi="Times New Roman" w:cs="Times New Roman"/>
          <w:b/>
          <w:sz w:val="28"/>
          <w:szCs w:val="28"/>
        </w:rPr>
        <w:t>П</w:t>
      </w:r>
      <w:r w:rsidR="00D258E2" w:rsidRPr="00CA3905">
        <w:rPr>
          <w:rFonts w:ascii="Times New Roman" w:hAnsi="Times New Roman" w:cs="Times New Roman"/>
          <w:b/>
          <w:sz w:val="28"/>
          <w:szCs w:val="28"/>
        </w:rPr>
        <w:t>роникающие</w:t>
      </w:r>
      <w:proofErr w:type="gramEnd"/>
      <w:r w:rsidR="00387540" w:rsidRPr="00CA3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40" w:rsidRPr="00CA3905">
        <w:rPr>
          <w:rFonts w:ascii="Times New Roman" w:hAnsi="Times New Roman" w:cs="Times New Roman"/>
          <w:sz w:val="28"/>
          <w:szCs w:val="28"/>
        </w:rPr>
        <w:t>– пропитывают структуру кирпича или бетона, создавая непроницаемую пленку.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 Основа материала – смесь </w:t>
      </w:r>
      <w:r w:rsidR="00B46B45">
        <w:rPr>
          <w:rFonts w:ascii="Times New Roman" w:hAnsi="Times New Roman" w:cs="Times New Roman"/>
          <w:sz w:val="28"/>
          <w:szCs w:val="28"/>
        </w:rPr>
        <w:t xml:space="preserve">из 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песка </w:t>
      </w:r>
      <w:r w:rsidR="00B46B45">
        <w:rPr>
          <w:rFonts w:ascii="Times New Roman" w:hAnsi="Times New Roman" w:cs="Times New Roman"/>
          <w:sz w:val="28"/>
          <w:szCs w:val="28"/>
        </w:rPr>
        <w:t>с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 цемент</w:t>
      </w:r>
      <w:r w:rsidR="00B46B45">
        <w:rPr>
          <w:rFonts w:ascii="Times New Roman" w:hAnsi="Times New Roman" w:cs="Times New Roman"/>
          <w:sz w:val="28"/>
          <w:szCs w:val="28"/>
        </w:rPr>
        <w:t>ом и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 </w:t>
      </w:r>
      <w:r w:rsidR="00B46B45" w:rsidRPr="00CA3905">
        <w:rPr>
          <w:rFonts w:ascii="Times New Roman" w:hAnsi="Times New Roman" w:cs="Times New Roman"/>
          <w:sz w:val="28"/>
          <w:szCs w:val="28"/>
        </w:rPr>
        <w:t xml:space="preserve">добавками </w:t>
      </w:r>
      <w:r w:rsidR="00342D67" w:rsidRPr="00CA3905">
        <w:rPr>
          <w:rFonts w:ascii="Times New Roman" w:hAnsi="Times New Roman" w:cs="Times New Roman"/>
          <w:sz w:val="28"/>
          <w:szCs w:val="28"/>
        </w:rPr>
        <w:t>полимер</w:t>
      </w:r>
      <w:r w:rsidR="00B46B45">
        <w:rPr>
          <w:rFonts w:ascii="Times New Roman" w:hAnsi="Times New Roman" w:cs="Times New Roman"/>
          <w:sz w:val="28"/>
          <w:szCs w:val="28"/>
        </w:rPr>
        <w:t>ов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. </w:t>
      </w:r>
      <w:r w:rsidR="00387540" w:rsidRPr="00CA3905">
        <w:rPr>
          <w:rFonts w:ascii="Times New Roman" w:hAnsi="Times New Roman" w:cs="Times New Roman"/>
          <w:sz w:val="28"/>
          <w:szCs w:val="28"/>
        </w:rPr>
        <w:t xml:space="preserve"> Применяются, как правило, для стен. Чаще всего </w:t>
      </w:r>
      <w:r w:rsidR="00B46B45">
        <w:rPr>
          <w:rFonts w:ascii="Times New Roman" w:hAnsi="Times New Roman" w:cs="Times New Roman"/>
          <w:sz w:val="28"/>
          <w:szCs w:val="28"/>
        </w:rPr>
        <w:t xml:space="preserve">как </w:t>
      </w:r>
      <w:r w:rsidR="00387540" w:rsidRPr="00CA3905">
        <w:rPr>
          <w:rFonts w:ascii="Times New Roman" w:hAnsi="Times New Roman" w:cs="Times New Roman"/>
          <w:sz w:val="28"/>
          <w:szCs w:val="28"/>
        </w:rPr>
        <w:t>предварительн</w:t>
      </w:r>
      <w:r w:rsidR="00B46B45">
        <w:rPr>
          <w:rFonts w:ascii="Times New Roman" w:hAnsi="Times New Roman" w:cs="Times New Roman"/>
          <w:sz w:val="28"/>
          <w:szCs w:val="28"/>
        </w:rPr>
        <w:t xml:space="preserve">ый подготовительный </w:t>
      </w:r>
      <w:r w:rsidR="00387540" w:rsidRPr="00CA3905">
        <w:rPr>
          <w:rFonts w:ascii="Times New Roman" w:hAnsi="Times New Roman" w:cs="Times New Roman"/>
          <w:sz w:val="28"/>
          <w:szCs w:val="28"/>
        </w:rPr>
        <w:t>этап, перед использованием следующего изолятора.</w:t>
      </w:r>
      <w:r w:rsidR="00342D67" w:rsidRPr="00CA3905">
        <w:rPr>
          <w:rFonts w:ascii="Times New Roman" w:hAnsi="Times New Roman" w:cs="Times New Roman"/>
          <w:sz w:val="28"/>
          <w:szCs w:val="28"/>
        </w:rPr>
        <w:t xml:space="preserve"> Взаимодействуют только с минеральным основанием (камень, кирпич, бетон). </w:t>
      </w:r>
    </w:p>
    <w:p w:rsidR="00342D67" w:rsidRDefault="00D258E2" w:rsidP="00CA3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sz w:val="28"/>
          <w:szCs w:val="28"/>
        </w:rPr>
        <w:t>Обмазочные</w:t>
      </w:r>
      <w:r w:rsidR="00387540" w:rsidRPr="00CA3905">
        <w:rPr>
          <w:rFonts w:ascii="Times New Roman" w:hAnsi="Times New Roman" w:cs="Times New Roman"/>
          <w:sz w:val="28"/>
          <w:szCs w:val="28"/>
        </w:rPr>
        <w:t xml:space="preserve"> </w:t>
      </w:r>
      <w:r w:rsidR="00193CB2" w:rsidRPr="00CA3905">
        <w:rPr>
          <w:rFonts w:ascii="Times New Roman" w:hAnsi="Times New Roman" w:cs="Times New Roman"/>
          <w:sz w:val="28"/>
          <w:szCs w:val="28"/>
        </w:rPr>
        <w:t>–</w:t>
      </w:r>
      <w:r w:rsidR="00387540" w:rsidRPr="00CA3905">
        <w:rPr>
          <w:rFonts w:ascii="Times New Roman" w:hAnsi="Times New Roman" w:cs="Times New Roman"/>
          <w:sz w:val="28"/>
          <w:szCs w:val="28"/>
        </w:rPr>
        <w:t xml:space="preserve"> </w:t>
      </w:r>
      <w:r w:rsidR="00193CB2" w:rsidRPr="00CA3905">
        <w:rPr>
          <w:rFonts w:ascii="Times New Roman" w:hAnsi="Times New Roman" w:cs="Times New Roman"/>
          <w:sz w:val="28"/>
          <w:szCs w:val="28"/>
        </w:rPr>
        <w:t xml:space="preserve">создают защитный слой на стене или полу, после нанесения и застывания. Подготовленную смесь намазывают на поверхность. </w:t>
      </w:r>
    </w:p>
    <w:p w:rsidR="00CA3905" w:rsidRPr="00CA3905" w:rsidRDefault="00CA3905" w:rsidP="00CA39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8E2" w:rsidRPr="00CA3905" w:rsidRDefault="00342D67" w:rsidP="00CA3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t>Мастика</w:t>
      </w:r>
      <w:r w:rsidRPr="00CA3905">
        <w:rPr>
          <w:rFonts w:ascii="Times New Roman" w:hAnsi="Times New Roman" w:cs="Times New Roman"/>
          <w:sz w:val="28"/>
          <w:szCs w:val="28"/>
        </w:rPr>
        <w:t xml:space="preserve"> – создает ковер без швов, но </w:t>
      </w:r>
      <w:r w:rsidR="00193CB2" w:rsidRPr="00CA3905">
        <w:rPr>
          <w:rFonts w:ascii="Times New Roman" w:hAnsi="Times New Roman" w:cs="Times New Roman"/>
          <w:sz w:val="28"/>
          <w:szCs w:val="28"/>
        </w:rPr>
        <w:t>для стен не подходит, поскольку ее нельзя покрыть отделочными материалами, не нарушив целостност</w:t>
      </w:r>
      <w:r w:rsidRPr="00CA3905">
        <w:rPr>
          <w:rFonts w:ascii="Times New Roman" w:hAnsi="Times New Roman" w:cs="Times New Roman"/>
          <w:sz w:val="28"/>
          <w:szCs w:val="28"/>
        </w:rPr>
        <w:t>и</w:t>
      </w:r>
      <w:r w:rsidR="00193CB2" w:rsidRPr="00CA3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3D5" w:rsidRPr="00CA3905" w:rsidRDefault="000A43D5" w:rsidP="00CA3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t>Жидкое стекло</w:t>
      </w:r>
      <w:r w:rsidRPr="00CA3905">
        <w:rPr>
          <w:rFonts w:ascii="Times New Roman" w:hAnsi="Times New Roman" w:cs="Times New Roman"/>
          <w:sz w:val="28"/>
          <w:szCs w:val="28"/>
        </w:rPr>
        <w:t xml:space="preserve"> – редко используют самостоятельно, чаще как добавку к строительным растворам.</w:t>
      </w:r>
    </w:p>
    <w:p w:rsidR="000A43D5" w:rsidRDefault="000A43D5" w:rsidP="00CA3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t>Составы на основе акрила</w:t>
      </w:r>
      <w:r w:rsidRPr="00CA3905">
        <w:rPr>
          <w:rFonts w:ascii="Times New Roman" w:hAnsi="Times New Roman" w:cs="Times New Roman"/>
          <w:sz w:val="28"/>
          <w:szCs w:val="28"/>
        </w:rPr>
        <w:t xml:space="preserve"> (грунтовки, краски) – применяют как частичную защиту от влаги на небольших участках или в комплексе с другими видами изоляции.</w:t>
      </w:r>
    </w:p>
    <w:p w:rsidR="00CA3905" w:rsidRPr="00CA3905" w:rsidRDefault="00CA3905" w:rsidP="00CA3905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0A43D5" w:rsidRDefault="00D258E2" w:rsidP="00CA3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sz w:val="28"/>
          <w:szCs w:val="28"/>
        </w:rPr>
        <w:t>Рулонные</w:t>
      </w:r>
      <w:r w:rsidR="00193CB2" w:rsidRPr="00CA3905">
        <w:rPr>
          <w:rFonts w:ascii="Times New Roman" w:hAnsi="Times New Roman" w:cs="Times New Roman"/>
          <w:sz w:val="28"/>
          <w:szCs w:val="28"/>
        </w:rPr>
        <w:t xml:space="preserve"> – материал настилается на поверхность и закрепляется</w:t>
      </w:r>
      <w:r w:rsidR="000A43D5" w:rsidRPr="00CA3905">
        <w:rPr>
          <w:rFonts w:ascii="Times New Roman" w:hAnsi="Times New Roman" w:cs="Times New Roman"/>
          <w:sz w:val="28"/>
          <w:szCs w:val="28"/>
        </w:rPr>
        <w:t>, чтобы исключить зазоры между листами.</w:t>
      </w:r>
    </w:p>
    <w:p w:rsidR="00CA3905" w:rsidRPr="00CA3905" w:rsidRDefault="00CA3905" w:rsidP="00CA39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3D5" w:rsidRPr="00CA3905" w:rsidRDefault="000A43D5" w:rsidP="00CA3905">
      <w:pPr>
        <w:pStyle w:val="a3"/>
        <w:numPr>
          <w:ilvl w:val="0"/>
          <w:numId w:val="4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Полиэтилен</w:t>
      </w:r>
      <w:r w:rsidRPr="00CA3905">
        <w:rPr>
          <w:rFonts w:ascii="Times New Roman" w:hAnsi="Times New Roman" w:cs="Times New Roman"/>
          <w:sz w:val="28"/>
          <w:szCs w:val="28"/>
        </w:rPr>
        <w:t xml:space="preserve"> – используют как дополнение, поскольку не обладает надежностью.</w:t>
      </w:r>
    </w:p>
    <w:p w:rsidR="000A43D5" w:rsidRPr="00CA3905" w:rsidRDefault="000A43D5" w:rsidP="00CA3905">
      <w:pPr>
        <w:pStyle w:val="a3"/>
        <w:numPr>
          <w:ilvl w:val="0"/>
          <w:numId w:val="4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t xml:space="preserve">Рубероид </w:t>
      </w:r>
      <w:r w:rsidRPr="00CA3905">
        <w:rPr>
          <w:rFonts w:ascii="Times New Roman" w:hAnsi="Times New Roman" w:cs="Times New Roman"/>
          <w:sz w:val="28"/>
          <w:szCs w:val="28"/>
        </w:rPr>
        <w:t xml:space="preserve">– битумная основа в виде рулонов. Обладает большей прочностью, чем </w:t>
      </w:r>
      <w:proofErr w:type="spellStart"/>
      <w:r w:rsidRPr="00CA3905">
        <w:rPr>
          <w:rFonts w:ascii="Times New Roman" w:hAnsi="Times New Roman" w:cs="Times New Roman"/>
          <w:sz w:val="28"/>
          <w:szCs w:val="28"/>
        </w:rPr>
        <w:t>ПВХ-пленка</w:t>
      </w:r>
      <w:proofErr w:type="spellEnd"/>
      <w:r w:rsidRPr="00CA3905">
        <w:rPr>
          <w:rFonts w:ascii="Times New Roman" w:hAnsi="Times New Roman" w:cs="Times New Roman"/>
          <w:sz w:val="28"/>
          <w:szCs w:val="28"/>
        </w:rPr>
        <w:t>, но быстро</w:t>
      </w:r>
      <w:r w:rsidR="00B46B45">
        <w:rPr>
          <w:rFonts w:ascii="Times New Roman" w:hAnsi="Times New Roman" w:cs="Times New Roman"/>
          <w:sz w:val="28"/>
          <w:szCs w:val="28"/>
        </w:rPr>
        <w:t xml:space="preserve"> выходит</w:t>
      </w:r>
      <w:r w:rsidRPr="00CA3905">
        <w:rPr>
          <w:rFonts w:ascii="Times New Roman" w:hAnsi="Times New Roman" w:cs="Times New Roman"/>
          <w:sz w:val="28"/>
          <w:szCs w:val="28"/>
        </w:rPr>
        <w:t xml:space="preserve"> из строя</w:t>
      </w:r>
      <w:r w:rsidR="00B46B45">
        <w:rPr>
          <w:rFonts w:ascii="Times New Roman" w:hAnsi="Times New Roman" w:cs="Times New Roman"/>
          <w:sz w:val="28"/>
          <w:szCs w:val="28"/>
        </w:rPr>
        <w:t>, что вызывает необходимость</w:t>
      </w:r>
      <w:r w:rsidRPr="00CA3905">
        <w:rPr>
          <w:rFonts w:ascii="Times New Roman" w:hAnsi="Times New Roman" w:cs="Times New Roman"/>
          <w:sz w:val="28"/>
          <w:szCs w:val="28"/>
        </w:rPr>
        <w:t xml:space="preserve"> часты</w:t>
      </w:r>
      <w:r w:rsidR="00B46B45">
        <w:rPr>
          <w:rFonts w:ascii="Times New Roman" w:hAnsi="Times New Roman" w:cs="Times New Roman"/>
          <w:sz w:val="28"/>
          <w:szCs w:val="28"/>
        </w:rPr>
        <w:t>х</w:t>
      </w:r>
      <w:r w:rsidRPr="00CA390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46B45">
        <w:rPr>
          <w:rFonts w:ascii="Times New Roman" w:hAnsi="Times New Roman" w:cs="Times New Roman"/>
          <w:sz w:val="28"/>
          <w:szCs w:val="28"/>
        </w:rPr>
        <w:t>ов</w:t>
      </w:r>
      <w:r w:rsidRPr="00CA3905">
        <w:rPr>
          <w:rFonts w:ascii="Times New Roman" w:hAnsi="Times New Roman" w:cs="Times New Roman"/>
          <w:sz w:val="28"/>
          <w:szCs w:val="28"/>
        </w:rPr>
        <w:t>.</w:t>
      </w:r>
    </w:p>
    <w:p w:rsidR="00D258E2" w:rsidRDefault="000A43D5" w:rsidP="00CA3905">
      <w:pPr>
        <w:pStyle w:val="a3"/>
        <w:numPr>
          <w:ilvl w:val="0"/>
          <w:numId w:val="4"/>
        </w:numPr>
        <w:ind w:left="1560" w:hanging="426"/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i/>
          <w:sz w:val="28"/>
          <w:szCs w:val="28"/>
        </w:rPr>
        <w:t>Бетонит</w:t>
      </w:r>
      <w:r w:rsidRPr="00CA3905">
        <w:rPr>
          <w:rFonts w:ascii="Times New Roman" w:hAnsi="Times New Roman" w:cs="Times New Roman"/>
          <w:sz w:val="28"/>
          <w:szCs w:val="28"/>
        </w:rPr>
        <w:t xml:space="preserve"> – в основе глина, которая образует гель при взаимодействии с водой.</w:t>
      </w:r>
      <w:r w:rsidR="00193CB2" w:rsidRPr="00CA3905">
        <w:rPr>
          <w:rFonts w:ascii="Times New Roman" w:hAnsi="Times New Roman" w:cs="Times New Roman"/>
          <w:sz w:val="28"/>
          <w:szCs w:val="28"/>
        </w:rPr>
        <w:t xml:space="preserve"> </w:t>
      </w:r>
      <w:r w:rsidRPr="00CA3905">
        <w:rPr>
          <w:rFonts w:ascii="Times New Roman" w:hAnsi="Times New Roman" w:cs="Times New Roman"/>
          <w:sz w:val="28"/>
          <w:szCs w:val="28"/>
        </w:rPr>
        <w:t xml:space="preserve">Но из-за </w:t>
      </w:r>
      <w:r w:rsidR="00CA3905" w:rsidRPr="00CA3905">
        <w:rPr>
          <w:rFonts w:ascii="Times New Roman" w:hAnsi="Times New Roman" w:cs="Times New Roman"/>
          <w:sz w:val="28"/>
          <w:szCs w:val="28"/>
        </w:rPr>
        <w:t xml:space="preserve">плохой устойчивости к механическим воздействиям </w:t>
      </w:r>
      <w:proofErr w:type="gramStart"/>
      <w:r w:rsidR="00CA3905" w:rsidRPr="00CA3905">
        <w:rPr>
          <w:rFonts w:ascii="Times New Roman" w:hAnsi="Times New Roman" w:cs="Times New Roman"/>
          <w:sz w:val="28"/>
          <w:szCs w:val="28"/>
        </w:rPr>
        <w:t>малоэффективен</w:t>
      </w:r>
      <w:proofErr w:type="gramEnd"/>
      <w:r w:rsidR="00CA3905" w:rsidRPr="00CA3905">
        <w:rPr>
          <w:rFonts w:ascii="Times New Roman" w:hAnsi="Times New Roman" w:cs="Times New Roman"/>
          <w:sz w:val="28"/>
          <w:szCs w:val="28"/>
        </w:rPr>
        <w:t>.</w:t>
      </w:r>
    </w:p>
    <w:p w:rsidR="00CA3905" w:rsidRPr="00CA3905" w:rsidRDefault="00CA3905" w:rsidP="00CA3905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</w:p>
    <w:p w:rsidR="00D258E2" w:rsidRDefault="00D258E2" w:rsidP="00CA3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905">
        <w:rPr>
          <w:rFonts w:ascii="Times New Roman" w:hAnsi="Times New Roman" w:cs="Times New Roman"/>
          <w:b/>
          <w:sz w:val="28"/>
          <w:szCs w:val="28"/>
        </w:rPr>
        <w:t>Напыляемые</w:t>
      </w:r>
      <w:r w:rsidR="00CA3905" w:rsidRPr="00CA3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905" w:rsidRPr="00CA3905">
        <w:rPr>
          <w:rFonts w:ascii="Times New Roman" w:hAnsi="Times New Roman" w:cs="Times New Roman"/>
          <w:sz w:val="28"/>
          <w:szCs w:val="28"/>
        </w:rPr>
        <w:t xml:space="preserve">– с помощью разбрызгивателя наносится тонкий слой полимочевины, которая образуется путем смешивания компонентов непосредственно перед распылением. Сегодня это самый прогрессивный, </w:t>
      </w:r>
      <w:r w:rsidR="009B6AD9">
        <w:rPr>
          <w:rFonts w:ascii="Times New Roman" w:hAnsi="Times New Roman" w:cs="Times New Roman"/>
          <w:sz w:val="28"/>
          <w:szCs w:val="28"/>
        </w:rPr>
        <w:t>а также</w:t>
      </w:r>
      <w:r w:rsidR="00CA3905" w:rsidRPr="00CA3905">
        <w:rPr>
          <w:rFonts w:ascii="Times New Roman" w:hAnsi="Times New Roman" w:cs="Times New Roman"/>
          <w:sz w:val="28"/>
          <w:szCs w:val="28"/>
        </w:rPr>
        <w:t xml:space="preserve"> самый эффективный способ гидроизоляции, поскольку, образующийся защитный слой  долговечный, прочный и неуязвимый.</w:t>
      </w:r>
    </w:p>
    <w:p w:rsidR="00CA3905" w:rsidRDefault="008B689D" w:rsidP="00CA39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B689D">
        <w:rPr>
          <w:rFonts w:ascii="Times New Roman" w:hAnsi="Times New Roman" w:cs="Times New Roman"/>
          <w:b/>
          <w:sz w:val="28"/>
          <w:szCs w:val="28"/>
        </w:rPr>
        <w:t>Приступаем к внутренней гидроизоляции подвала</w:t>
      </w:r>
    </w:p>
    <w:p w:rsidR="004C631F" w:rsidRDefault="004C631F" w:rsidP="004C63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основные этапы проведения работ.</w:t>
      </w:r>
    </w:p>
    <w:p w:rsidR="004C631F" w:rsidRPr="002C386E" w:rsidRDefault="004C631F" w:rsidP="004C6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86E">
        <w:rPr>
          <w:rFonts w:ascii="Times New Roman" w:hAnsi="Times New Roman" w:cs="Times New Roman"/>
          <w:sz w:val="28"/>
          <w:szCs w:val="28"/>
        </w:rPr>
        <w:t xml:space="preserve">Очищение стен от старой штукатурки, краски до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2C386E">
        <w:rPr>
          <w:rFonts w:ascii="Times New Roman" w:hAnsi="Times New Roman" w:cs="Times New Roman"/>
          <w:sz w:val="28"/>
          <w:szCs w:val="28"/>
        </w:rPr>
        <w:t>основания.</w:t>
      </w:r>
    </w:p>
    <w:p w:rsidR="004C631F" w:rsidRPr="002C386E" w:rsidRDefault="004C631F" w:rsidP="004C6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86E">
        <w:rPr>
          <w:rFonts w:ascii="Times New Roman" w:hAnsi="Times New Roman" w:cs="Times New Roman"/>
          <w:sz w:val="28"/>
          <w:szCs w:val="28"/>
        </w:rPr>
        <w:t>Грунтовка поверхности для улучшения сцепления.</w:t>
      </w:r>
    </w:p>
    <w:p w:rsidR="004C631F" w:rsidRPr="002C386E" w:rsidRDefault="004C631F" w:rsidP="004C6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86E">
        <w:rPr>
          <w:rFonts w:ascii="Times New Roman" w:hAnsi="Times New Roman" w:cs="Times New Roman"/>
          <w:sz w:val="28"/>
          <w:szCs w:val="28"/>
        </w:rPr>
        <w:t>Нанесение непосредственно гидроизоляционного материала в виде раствора такой консистенции, чтобы работать шпателем.</w:t>
      </w:r>
    </w:p>
    <w:p w:rsidR="004C631F" w:rsidRPr="002C386E" w:rsidRDefault="004C631F" w:rsidP="004C63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86E">
        <w:rPr>
          <w:rFonts w:ascii="Times New Roman" w:hAnsi="Times New Roman" w:cs="Times New Roman"/>
          <w:sz w:val="28"/>
          <w:szCs w:val="28"/>
        </w:rPr>
        <w:t>Закрытие изоляционного слоя штукатуркой или цементными смесями.</w:t>
      </w:r>
    </w:p>
    <w:p w:rsidR="004C631F" w:rsidRDefault="004C631F" w:rsidP="004C63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гидроизоляция подвала – это комплекс мероприятий, связанных между собой, поэтому подойти к этому вопросу необходимо с нескольких сторон, чтобы избежать ошибок и переделок.</w:t>
      </w:r>
    </w:p>
    <w:p w:rsidR="00154A6B" w:rsidRDefault="004C631F" w:rsidP="00CA39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надежное, сначала </w:t>
      </w:r>
      <w:r w:rsidR="008B689D">
        <w:rPr>
          <w:rFonts w:ascii="Times New Roman" w:hAnsi="Times New Roman" w:cs="Times New Roman"/>
          <w:sz w:val="28"/>
          <w:szCs w:val="28"/>
        </w:rPr>
        <w:t>проконсультироваться у специалистов</w:t>
      </w:r>
      <w:r w:rsidR="00154A6B">
        <w:rPr>
          <w:rFonts w:ascii="Times New Roman" w:hAnsi="Times New Roman" w:cs="Times New Roman"/>
          <w:sz w:val="28"/>
          <w:szCs w:val="28"/>
        </w:rPr>
        <w:t xml:space="preserve"> или прочитать не одну книгу</w:t>
      </w:r>
      <w:r w:rsidR="008B689D">
        <w:rPr>
          <w:rFonts w:ascii="Times New Roman" w:hAnsi="Times New Roman" w:cs="Times New Roman"/>
          <w:sz w:val="28"/>
          <w:szCs w:val="28"/>
        </w:rPr>
        <w:t xml:space="preserve">, поскольку работа эта очень важная и требует определенных знаний, чтобы получить желаемый результат, который будет сохранять свои качества не один год, а может и больше. Именно поэтому, обращение за помощью к профессионалам – самый идеальный и надежный вариант. Ведь необходимо учитывать </w:t>
      </w:r>
      <w:r w:rsidR="00154A6B">
        <w:rPr>
          <w:rFonts w:ascii="Times New Roman" w:hAnsi="Times New Roman" w:cs="Times New Roman"/>
          <w:sz w:val="28"/>
          <w:szCs w:val="28"/>
        </w:rPr>
        <w:t>многие нюансы и особенности:</w:t>
      </w:r>
    </w:p>
    <w:p w:rsidR="00154A6B" w:rsidRPr="00154A6B" w:rsidRDefault="008B689D" w:rsidP="00154A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A6B">
        <w:rPr>
          <w:rFonts w:ascii="Times New Roman" w:hAnsi="Times New Roman" w:cs="Times New Roman"/>
          <w:sz w:val="28"/>
          <w:szCs w:val="28"/>
        </w:rPr>
        <w:t>материал поверхности</w:t>
      </w:r>
      <w:r w:rsidR="00154A6B">
        <w:rPr>
          <w:rFonts w:ascii="Times New Roman" w:hAnsi="Times New Roman" w:cs="Times New Roman"/>
          <w:sz w:val="28"/>
          <w:szCs w:val="28"/>
        </w:rPr>
        <w:t>;</w:t>
      </w:r>
      <w:r w:rsidRPr="0015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6B" w:rsidRPr="00154A6B" w:rsidRDefault="008B689D" w:rsidP="00154A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A6B">
        <w:rPr>
          <w:rFonts w:ascii="Times New Roman" w:hAnsi="Times New Roman" w:cs="Times New Roman"/>
          <w:sz w:val="28"/>
          <w:szCs w:val="28"/>
        </w:rPr>
        <w:t>агрессивность среды</w:t>
      </w:r>
      <w:r w:rsidR="00154A6B">
        <w:rPr>
          <w:rFonts w:ascii="Times New Roman" w:hAnsi="Times New Roman" w:cs="Times New Roman"/>
          <w:sz w:val="28"/>
          <w:szCs w:val="28"/>
        </w:rPr>
        <w:t>;</w:t>
      </w:r>
      <w:r w:rsidRPr="0015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6B" w:rsidRPr="00154A6B" w:rsidRDefault="008B689D" w:rsidP="00154A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A6B">
        <w:rPr>
          <w:rFonts w:ascii="Times New Roman" w:hAnsi="Times New Roman" w:cs="Times New Roman"/>
          <w:sz w:val="28"/>
          <w:szCs w:val="28"/>
        </w:rPr>
        <w:t>свойства изолятора</w:t>
      </w:r>
      <w:r w:rsidR="00154A6B">
        <w:rPr>
          <w:rFonts w:ascii="Times New Roman" w:hAnsi="Times New Roman" w:cs="Times New Roman"/>
          <w:sz w:val="28"/>
          <w:szCs w:val="28"/>
        </w:rPr>
        <w:t>;</w:t>
      </w:r>
      <w:r w:rsidRPr="00154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6B" w:rsidRPr="00154A6B" w:rsidRDefault="008B689D" w:rsidP="00154A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A6B">
        <w:rPr>
          <w:rFonts w:ascii="Times New Roman" w:hAnsi="Times New Roman" w:cs="Times New Roman"/>
          <w:sz w:val="28"/>
          <w:szCs w:val="28"/>
        </w:rPr>
        <w:t>наличие выступов</w:t>
      </w:r>
      <w:r w:rsidR="00154A6B">
        <w:rPr>
          <w:rFonts w:ascii="Times New Roman" w:hAnsi="Times New Roman" w:cs="Times New Roman"/>
          <w:sz w:val="28"/>
          <w:szCs w:val="28"/>
        </w:rPr>
        <w:t>;</w:t>
      </w:r>
    </w:p>
    <w:p w:rsidR="00154A6B" w:rsidRPr="00154A6B" w:rsidRDefault="008B689D" w:rsidP="00154A6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54A6B">
        <w:rPr>
          <w:rFonts w:ascii="Times New Roman" w:hAnsi="Times New Roman" w:cs="Times New Roman"/>
          <w:sz w:val="28"/>
          <w:szCs w:val="28"/>
        </w:rPr>
        <w:t>коммуникаци</w:t>
      </w:r>
      <w:r w:rsidR="00154A6B" w:rsidRPr="00154A6B">
        <w:rPr>
          <w:rFonts w:ascii="Times New Roman" w:hAnsi="Times New Roman" w:cs="Times New Roman"/>
          <w:sz w:val="28"/>
          <w:szCs w:val="28"/>
        </w:rPr>
        <w:t>и</w:t>
      </w:r>
      <w:r w:rsidRPr="00154A6B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2C386E" w:rsidRDefault="008B689D" w:rsidP="004C63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знают мастера, которые не один год работают с гидроизоляцией и используют новейшие достижения. </w:t>
      </w:r>
      <w:r w:rsidR="004C631F">
        <w:rPr>
          <w:rFonts w:ascii="Times New Roman" w:hAnsi="Times New Roman" w:cs="Times New Roman"/>
          <w:sz w:val="28"/>
          <w:szCs w:val="28"/>
        </w:rPr>
        <w:t xml:space="preserve">Именно их опыт </w:t>
      </w:r>
      <w:r w:rsidR="00B46B45">
        <w:rPr>
          <w:rFonts w:ascii="Times New Roman" w:hAnsi="Times New Roman" w:cs="Times New Roman"/>
          <w:sz w:val="28"/>
          <w:szCs w:val="28"/>
        </w:rPr>
        <w:t>свидетельствует</w:t>
      </w:r>
      <w:r w:rsidR="004C631F">
        <w:rPr>
          <w:rFonts w:ascii="Times New Roman" w:hAnsi="Times New Roman" w:cs="Times New Roman"/>
          <w:sz w:val="28"/>
          <w:szCs w:val="28"/>
        </w:rPr>
        <w:t xml:space="preserve">, что применение традиционных общеизвестных материалов не дает гарантию от протечек и сырости в будущем, особенно при высоком расположении грунтовых вод. В этом случае, самым надежным </w:t>
      </w:r>
      <w:r w:rsidR="00F9618D">
        <w:rPr>
          <w:rFonts w:ascii="Times New Roman" w:hAnsi="Times New Roman" w:cs="Times New Roman"/>
          <w:sz w:val="28"/>
          <w:szCs w:val="28"/>
        </w:rPr>
        <w:t>изолятором</w:t>
      </w:r>
      <w:r w:rsidR="004C631F">
        <w:rPr>
          <w:rFonts w:ascii="Times New Roman" w:hAnsi="Times New Roman" w:cs="Times New Roman"/>
          <w:sz w:val="28"/>
          <w:szCs w:val="28"/>
        </w:rPr>
        <w:t xml:space="preserve"> показала себя полимочевина. Этот материал только набирает обороты популярности и признания. Положительные черты </w:t>
      </w:r>
      <w:r w:rsidR="00F9618D">
        <w:rPr>
          <w:rFonts w:ascii="Times New Roman" w:hAnsi="Times New Roman" w:cs="Times New Roman"/>
          <w:sz w:val="28"/>
          <w:szCs w:val="28"/>
        </w:rPr>
        <w:t>её</w:t>
      </w:r>
      <w:r w:rsidR="004C631F">
        <w:rPr>
          <w:rFonts w:ascii="Times New Roman" w:hAnsi="Times New Roman" w:cs="Times New Roman"/>
          <w:sz w:val="28"/>
          <w:szCs w:val="28"/>
        </w:rPr>
        <w:t xml:space="preserve"> говорят сами за себя, завоевывая все большее количество приверженцев.</w:t>
      </w:r>
    </w:p>
    <w:p w:rsidR="002C386E" w:rsidRDefault="002C386E" w:rsidP="00CA39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самого эффективного материала и помощь специалистов кампании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позволит провести гидроизоляцию полимочевиной быстро, один раз и на долгие годы.</w:t>
      </w:r>
      <w:r w:rsidR="004C631F">
        <w:rPr>
          <w:rFonts w:ascii="Times New Roman" w:hAnsi="Times New Roman" w:cs="Times New Roman"/>
          <w:sz w:val="28"/>
          <w:szCs w:val="28"/>
        </w:rPr>
        <w:t xml:space="preserve"> </w:t>
      </w:r>
      <w:r w:rsidR="009B6AD9">
        <w:rPr>
          <w:rFonts w:ascii="Times New Roman" w:hAnsi="Times New Roman" w:cs="Times New Roman"/>
          <w:sz w:val="28"/>
          <w:szCs w:val="28"/>
        </w:rPr>
        <w:t>К тому же</w:t>
      </w:r>
      <w:r w:rsidR="004C631F">
        <w:rPr>
          <w:rFonts w:ascii="Times New Roman" w:hAnsi="Times New Roman" w:cs="Times New Roman"/>
          <w:sz w:val="28"/>
          <w:szCs w:val="28"/>
        </w:rPr>
        <w:t xml:space="preserve"> вам не </w:t>
      </w:r>
      <w:r w:rsidR="009B6AD9">
        <w:rPr>
          <w:rFonts w:ascii="Times New Roman" w:hAnsi="Times New Roman" w:cs="Times New Roman"/>
          <w:sz w:val="28"/>
          <w:szCs w:val="28"/>
        </w:rPr>
        <w:t>понадобится</w:t>
      </w:r>
      <w:r w:rsidR="004C631F">
        <w:rPr>
          <w:rFonts w:ascii="Times New Roman" w:hAnsi="Times New Roman" w:cs="Times New Roman"/>
          <w:sz w:val="28"/>
          <w:szCs w:val="28"/>
        </w:rPr>
        <w:t xml:space="preserve"> прибегать к использованию других изоляторов. Полимочевина справится со всеми задачами одна.</w:t>
      </w:r>
    </w:p>
    <w:p w:rsidR="002C386E" w:rsidRDefault="002C386E" w:rsidP="002C386E">
      <w:pPr>
        <w:tabs>
          <w:tab w:val="left" w:pos="414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386E">
        <w:rPr>
          <w:rFonts w:ascii="Times New Roman" w:hAnsi="Times New Roman" w:cs="Times New Roman"/>
          <w:b/>
          <w:sz w:val="28"/>
          <w:szCs w:val="28"/>
        </w:rPr>
        <w:t>Чем хороша полимочевина</w:t>
      </w:r>
      <w:r w:rsidRPr="002C386E">
        <w:rPr>
          <w:rFonts w:ascii="Times New Roman" w:hAnsi="Times New Roman" w:cs="Times New Roman"/>
          <w:b/>
          <w:sz w:val="28"/>
          <w:szCs w:val="28"/>
        </w:rPr>
        <w:tab/>
      </w:r>
    </w:p>
    <w:p w:rsidR="002C386E" w:rsidRPr="00540FD9" w:rsidRDefault="00E32887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>Прочностью и надежностью</w:t>
      </w:r>
      <w:r w:rsidRPr="00540FD9">
        <w:rPr>
          <w:rFonts w:ascii="Times New Roman" w:hAnsi="Times New Roman" w:cs="Times New Roman"/>
          <w:sz w:val="28"/>
          <w:szCs w:val="28"/>
        </w:rPr>
        <w:t xml:space="preserve"> – при застывании обладает твердостью, но при этом сохраняет эластичность, что помогает сохранить целостность при возможных деформациях основания.</w:t>
      </w:r>
    </w:p>
    <w:p w:rsidR="00E32887" w:rsidRPr="00540FD9" w:rsidRDefault="00E32887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 xml:space="preserve">Универсальностью </w:t>
      </w:r>
      <w:r w:rsidRPr="00540FD9">
        <w:rPr>
          <w:rFonts w:ascii="Times New Roman" w:hAnsi="Times New Roman" w:cs="Times New Roman"/>
          <w:sz w:val="28"/>
          <w:szCs w:val="28"/>
        </w:rPr>
        <w:t>– материал способен взаимодействовать с любой поверхностью (дерево, камень, металл), образуя стойкое соединение на основе адгезии. Кстати, это свойство полимочевины используют для надежной защиты труб и металлических конструкций от воздействия коррозии.</w:t>
      </w:r>
    </w:p>
    <w:p w:rsidR="00E32887" w:rsidRPr="00540FD9" w:rsidRDefault="00E32887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>Эстетичностью</w:t>
      </w:r>
      <w:r w:rsidRPr="00540FD9">
        <w:rPr>
          <w:rFonts w:ascii="Times New Roman" w:hAnsi="Times New Roman" w:cs="Times New Roman"/>
          <w:sz w:val="28"/>
          <w:szCs w:val="28"/>
        </w:rPr>
        <w:t xml:space="preserve"> – при распылении не </w:t>
      </w:r>
      <w:r w:rsidR="00F9618D">
        <w:rPr>
          <w:rFonts w:ascii="Times New Roman" w:hAnsi="Times New Roman" w:cs="Times New Roman"/>
          <w:sz w:val="28"/>
          <w:szCs w:val="28"/>
        </w:rPr>
        <w:t>возникает</w:t>
      </w:r>
      <w:r w:rsidRPr="00540FD9">
        <w:rPr>
          <w:rFonts w:ascii="Times New Roman" w:hAnsi="Times New Roman" w:cs="Times New Roman"/>
          <w:sz w:val="28"/>
          <w:szCs w:val="28"/>
        </w:rPr>
        <w:t xml:space="preserve"> швов, бугров. </w:t>
      </w:r>
      <w:r w:rsidR="00F9618D">
        <w:rPr>
          <w:rFonts w:ascii="Times New Roman" w:hAnsi="Times New Roman" w:cs="Times New Roman"/>
          <w:sz w:val="28"/>
          <w:szCs w:val="28"/>
        </w:rPr>
        <w:t>Образует</w:t>
      </w:r>
      <w:r w:rsidRPr="00540FD9">
        <w:rPr>
          <w:rFonts w:ascii="Times New Roman" w:hAnsi="Times New Roman" w:cs="Times New Roman"/>
          <w:sz w:val="28"/>
          <w:szCs w:val="28"/>
        </w:rPr>
        <w:t xml:space="preserve"> тонкий слой, который не утяжеляет основание и сохраняет его внешний вид.</w:t>
      </w:r>
    </w:p>
    <w:p w:rsidR="00E32887" w:rsidRPr="00540FD9" w:rsidRDefault="00E32887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>Широтой охвата</w:t>
      </w:r>
      <w:r w:rsidRPr="00540FD9">
        <w:rPr>
          <w:rFonts w:ascii="Times New Roman" w:hAnsi="Times New Roman" w:cs="Times New Roman"/>
          <w:sz w:val="28"/>
          <w:szCs w:val="28"/>
        </w:rPr>
        <w:t xml:space="preserve"> </w:t>
      </w:r>
      <w:r w:rsidR="00117D18" w:rsidRPr="00540FD9">
        <w:rPr>
          <w:rFonts w:ascii="Times New Roman" w:hAnsi="Times New Roman" w:cs="Times New Roman"/>
          <w:sz w:val="28"/>
          <w:szCs w:val="28"/>
        </w:rPr>
        <w:t>–</w:t>
      </w:r>
      <w:r w:rsidRPr="00540FD9">
        <w:rPr>
          <w:rFonts w:ascii="Times New Roman" w:hAnsi="Times New Roman" w:cs="Times New Roman"/>
          <w:sz w:val="28"/>
          <w:szCs w:val="28"/>
        </w:rPr>
        <w:t xml:space="preserve"> </w:t>
      </w:r>
      <w:r w:rsidR="00117D18" w:rsidRPr="00540FD9">
        <w:rPr>
          <w:rFonts w:ascii="Times New Roman" w:hAnsi="Times New Roman" w:cs="Times New Roman"/>
          <w:sz w:val="28"/>
          <w:szCs w:val="28"/>
        </w:rPr>
        <w:t>возможности полимочевины позволяют равномерно и качественно нанести ее на недоступные места, а также на предметы самой причудливой формы.</w:t>
      </w:r>
    </w:p>
    <w:p w:rsidR="00117D18" w:rsidRDefault="00117D18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 xml:space="preserve">Быстротой </w:t>
      </w:r>
      <w:r w:rsidRPr="00540FD9">
        <w:rPr>
          <w:rFonts w:ascii="Times New Roman" w:hAnsi="Times New Roman" w:cs="Times New Roman"/>
          <w:sz w:val="28"/>
          <w:szCs w:val="28"/>
        </w:rPr>
        <w:t>– время, которое проходит от момента напыления до первого твердого слоя составляет меньше минуты, а готовый результат достигается за час.</w:t>
      </w:r>
    </w:p>
    <w:p w:rsidR="00540FD9" w:rsidRPr="00540FD9" w:rsidRDefault="00540FD9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полимочевину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использовать на этапе строительства дома, так и для гидроизоляции уже эксплуатируемых подвалов. Кроме этого, ее </w:t>
      </w:r>
      <w:r w:rsidR="00B03B97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="00CC00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B97">
        <w:rPr>
          <w:rFonts w:ascii="Times New Roman" w:hAnsi="Times New Roman" w:cs="Times New Roman"/>
          <w:sz w:val="28"/>
          <w:szCs w:val="28"/>
        </w:rPr>
        <w:t>наружной</w:t>
      </w:r>
      <w:proofErr w:type="gramEnd"/>
      <w:r w:rsidR="00B03B9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внутренней защите от влаги и грунтовых вод.</w:t>
      </w:r>
      <w:r w:rsidR="00400A88">
        <w:rPr>
          <w:rFonts w:ascii="Times New Roman" w:hAnsi="Times New Roman" w:cs="Times New Roman"/>
          <w:sz w:val="28"/>
          <w:szCs w:val="28"/>
        </w:rPr>
        <w:t xml:space="preserve"> Особенности материала позволяют проводить работы при любой температуре, даже отрицательной. На результат</w:t>
      </w:r>
      <w:r w:rsidR="009B6AD9">
        <w:rPr>
          <w:rFonts w:ascii="Times New Roman" w:hAnsi="Times New Roman" w:cs="Times New Roman"/>
          <w:sz w:val="28"/>
          <w:szCs w:val="28"/>
        </w:rPr>
        <w:t>е и его качестве</w:t>
      </w:r>
      <w:r w:rsidR="00400A88">
        <w:rPr>
          <w:rFonts w:ascii="Times New Roman" w:hAnsi="Times New Roman" w:cs="Times New Roman"/>
          <w:sz w:val="28"/>
          <w:szCs w:val="28"/>
        </w:rPr>
        <w:t xml:space="preserve"> это никак не отра</w:t>
      </w:r>
      <w:r w:rsidR="009B6AD9">
        <w:rPr>
          <w:rFonts w:ascii="Times New Roman" w:hAnsi="Times New Roman" w:cs="Times New Roman"/>
          <w:sz w:val="28"/>
          <w:szCs w:val="28"/>
        </w:rPr>
        <w:t>зится</w:t>
      </w:r>
      <w:r w:rsidR="00400A88">
        <w:rPr>
          <w:rFonts w:ascii="Times New Roman" w:hAnsi="Times New Roman" w:cs="Times New Roman"/>
          <w:sz w:val="28"/>
          <w:szCs w:val="28"/>
        </w:rPr>
        <w:t>.</w:t>
      </w:r>
    </w:p>
    <w:p w:rsidR="00117D18" w:rsidRDefault="00117D18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 xml:space="preserve">Стойкостью </w:t>
      </w:r>
      <w:r w:rsidRPr="00540FD9">
        <w:rPr>
          <w:rFonts w:ascii="Times New Roman" w:hAnsi="Times New Roman" w:cs="Times New Roman"/>
          <w:sz w:val="28"/>
          <w:szCs w:val="28"/>
        </w:rPr>
        <w:t xml:space="preserve">– к воздействию огня, поскольку не поддерживает горение, чем повышает пожарную безопасность всего здания. Не </w:t>
      </w:r>
      <w:proofErr w:type="gramStart"/>
      <w:r w:rsidR="00540FD9" w:rsidRPr="00540FD9">
        <w:rPr>
          <w:rFonts w:ascii="Times New Roman" w:hAnsi="Times New Roman" w:cs="Times New Roman"/>
          <w:sz w:val="28"/>
          <w:szCs w:val="28"/>
        </w:rPr>
        <w:t>подвержена</w:t>
      </w:r>
      <w:proofErr w:type="gramEnd"/>
      <w:r w:rsidR="00540FD9" w:rsidRPr="00540FD9">
        <w:rPr>
          <w:rFonts w:ascii="Times New Roman" w:hAnsi="Times New Roman" w:cs="Times New Roman"/>
          <w:sz w:val="28"/>
          <w:szCs w:val="28"/>
        </w:rPr>
        <w:t xml:space="preserve"> воздействию солнечных лучей, колебаниям температуры, химическим веществам (ну разве что концентрированной серной кислотой не стоит ее испытывать).</w:t>
      </w:r>
    </w:p>
    <w:p w:rsidR="00540FD9" w:rsidRDefault="00540FD9" w:rsidP="00540FD9">
      <w:pPr>
        <w:pStyle w:val="a3"/>
        <w:numPr>
          <w:ilvl w:val="0"/>
          <w:numId w:val="6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540FD9">
        <w:rPr>
          <w:rFonts w:ascii="Times New Roman" w:hAnsi="Times New Roman" w:cs="Times New Roman"/>
          <w:i/>
          <w:sz w:val="28"/>
          <w:szCs w:val="28"/>
        </w:rPr>
        <w:t>Долговечностью</w:t>
      </w:r>
      <w:r w:rsidRPr="00540FD9">
        <w:rPr>
          <w:rFonts w:ascii="Times New Roman" w:hAnsi="Times New Roman" w:cs="Times New Roman"/>
          <w:sz w:val="28"/>
          <w:szCs w:val="28"/>
        </w:rPr>
        <w:t xml:space="preserve"> – срок использования экспертами определен на  пят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0FD9">
        <w:rPr>
          <w:rFonts w:ascii="Times New Roman" w:hAnsi="Times New Roman" w:cs="Times New Roman"/>
          <w:sz w:val="28"/>
          <w:szCs w:val="28"/>
        </w:rPr>
        <w:t xml:space="preserve">десят лет, но видимо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0FD9">
        <w:rPr>
          <w:rFonts w:ascii="Times New Roman" w:hAnsi="Times New Roman" w:cs="Times New Roman"/>
          <w:sz w:val="28"/>
          <w:szCs w:val="28"/>
        </w:rPr>
        <w:t>это не предел.</w:t>
      </w:r>
      <w:r w:rsidR="00C4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88" w:rsidRDefault="00400A88" w:rsidP="00400A88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 w:rsidRPr="00400A88">
        <w:rPr>
          <w:rFonts w:ascii="Times New Roman" w:hAnsi="Times New Roman" w:cs="Times New Roman"/>
          <w:b/>
          <w:sz w:val="28"/>
          <w:szCs w:val="28"/>
        </w:rPr>
        <w:t>Что предлагают специалисты</w:t>
      </w:r>
    </w:p>
    <w:p w:rsidR="00400A88" w:rsidRDefault="00400A88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400A88">
        <w:rPr>
          <w:rFonts w:ascii="Times New Roman" w:hAnsi="Times New Roman" w:cs="Times New Roman"/>
          <w:sz w:val="28"/>
          <w:szCs w:val="28"/>
        </w:rPr>
        <w:t xml:space="preserve">Решив </w:t>
      </w:r>
      <w:r>
        <w:rPr>
          <w:rFonts w:ascii="Times New Roman" w:hAnsi="Times New Roman" w:cs="Times New Roman"/>
          <w:sz w:val="28"/>
          <w:szCs w:val="28"/>
        </w:rPr>
        <w:t>защитить подвал своего дома от влаги, и обратившись в компанию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6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получите:</w:t>
      </w:r>
    </w:p>
    <w:p w:rsidR="00400A88" w:rsidRPr="00C42872" w:rsidRDefault="00400A88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консультацию и согласование проводимых работ с учетом особенностей вашего конкретного помещения;</w:t>
      </w:r>
    </w:p>
    <w:p w:rsidR="00400A88" w:rsidRPr="00C42872" w:rsidRDefault="00400A88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бригаду специалистов, оснащенных профессиональным оборудованием и качественными материалами;</w:t>
      </w:r>
    </w:p>
    <w:p w:rsidR="00400A88" w:rsidRPr="00C42872" w:rsidRDefault="00C42872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проведение работ точно в оговоренное с вами время;</w:t>
      </w:r>
    </w:p>
    <w:p w:rsidR="00C42872" w:rsidRPr="00C42872" w:rsidRDefault="00C42872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надежную и долговечную защиту ваших помещений от сырости, плесени, воды и изморози;</w:t>
      </w:r>
    </w:p>
    <w:p w:rsidR="00C42872" w:rsidRPr="00C42872" w:rsidRDefault="00C42872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индивидуальное рассмотрение и расчет стоимости проводимых работ, исходя из конкретных условий;</w:t>
      </w:r>
    </w:p>
    <w:p w:rsidR="00C42872" w:rsidRPr="00C42872" w:rsidRDefault="00C42872" w:rsidP="00C42872">
      <w:pPr>
        <w:pStyle w:val="a3"/>
        <w:numPr>
          <w:ilvl w:val="0"/>
          <w:numId w:val="8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C42872">
        <w:rPr>
          <w:rFonts w:ascii="Times New Roman" w:hAnsi="Times New Roman" w:cs="Times New Roman"/>
          <w:sz w:val="28"/>
          <w:szCs w:val="28"/>
        </w:rPr>
        <w:t>гарантию на наши работы в три года.</w:t>
      </w:r>
    </w:p>
    <w:p w:rsidR="00C42872" w:rsidRDefault="00CC0066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</w:t>
      </w:r>
      <w:r w:rsidR="002772E2">
        <w:rPr>
          <w:rFonts w:ascii="Times New Roman" w:hAnsi="Times New Roman" w:cs="Times New Roman"/>
          <w:sz w:val="28"/>
          <w:szCs w:val="28"/>
        </w:rPr>
        <w:t>аши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772E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 накоплен</w:t>
      </w:r>
      <w:r w:rsidR="002772E2">
        <w:rPr>
          <w:rFonts w:ascii="Times New Roman" w:hAnsi="Times New Roman" w:cs="Times New Roman"/>
          <w:sz w:val="28"/>
          <w:szCs w:val="28"/>
        </w:rPr>
        <w:t xml:space="preserve"> многолетний </w:t>
      </w:r>
      <w:r>
        <w:rPr>
          <w:rFonts w:ascii="Times New Roman" w:hAnsi="Times New Roman" w:cs="Times New Roman"/>
          <w:sz w:val="28"/>
          <w:szCs w:val="28"/>
        </w:rPr>
        <w:t xml:space="preserve">успешный </w:t>
      </w:r>
      <w:r w:rsidR="002772E2">
        <w:rPr>
          <w:rFonts w:ascii="Times New Roman" w:hAnsi="Times New Roman" w:cs="Times New Roman"/>
          <w:sz w:val="28"/>
          <w:szCs w:val="28"/>
        </w:rPr>
        <w:t>опыт работы с полимочевиной. На сайте компании «</w:t>
      </w:r>
      <w:proofErr w:type="spellStart"/>
      <w:r w:rsidR="002772E2">
        <w:rPr>
          <w:rFonts w:ascii="Times New Roman" w:hAnsi="Times New Roman" w:cs="Times New Roman"/>
          <w:sz w:val="28"/>
          <w:szCs w:val="28"/>
        </w:rPr>
        <w:t>Теплопена</w:t>
      </w:r>
      <w:proofErr w:type="spellEnd"/>
      <w:r w:rsidR="002772E2">
        <w:rPr>
          <w:rFonts w:ascii="Times New Roman" w:hAnsi="Times New Roman" w:cs="Times New Roman"/>
          <w:sz w:val="28"/>
          <w:szCs w:val="28"/>
        </w:rPr>
        <w:t xml:space="preserve">» размещены данные о проведенных работах и отзывы заказчиков. Мы не рекламируем себя, мы констатируем факты. </w:t>
      </w:r>
    </w:p>
    <w:p w:rsidR="002772E2" w:rsidRDefault="002772E2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нашей </w:t>
      </w:r>
      <w:r w:rsidR="00B827CA">
        <w:rPr>
          <w:rFonts w:ascii="Times New Roman" w:hAnsi="Times New Roman" w:cs="Times New Roman"/>
          <w:sz w:val="28"/>
          <w:szCs w:val="28"/>
        </w:rPr>
        <w:t>фирмой</w:t>
      </w:r>
      <w:r>
        <w:rPr>
          <w:rFonts w:ascii="Times New Roman" w:hAnsi="Times New Roman" w:cs="Times New Roman"/>
          <w:sz w:val="28"/>
          <w:szCs w:val="28"/>
        </w:rPr>
        <w:t xml:space="preserve"> поможет вам получить надежный </w:t>
      </w:r>
      <w:r w:rsidR="009B6AD9">
        <w:rPr>
          <w:rFonts w:ascii="Times New Roman" w:hAnsi="Times New Roman" w:cs="Times New Roman"/>
          <w:sz w:val="28"/>
          <w:szCs w:val="28"/>
        </w:rPr>
        <w:t xml:space="preserve">теплый и </w:t>
      </w:r>
      <w:r>
        <w:rPr>
          <w:rFonts w:ascii="Times New Roman" w:hAnsi="Times New Roman" w:cs="Times New Roman"/>
          <w:sz w:val="28"/>
          <w:szCs w:val="28"/>
        </w:rPr>
        <w:t xml:space="preserve">сухой дом, который будет </w:t>
      </w:r>
      <w:r w:rsidR="009B6AD9">
        <w:rPr>
          <w:rFonts w:ascii="Times New Roman" w:hAnsi="Times New Roman" w:cs="Times New Roman"/>
          <w:sz w:val="28"/>
          <w:szCs w:val="28"/>
        </w:rPr>
        <w:t xml:space="preserve">доставлять </w:t>
      </w:r>
      <w:r>
        <w:rPr>
          <w:rFonts w:ascii="Times New Roman" w:hAnsi="Times New Roman" w:cs="Times New Roman"/>
          <w:sz w:val="28"/>
          <w:szCs w:val="28"/>
        </w:rPr>
        <w:t>радо</w:t>
      </w:r>
      <w:r w:rsidR="009B6AD9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комфортом и уютом не одно десятилетие. Сделайте шаг навстречу вашему будущему!</w:t>
      </w:r>
    </w:p>
    <w:p w:rsidR="00C42872" w:rsidRDefault="00C42872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C42872" w:rsidRDefault="00C42872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C42872" w:rsidRDefault="00C42872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400A88" w:rsidRPr="00400A88" w:rsidRDefault="00400A88" w:rsidP="00400A8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400A88" w:rsidRPr="00400A88" w:rsidSect="0015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0BA"/>
    <w:multiLevelType w:val="hybridMultilevel"/>
    <w:tmpl w:val="792E5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D0E52"/>
    <w:multiLevelType w:val="hybridMultilevel"/>
    <w:tmpl w:val="188C1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067B95"/>
    <w:multiLevelType w:val="hybridMultilevel"/>
    <w:tmpl w:val="9160A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07202"/>
    <w:multiLevelType w:val="hybridMultilevel"/>
    <w:tmpl w:val="1A4E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0736B"/>
    <w:multiLevelType w:val="hybridMultilevel"/>
    <w:tmpl w:val="4528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427B4"/>
    <w:multiLevelType w:val="hybridMultilevel"/>
    <w:tmpl w:val="CF28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E5A91"/>
    <w:multiLevelType w:val="hybridMultilevel"/>
    <w:tmpl w:val="4F08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80C80"/>
    <w:multiLevelType w:val="hybridMultilevel"/>
    <w:tmpl w:val="8DC08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635"/>
    <w:rsid w:val="00015635"/>
    <w:rsid w:val="000A43D5"/>
    <w:rsid w:val="00117D18"/>
    <w:rsid w:val="00154A6B"/>
    <w:rsid w:val="00155CAF"/>
    <w:rsid w:val="00193CB2"/>
    <w:rsid w:val="002772E2"/>
    <w:rsid w:val="002A5F72"/>
    <w:rsid w:val="002C386E"/>
    <w:rsid w:val="00342D67"/>
    <w:rsid w:val="00387540"/>
    <w:rsid w:val="00400A88"/>
    <w:rsid w:val="004C631F"/>
    <w:rsid w:val="00540FD9"/>
    <w:rsid w:val="008B689D"/>
    <w:rsid w:val="00922941"/>
    <w:rsid w:val="0096167E"/>
    <w:rsid w:val="00991804"/>
    <w:rsid w:val="009B6AD9"/>
    <w:rsid w:val="00B03B97"/>
    <w:rsid w:val="00B46B45"/>
    <w:rsid w:val="00B827CA"/>
    <w:rsid w:val="00C42872"/>
    <w:rsid w:val="00CA3905"/>
    <w:rsid w:val="00CC0066"/>
    <w:rsid w:val="00D258E2"/>
    <w:rsid w:val="00D46C6B"/>
    <w:rsid w:val="00D944E8"/>
    <w:rsid w:val="00DD49F8"/>
    <w:rsid w:val="00E32887"/>
    <w:rsid w:val="00EE0ED9"/>
    <w:rsid w:val="00F9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3</cp:revision>
  <dcterms:created xsi:type="dcterms:W3CDTF">2014-10-07T18:29:00Z</dcterms:created>
  <dcterms:modified xsi:type="dcterms:W3CDTF">2014-12-29T16:53:00Z</dcterms:modified>
</cp:coreProperties>
</file>