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B6" w:rsidRPr="00551EE9" w:rsidRDefault="00686AB6" w:rsidP="00686A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51EE9">
        <w:rPr>
          <w:rFonts w:ascii="Times New Roman" w:hAnsi="Times New Roman" w:cs="Times New Roman"/>
          <w:b/>
          <w:sz w:val="28"/>
          <w:szCs w:val="28"/>
        </w:rPr>
        <w:t>Продажи по телефону</w:t>
      </w:r>
    </w:p>
    <w:p w:rsidR="00686AB6" w:rsidRPr="00551EE9" w:rsidRDefault="00686AB6" w:rsidP="00686A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6AB6" w:rsidRPr="00551EE9" w:rsidRDefault="00686AB6" w:rsidP="00686A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EE9">
        <w:rPr>
          <w:rFonts w:ascii="Times New Roman" w:hAnsi="Times New Roman" w:cs="Times New Roman"/>
          <w:sz w:val="28"/>
          <w:szCs w:val="28"/>
        </w:rPr>
        <w:t>Для ряда компаний на сегодняшний день одним из первостепенных направлений продвижения продукции на рынке являются телефонные продажи. Ничего удивительного! Сегодня телефон – не просто средство связи, это неотъемлемый, важный компонент успешного бизнеса.</w:t>
      </w:r>
    </w:p>
    <w:p w:rsidR="00686AB6" w:rsidRPr="00551EE9" w:rsidRDefault="00686AB6" w:rsidP="00686A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EE9">
        <w:rPr>
          <w:rFonts w:ascii="Times New Roman" w:hAnsi="Times New Roman" w:cs="Times New Roman"/>
          <w:b/>
          <w:i/>
          <w:sz w:val="28"/>
          <w:szCs w:val="28"/>
        </w:rPr>
        <w:t>Телефонные продажи (продажи по телефону)</w:t>
      </w:r>
      <w:r w:rsidRPr="00551E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1EE9">
        <w:rPr>
          <w:rFonts w:ascii="Times New Roman" w:hAnsi="Times New Roman" w:cs="Times New Roman"/>
          <w:sz w:val="28"/>
          <w:szCs w:val="28"/>
        </w:rPr>
        <w:t xml:space="preserve">– не только способ напомнить или </w:t>
      </w:r>
      <w:r>
        <w:rPr>
          <w:rFonts w:ascii="Times New Roman" w:hAnsi="Times New Roman" w:cs="Times New Roman"/>
          <w:sz w:val="28"/>
          <w:szCs w:val="28"/>
        </w:rPr>
        <w:t>сообщить</w:t>
      </w:r>
      <w:r w:rsidRPr="00551EE9">
        <w:rPr>
          <w:rFonts w:ascii="Times New Roman" w:hAnsi="Times New Roman" w:cs="Times New Roman"/>
          <w:sz w:val="28"/>
          <w:szCs w:val="28"/>
        </w:rPr>
        <w:t xml:space="preserve"> о своих товарах и услугах существующим и потенциальным клиентам, но ещё возможность наладить прямой конта</w:t>
      </w:r>
      <w:proofErr w:type="gramStart"/>
      <w:r w:rsidRPr="00551EE9">
        <w:rPr>
          <w:rFonts w:ascii="Times New Roman" w:hAnsi="Times New Roman" w:cs="Times New Roman"/>
          <w:sz w:val="28"/>
          <w:szCs w:val="28"/>
        </w:rPr>
        <w:t>кт с Кл</w:t>
      </w:r>
      <w:proofErr w:type="gramEnd"/>
      <w:r w:rsidRPr="00551EE9">
        <w:rPr>
          <w:rFonts w:ascii="Times New Roman" w:hAnsi="Times New Roman" w:cs="Times New Roman"/>
          <w:sz w:val="28"/>
          <w:szCs w:val="28"/>
        </w:rPr>
        <w:t>иентом, получив от него обратную связь.</w:t>
      </w:r>
    </w:p>
    <w:p w:rsidR="00686AB6" w:rsidRPr="00551EE9" w:rsidRDefault="00686AB6" w:rsidP="00686A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EE9">
        <w:rPr>
          <w:rFonts w:ascii="Times New Roman" w:hAnsi="Times New Roman" w:cs="Times New Roman"/>
          <w:b/>
          <w:sz w:val="28"/>
          <w:szCs w:val="28"/>
        </w:rPr>
        <w:t>Телефонные продажи B2B:</w:t>
      </w:r>
      <w:r w:rsidRPr="00551EE9">
        <w:rPr>
          <w:rFonts w:ascii="Times New Roman" w:hAnsi="Times New Roman" w:cs="Times New Roman"/>
          <w:b/>
          <w:sz w:val="28"/>
          <w:szCs w:val="28"/>
        </w:rPr>
        <w:br/>
      </w:r>
      <w:r w:rsidRPr="00551EE9">
        <w:rPr>
          <w:rFonts w:ascii="Times New Roman" w:hAnsi="Times New Roman" w:cs="Times New Roman"/>
          <w:b/>
          <w:i/>
          <w:sz w:val="28"/>
          <w:szCs w:val="28"/>
        </w:rPr>
        <w:t>lead generation</w:t>
      </w:r>
      <w:r w:rsidRPr="00551EE9">
        <w:rPr>
          <w:rFonts w:ascii="Times New Roman" w:hAnsi="Times New Roman" w:cs="Times New Roman"/>
          <w:sz w:val="28"/>
          <w:szCs w:val="28"/>
        </w:rPr>
        <w:t xml:space="preserve"> – это поиск клиентов, изначально заинтересованных в продвигаемой продукции с последующей передачей собранных данных Заказчику для завершающего этапа сделки.</w:t>
      </w:r>
    </w:p>
    <w:p w:rsidR="00686AB6" w:rsidRPr="00551EE9" w:rsidRDefault="00686AB6" w:rsidP="00686A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EE9">
        <w:rPr>
          <w:rFonts w:ascii="Times New Roman" w:hAnsi="Times New Roman" w:cs="Times New Roman"/>
          <w:sz w:val="28"/>
          <w:szCs w:val="28"/>
        </w:rPr>
        <w:t xml:space="preserve">Реализация «пилотного» проекта происходит по технологии «звонок-рассылка-звонок», то есть производится исходящий телемаркетинг, включающий формирование </w:t>
      </w:r>
      <w:proofErr w:type="gramStart"/>
      <w:r w:rsidRPr="00551EE9">
        <w:rPr>
          <w:rFonts w:ascii="Times New Roman" w:hAnsi="Times New Roman" w:cs="Times New Roman"/>
          <w:sz w:val="28"/>
          <w:szCs w:val="28"/>
        </w:rPr>
        <w:t>базы данных</w:t>
      </w:r>
      <w:proofErr w:type="gramEnd"/>
      <w:r w:rsidRPr="00551EE9">
        <w:rPr>
          <w:rFonts w:ascii="Times New Roman" w:hAnsi="Times New Roman" w:cs="Times New Roman"/>
          <w:sz w:val="28"/>
          <w:szCs w:val="28"/>
        </w:rPr>
        <w:t xml:space="preserve"> потенциальных клиентов, актуализацию исходных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Pr="00551EE9">
        <w:rPr>
          <w:rFonts w:ascii="Times New Roman" w:hAnsi="Times New Roman" w:cs="Times New Roman"/>
          <w:sz w:val="28"/>
          <w:szCs w:val="28"/>
        </w:rPr>
        <w:t>, рассылку коммерческих предложений факсимильными или электронными сообщениями, контрольный звонок по выявлению реакции на поступившее коммерческое предложение контактного лица.</w:t>
      </w:r>
    </w:p>
    <w:p w:rsidR="00686AB6" w:rsidRPr="00551EE9" w:rsidRDefault="00686AB6" w:rsidP="00686A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EE9">
        <w:rPr>
          <w:rFonts w:ascii="Times New Roman" w:hAnsi="Times New Roman" w:cs="Times New Roman"/>
          <w:b/>
          <w:sz w:val="28"/>
          <w:szCs w:val="28"/>
        </w:rPr>
        <w:t>Телефонные продажи B2C:</w:t>
      </w:r>
      <w:r w:rsidRPr="00551EE9">
        <w:rPr>
          <w:rFonts w:ascii="Times New Roman" w:hAnsi="Times New Roman" w:cs="Times New Roman"/>
          <w:b/>
          <w:sz w:val="28"/>
          <w:szCs w:val="28"/>
        </w:rPr>
        <w:br/>
      </w:r>
      <w:r w:rsidRPr="00551EE9">
        <w:rPr>
          <w:rFonts w:ascii="Times New Roman" w:hAnsi="Times New Roman" w:cs="Times New Roman"/>
          <w:sz w:val="28"/>
          <w:szCs w:val="28"/>
        </w:rPr>
        <w:t>продажи по телефону согласно Вашим базам.</w:t>
      </w:r>
    </w:p>
    <w:p w:rsidR="00686AB6" w:rsidRPr="00551EE9" w:rsidRDefault="00686AB6" w:rsidP="00686A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EE9">
        <w:rPr>
          <w:rFonts w:ascii="Times New Roman" w:hAnsi="Times New Roman" w:cs="Times New Roman"/>
          <w:b/>
          <w:i/>
          <w:sz w:val="28"/>
          <w:szCs w:val="28"/>
        </w:rPr>
        <w:t>Cross-sell</w:t>
      </w:r>
      <w:r w:rsidRPr="00551EE9">
        <w:rPr>
          <w:rFonts w:ascii="Times New Roman" w:hAnsi="Times New Roman" w:cs="Times New Roman"/>
          <w:sz w:val="28"/>
          <w:szCs w:val="28"/>
        </w:rPr>
        <w:t xml:space="preserve"> представляет собой перекрестные продажи, когда мы выносим Вашему Клиенту предложение приобрести дополнительную продукцию (товары, услуги), отличную </w:t>
      </w:r>
      <w:proofErr w:type="gramStart"/>
      <w:r w:rsidRPr="00551EE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51EE9">
        <w:rPr>
          <w:rFonts w:ascii="Times New Roman" w:hAnsi="Times New Roman" w:cs="Times New Roman"/>
          <w:sz w:val="28"/>
          <w:szCs w:val="28"/>
        </w:rPr>
        <w:t xml:space="preserve"> уже приобретённой.</w:t>
      </w:r>
    </w:p>
    <w:p w:rsidR="00686AB6" w:rsidRPr="00551EE9" w:rsidRDefault="00686AB6" w:rsidP="00686A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EE9">
        <w:rPr>
          <w:rFonts w:ascii="Times New Roman" w:hAnsi="Times New Roman" w:cs="Times New Roman"/>
          <w:sz w:val="28"/>
          <w:szCs w:val="28"/>
        </w:rPr>
        <w:t xml:space="preserve">Нередко, для мотивации Клиента применяют специализированные акции: «Только сейчас!», «В ограниченном количестве!», «Специально для Вас!». Тогда Ваш Клиент чувствует собственную уникальность, при этом </w:t>
      </w:r>
      <w:r>
        <w:rPr>
          <w:rFonts w:ascii="Times New Roman" w:hAnsi="Times New Roman" w:cs="Times New Roman"/>
          <w:sz w:val="28"/>
          <w:szCs w:val="28"/>
        </w:rPr>
        <w:t>фирма</w:t>
      </w:r>
      <w:r w:rsidRPr="00551EE9">
        <w:rPr>
          <w:rFonts w:ascii="Times New Roman" w:hAnsi="Times New Roman" w:cs="Times New Roman"/>
          <w:sz w:val="28"/>
          <w:szCs w:val="28"/>
        </w:rPr>
        <w:t xml:space="preserve"> Заказчика получает дополнительную прибыль.</w:t>
      </w:r>
    </w:p>
    <w:p w:rsidR="00686AB6" w:rsidRPr="00551EE9" w:rsidRDefault="00686AB6" w:rsidP="00686A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EE9">
        <w:rPr>
          <w:rFonts w:ascii="Times New Roman" w:hAnsi="Times New Roman" w:cs="Times New Roman"/>
          <w:b/>
          <w:i/>
          <w:sz w:val="28"/>
          <w:szCs w:val="28"/>
        </w:rPr>
        <w:t>Up-sell</w:t>
      </w:r>
      <w:r w:rsidRPr="00551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EE9">
        <w:rPr>
          <w:rFonts w:ascii="Times New Roman" w:hAnsi="Times New Roman" w:cs="Times New Roman"/>
          <w:sz w:val="28"/>
          <w:szCs w:val="28"/>
        </w:rPr>
        <w:t xml:space="preserve">– это телефонные продажи, </w:t>
      </w:r>
      <w:r>
        <w:rPr>
          <w:rFonts w:ascii="Times New Roman" w:hAnsi="Times New Roman" w:cs="Times New Roman"/>
          <w:sz w:val="28"/>
          <w:szCs w:val="28"/>
        </w:rPr>
        <w:t>ключевая</w:t>
      </w:r>
      <w:r w:rsidRPr="00551EE9">
        <w:rPr>
          <w:rFonts w:ascii="Times New Roman" w:hAnsi="Times New Roman" w:cs="Times New Roman"/>
          <w:sz w:val="28"/>
          <w:szCs w:val="28"/>
        </w:rPr>
        <w:t xml:space="preserve"> задача которых сводится к мотивации Вашего Клиента приобрести более дорогостоящий товар или услугу из той же категории. </w:t>
      </w:r>
    </w:p>
    <w:p w:rsidR="00686AB6" w:rsidRPr="00551EE9" w:rsidRDefault="00686AB6" w:rsidP="00686A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EE9">
        <w:rPr>
          <w:rFonts w:ascii="Times New Roman" w:hAnsi="Times New Roman" w:cs="Times New Roman"/>
          <w:sz w:val="28"/>
          <w:szCs w:val="28"/>
        </w:rPr>
        <w:t xml:space="preserve">Сегодня наличествует масса способов продвижения продукции на рынке. Безусловно, телефонные продажи лидируют в списке эффективных и прибыльных </w:t>
      </w:r>
      <w:proofErr w:type="gramStart"/>
      <w:r w:rsidRPr="00551EE9">
        <w:rPr>
          <w:rFonts w:ascii="Times New Roman" w:hAnsi="Times New Roman" w:cs="Times New Roman"/>
          <w:sz w:val="28"/>
          <w:szCs w:val="28"/>
        </w:rPr>
        <w:t>форм развития компаний</w:t>
      </w:r>
      <w:proofErr w:type="gramEnd"/>
      <w:r w:rsidRPr="00551EE9">
        <w:rPr>
          <w:rFonts w:ascii="Times New Roman" w:hAnsi="Times New Roman" w:cs="Times New Roman"/>
          <w:sz w:val="28"/>
          <w:szCs w:val="28"/>
        </w:rPr>
        <w:t xml:space="preserve"> из-за своей доступности и </w:t>
      </w:r>
      <w:r>
        <w:rPr>
          <w:rFonts w:ascii="Times New Roman" w:hAnsi="Times New Roman" w:cs="Times New Roman"/>
          <w:sz w:val="28"/>
          <w:szCs w:val="28"/>
        </w:rPr>
        <w:t xml:space="preserve">весьма </w:t>
      </w:r>
      <w:r w:rsidRPr="00551EE9">
        <w:rPr>
          <w:rFonts w:ascii="Times New Roman" w:hAnsi="Times New Roman" w:cs="Times New Roman"/>
          <w:sz w:val="28"/>
          <w:szCs w:val="28"/>
        </w:rPr>
        <w:t xml:space="preserve">невысоких затрат. Высокопрофессиональные сотрудники </w:t>
      </w:r>
      <w:proofErr w:type="spellStart"/>
      <w:r w:rsidRPr="00551EE9">
        <w:rPr>
          <w:rFonts w:ascii="Times New Roman" w:hAnsi="Times New Roman" w:cs="Times New Roman"/>
          <w:sz w:val="28"/>
          <w:szCs w:val="28"/>
        </w:rPr>
        <w:t>call-центра</w:t>
      </w:r>
      <w:proofErr w:type="spellEnd"/>
      <w:r w:rsidRPr="00551EE9">
        <w:rPr>
          <w:rFonts w:ascii="Times New Roman" w:hAnsi="Times New Roman" w:cs="Times New Roman"/>
          <w:sz w:val="28"/>
          <w:szCs w:val="28"/>
        </w:rPr>
        <w:t xml:space="preserve"> помогут Вам установить взаимовыгодное, долговременное сотрудничество и с партнёрами, и с клиентами. </w:t>
      </w:r>
    </w:p>
    <w:p w:rsidR="00686AB6" w:rsidRPr="00686AB6" w:rsidRDefault="00686AB6" w:rsidP="00686A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86AB6">
        <w:rPr>
          <w:rFonts w:ascii="Times New Roman" w:hAnsi="Times New Roman" w:cs="Times New Roman"/>
          <w:b/>
          <w:sz w:val="28"/>
          <w:szCs w:val="28"/>
        </w:rPr>
        <w:t xml:space="preserve">Наш </w:t>
      </w:r>
      <w:proofErr w:type="spellStart"/>
      <w:r w:rsidRPr="00686AB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686AB6">
        <w:rPr>
          <w:rFonts w:ascii="Times New Roman" w:hAnsi="Times New Roman" w:cs="Times New Roman"/>
          <w:b/>
          <w:sz w:val="28"/>
          <w:szCs w:val="28"/>
        </w:rPr>
        <w:t>all</w:t>
      </w:r>
      <w:proofErr w:type="gramEnd"/>
      <w:r w:rsidRPr="00686AB6">
        <w:rPr>
          <w:rFonts w:ascii="Times New Roman" w:hAnsi="Times New Roman" w:cs="Times New Roman"/>
          <w:b/>
          <w:sz w:val="28"/>
          <w:szCs w:val="28"/>
        </w:rPr>
        <w:t>-центр</w:t>
      </w:r>
      <w:proofErr w:type="spellEnd"/>
      <w:r w:rsidRPr="00686AB6">
        <w:rPr>
          <w:rFonts w:ascii="Times New Roman" w:hAnsi="Times New Roman" w:cs="Times New Roman"/>
          <w:b/>
          <w:sz w:val="28"/>
          <w:szCs w:val="28"/>
        </w:rPr>
        <w:t xml:space="preserve"> готов стать Вам надёжным партнером, профессиональным помощником. Мы сократим и облегчим путь Вашей компании от предварительного этапа переговоров до совершения сделки!</w:t>
      </w:r>
    </w:p>
    <w:bookmarkEnd w:id="0"/>
    <w:p w:rsidR="003B45F6" w:rsidRDefault="003B45F6"/>
    <w:sectPr w:rsidR="003B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B6"/>
    <w:rsid w:val="003B45F6"/>
    <w:rsid w:val="0068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Marishka</dc:creator>
  <cp:lastModifiedBy>Marishka</cp:lastModifiedBy>
  <cp:revision>1</cp:revision>
  <dcterms:created xsi:type="dcterms:W3CDTF">2015-01-13T15:25:00Z</dcterms:created>
  <dcterms:modified xsi:type="dcterms:W3CDTF">2015-01-13T15:25:00Z</dcterms:modified>
</cp:coreProperties>
</file>