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A5" w:rsidRPr="00B22037" w:rsidRDefault="00B22037" w:rsidP="00BA50A5">
      <w:pPr>
        <w:rPr>
          <w:b/>
        </w:rPr>
      </w:pPr>
      <w:r w:rsidRPr="00B22037">
        <w:rPr>
          <w:b/>
        </w:rPr>
        <w:t>Благоустройство территории</w:t>
      </w:r>
    </w:p>
    <w:p w:rsidR="00BA50A5" w:rsidRDefault="00BA50A5" w:rsidP="00BA50A5"/>
    <w:p w:rsidR="00BA50A5" w:rsidRDefault="00BA50A5" w:rsidP="00BA50A5">
      <w:r>
        <w:t>Благоустройство территории – это целый комплекс работ по территориальной организации.</w:t>
      </w:r>
    </w:p>
    <w:p w:rsidR="00BA50A5" w:rsidRPr="00B22037" w:rsidRDefault="00BA50A5" w:rsidP="00BA50A5">
      <w:pPr>
        <w:rPr>
          <w:b/>
          <w:i/>
        </w:rPr>
      </w:pPr>
      <w:r w:rsidRPr="00B22037">
        <w:rPr>
          <w:b/>
          <w:i/>
        </w:rPr>
        <w:t>Компания ООО «</w:t>
      </w:r>
      <w:proofErr w:type="spellStart"/>
      <w:r w:rsidRPr="00B22037">
        <w:rPr>
          <w:b/>
          <w:i/>
        </w:rPr>
        <w:t>СтеллаСтрой</w:t>
      </w:r>
      <w:proofErr w:type="spellEnd"/>
      <w:r w:rsidRPr="00B22037">
        <w:rPr>
          <w:b/>
          <w:i/>
        </w:rPr>
        <w:t>» выполняет следующие виды работ:</w:t>
      </w:r>
    </w:p>
    <w:p w:rsidR="00BA50A5" w:rsidRDefault="00B22037" w:rsidP="00B22037">
      <w:pPr>
        <w:pStyle w:val="a3"/>
        <w:numPr>
          <w:ilvl w:val="0"/>
          <w:numId w:val="1"/>
        </w:numPr>
      </w:pPr>
      <w:r>
        <w:t>т</w:t>
      </w:r>
      <w:r w:rsidR="00BA50A5">
        <w:t>опографический анализ территории;</w:t>
      </w:r>
    </w:p>
    <w:p w:rsidR="00BA50A5" w:rsidRDefault="00B22037" w:rsidP="00B22037">
      <w:pPr>
        <w:pStyle w:val="a3"/>
        <w:numPr>
          <w:ilvl w:val="0"/>
          <w:numId w:val="1"/>
        </w:numPr>
      </w:pPr>
      <w:r>
        <w:t>п</w:t>
      </w:r>
      <w:r w:rsidR="00BA50A5">
        <w:t>одготовка проекта;</w:t>
      </w:r>
    </w:p>
    <w:p w:rsidR="00BA50A5" w:rsidRDefault="00B22037" w:rsidP="00B22037">
      <w:pPr>
        <w:pStyle w:val="a3"/>
        <w:numPr>
          <w:ilvl w:val="0"/>
          <w:numId w:val="1"/>
        </w:numPr>
      </w:pPr>
      <w:r>
        <w:t>з</w:t>
      </w:r>
      <w:r w:rsidR="00BA50A5">
        <w:t>емляные работы;</w:t>
      </w:r>
    </w:p>
    <w:p w:rsidR="00BA50A5" w:rsidRDefault="00B22037" w:rsidP="00B22037">
      <w:pPr>
        <w:pStyle w:val="a3"/>
        <w:numPr>
          <w:ilvl w:val="0"/>
          <w:numId w:val="1"/>
        </w:numPr>
      </w:pPr>
      <w:r>
        <w:t>а</w:t>
      </w:r>
      <w:r w:rsidR="00BA50A5">
        <w:t>сфальтирование территории;</w:t>
      </w:r>
    </w:p>
    <w:p w:rsidR="00BA50A5" w:rsidRDefault="00B22037" w:rsidP="00B22037">
      <w:pPr>
        <w:pStyle w:val="a3"/>
        <w:numPr>
          <w:ilvl w:val="0"/>
          <w:numId w:val="1"/>
        </w:numPr>
      </w:pPr>
      <w:r>
        <w:t>у</w:t>
      </w:r>
      <w:r w:rsidR="00BA50A5">
        <w:t>стройство основания из песка;</w:t>
      </w:r>
    </w:p>
    <w:p w:rsidR="00BA50A5" w:rsidRDefault="00B22037" w:rsidP="00B22037">
      <w:pPr>
        <w:pStyle w:val="a3"/>
        <w:numPr>
          <w:ilvl w:val="0"/>
          <w:numId w:val="1"/>
        </w:numPr>
      </w:pPr>
      <w:r>
        <w:t>у</w:t>
      </w:r>
      <w:r w:rsidR="00BA50A5">
        <w:t>стройство бортовых камней;</w:t>
      </w:r>
    </w:p>
    <w:p w:rsidR="00BA50A5" w:rsidRDefault="00B22037" w:rsidP="00B22037">
      <w:pPr>
        <w:pStyle w:val="a3"/>
        <w:numPr>
          <w:ilvl w:val="0"/>
          <w:numId w:val="1"/>
        </w:numPr>
      </w:pPr>
      <w:r>
        <w:t>у</w:t>
      </w:r>
      <w:r w:rsidR="00BA50A5">
        <w:t>стройство основания из щебня;</w:t>
      </w:r>
    </w:p>
    <w:p w:rsidR="00BA50A5" w:rsidRDefault="00B22037" w:rsidP="00B22037">
      <w:pPr>
        <w:pStyle w:val="a3"/>
        <w:numPr>
          <w:ilvl w:val="0"/>
          <w:numId w:val="1"/>
        </w:numPr>
      </w:pPr>
      <w:r>
        <w:t>у</w:t>
      </w:r>
      <w:r w:rsidR="00BA50A5">
        <w:t>стройство газонов;</w:t>
      </w:r>
    </w:p>
    <w:p w:rsidR="00BA50A5" w:rsidRDefault="00B22037" w:rsidP="00B22037">
      <w:pPr>
        <w:pStyle w:val="a3"/>
        <w:numPr>
          <w:ilvl w:val="0"/>
          <w:numId w:val="1"/>
        </w:numPr>
      </w:pPr>
      <w:r>
        <w:t>о</w:t>
      </w:r>
      <w:r w:rsidR="00BA50A5">
        <w:t>зеленение;</w:t>
      </w:r>
    </w:p>
    <w:p w:rsidR="00BA50A5" w:rsidRDefault="00B22037" w:rsidP="00B22037">
      <w:pPr>
        <w:pStyle w:val="a3"/>
        <w:numPr>
          <w:ilvl w:val="0"/>
          <w:numId w:val="1"/>
        </w:numPr>
      </w:pPr>
      <w:r>
        <w:t>о</w:t>
      </w:r>
      <w:r w:rsidR="00BA50A5">
        <w:t>рганизация освещения.</w:t>
      </w:r>
    </w:p>
    <w:p w:rsidR="00B22037" w:rsidRDefault="00B22037" w:rsidP="00B22037">
      <w:r>
        <w:t>Топографический анализ территории осуществляется непосредственно пред благоустройством, в нём учитываются все строения, проводится оценка почвы, на карту наносятся границы участка и высотные отметки. На основе собранной информации подготавливается техническая и сметная документация, разрабатывается проект благоустройства.</w:t>
      </w:r>
    </w:p>
    <w:p w:rsidR="00B22037" w:rsidRDefault="00B22037" w:rsidP="00B22037">
      <w:r>
        <w:t xml:space="preserve">Земляные работы являются неотъемлемой частью процесса осуществления любой строительной деятельности как на этапе подготовки к возведению здания, так и при финишном благоустройстве. В автопарке нашей компании присутствует самая современная техника для проведения земляных работ и последующего асфальтирования. Качественное асфальтное покрытие обеспечивается устройством подстилающих и выравнивающих слоёв оснований из песка и щебня. До </w:t>
      </w:r>
      <w:proofErr w:type="gramStart"/>
      <w:r>
        <w:t>начала установки</w:t>
      </w:r>
      <w:proofErr w:type="gramEnd"/>
      <w:r>
        <w:t xml:space="preserve"> бортовых камней в обязательном порядке выполняются разбивочные работы.</w:t>
      </w:r>
    </w:p>
    <w:p w:rsidR="00BA50A5" w:rsidRDefault="00B22037" w:rsidP="00B22037">
      <w:r>
        <w:t>Завершающим этапом благоустройства территории является озеленение, устройство газонов и организация освещения. Наши ландшафтные дизайнеры воплотят в реальность любые ваши фантазии.</w:t>
      </w:r>
    </w:p>
    <w:p w:rsidR="00B22037" w:rsidRDefault="00B22037" w:rsidP="00B22037"/>
    <w:p w:rsidR="00BA50A5" w:rsidRPr="00B22037" w:rsidRDefault="00BA50A5" w:rsidP="00BA50A5">
      <w:pPr>
        <w:rPr>
          <w:b/>
          <w:i/>
        </w:rPr>
      </w:pPr>
      <w:r w:rsidRPr="00B22037">
        <w:rPr>
          <w:b/>
          <w:i/>
        </w:rPr>
        <w:t>Почему следует обратиться к нам?</w:t>
      </w:r>
    </w:p>
    <w:p w:rsidR="00BA50A5" w:rsidRDefault="00BA50A5" w:rsidP="00B22037">
      <w:pPr>
        <w:pStyle w:val="a3"/>
        <w:numPr>
          <w:ilvl w:val="0"/>
          <w:numId w:val="2"/>
        </w:numPr>
      </w:pPr>
      <w:r>
        <w:t>Мы предлагаем широкий спектр услуг по благоустройству территорий, который призван удовлетворить любые запросы самых требовательных заказчиков.</w:t>
      </w:r>
    </w:p>
    <w:p w:rsidR="00BA50A5" w:rsidRDefault="00BA50A5" w:rsidP="00B22037">
      <w:pPr>
        <w:pStyle w:val="a3"/>
        <w:numPr>
          <w:ilvl w:val="0"/>
          <w:numId w:val="2"/>
        </w:numPr>
      </w:pPr>
      <w:r>
        <w:t>В штате ООО «</w:t>
      </w:r>
      <w:proofErr w:type="spellStart"/>
      <w:r>
        <w:t>СтеллаСтрой</w:t>
      </w:r>
      <w:proofErr w:type="spellEnd"/>
      <w:r>
        <w:t>» трудятся только профессионалы своего дела, обладающие должным опытом и квалификацией, что подтверждено соответствующими документами.</w:t>
      </w:r>
    </w:p>
    <w:p w:rsidR="00BA50A5" w:rsidRDefault="00BA50A5" w:rsidP="00B22037">
      <w:pPr>
        <w:pStyle w:val="a3"/>
        <w:numPr>
          <w:ilvl w:val="0"/>
          <w:numId w:val="2"/>
        </w:numPr>
      </w:pPr>
      <w:r>
        <w:t>Очевидно, что для качественного проведения всех необходимых работ по благоустройству в кратчайшие сроки, оптимально выбирать одного подрядчика, а не делить весь необходимый объём работ между несколькими небольшими фирмами. Компания ООО «</w:t>
      </w:r>
      <w:proofErr w:type="spellStart"/>
      <w:r>
        <w:t>СтеллаСтрой</w:t>
      </w:r>
      <w:proofErr w:type="spellEnd"/>
      <w:r>
        <w:t>» готова выполнить весь спектр работ, связанных с благоустройством территорий. Мы выполняем работу точно в срок, действуем по чётко разработанному и согласованному с заказчиком плану.</w:t>
      </w:r>
    </w:p>
    <w:p w:rsidR="00BA50A5" w:rsidRDefault="00BA50A5" w:rsidP="00B22037">
      <w:pPr>
        <w:pStyle w:val="a3"/>
        <w:numPr>
          <w:ilvl w:val="0"/>
          <w:numId w:val="2"/>
        </w:numPr>
      </w:pPr>
      <w:r>
        <w:lastRenderedPageBreak/>
        <w:t>Одна из наших задач – предельно ответственно подходить к разработке наиболее рациональной сметы каждого проекта. Цель компании – заслужить доверие наших заказчиков и продолжать сотрудничество по следующим проектам.</w:t>
      </w:r>
    </w:p>
    <w:p w:rsidR="00BA50A5" w:rsidRPr="00B22037" w:rsidRDefault="00BA50A5" w:rsidP="00BA50A5">
      <w:pPr>
        <w:rPr>
          <w:i/>
        </w:rPr>
      </w:pPr>
      <w:r w:rsidRPr="00B22037">
        <w:rPr>
          <w:i/>
        </w:rPr>
        <w:t>Компания ООО «</w:t>
      </w:r>
      <w:proofErr w:type="spellStart"/>
      <w:r w:rsidRPr="00B22037">
        <w:rPr>
          <w:i/>
        </w:rPr>
        <w:t>СтеллаСтрой</w:t>
      </w:r>
      <w:proofErr w:type="spellEnd"/>
      <w:r w:rsidRPr="00B22037">
        <w:rPr>
          <w:i/>
        </w:rPr>
        <w:t>» быстро, профессионально, с учётом всех пожеланий заказчика выполнит полный комплекс работ по благоустройству территории.</w:t>
      </w:r>
      <w:bookmarkStart w:id="0" w:name="_GoBack"/>
      <w:bookmarkEnd w:id="0"/>
    </w:p>
    <w:sectPr w:rsidR="00BA50A5" w:rsidRPr="00B2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907"/>
    <w:multiLevelType w:val="hybridMultilevel"/>
    <w:tmpl w:val="46F2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615ED"/>
    <w:multiLevelType w:val="hybridMultilevel"/>
    <w:tmpl w:val="964C6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A5"/>
    <w:rsid w:val="004C1D0E"/>
    <w:rsid w:val="008F1E97"/>
    <w:rsid w:val="00B22037"/>
    <w:rsid w:val="00B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Marishka</dc:creator>
  <cp:lastModifiedBy>Marishka</cp:lastModifiedBy>
  <cp:revision>2</cp:revision>
  <dcterms:created xsi:type="dcterms:W3CDTF">2015-01-13T16:11:00Z</dcterms:created>
  <dcterms:modified xsi:type="dcterms:W3CDTF">2015-01-13T16:41:00Z</dcterms:modified>
</cp:coreProperties>
</file>