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7E" w:rsidRPr="00213A7E" w:rsidRDefault="00213A7E" w:rsidP="00213A7E">
      <w:pPr>
        <w:rPr>
          <w:b/>
          <w:sz w:val="36"/>
          <w:szCs w:val="36"/>
        </w:rPr>
      </w:pPr>
      <w:r w:rsidRPr="00213A7E">
        <w:rPr>
          <w:b/>
          <w:sz w:val="36"/>
          <w:szCs w:val="36"/>
        </w:rPr>
        <w:t>Интенсивный культиватор</w:t>
      </w:r>
      <w:r w:rsidRPr="00213A7E">
        <w:rPr>
          <w:b/>
          <w:sz w:val="36"/>
          <w:szCs w:val="36"/>
        </w:rPr>
        <w:t xml:space="preserve"> Карат</w:t>
      </w:r>
    </w:p>
    <w:p w:rsidR="00213A7E" w:rsidRPr="00213A7E" w:rsidRDefault="00213A7E" w:rsidP="00213A7E">
      <w:pPr>
        <w:rPr>
          <w:b/>
        </w:rPr>
      </w:pPr>
      <w:r w:rsidRPr="00213A7E">
        <w:rPr>
          <w:b/>
        </w:rPr>
        <w:t>Совершенная технология культивирования</w:t>
      </w:r>
    </w:p>
    <w:p w:rsidR="00213A7E" w:rsidRDefault="00213A7E" w:rsidP="00213A7E">
      <w:r>
        <w:t>Стерневая обработка сегодня</w:t>
      </w:r>
    </w:p>
    <w:p w:rsidR="00213A7E" w:rsidRDefault="00213A7E" w:rsidP="00213A7E">
      <w:r>
        <w:t xml:space="preserve">Цели, которые ставятся перед стерневой обработкой почвы, в последние годы претерпели значительные изменения. Раньше целью стерневой обработки, прежде всего, была борьба с сорняками и </w:t>
      </w:r>
      <w:r>
        <w:t>рыхление почвы. Сегодня большин</w:t>
      </w:r>
      <w:r>
        <w:t>ство сельскохозяйственных угодий, благодаря применению гербицидов, освобождены от сорняков. Соответственно лишь небольшое количество сорняков остается на поле.</w:t>
      </w:r>
    </w:p>
    <w:p w:rsidR="00213A7E" w:rsidRDefault="00213A7E" w:rsidP="00213A7E">
      <w:r>
        <w:t xml:space="preserve">Теперь решающей задачей стерневой обработки почвы, особенно при последующем посеве в мульчированный слой, наряду с разрушением капиллярной структуры почвы для предотвращения потери влаги, является заделка семян падалицы и больших объемов органической массы. Сегодня комбайны с шириной жатки до 9 метров должны перерабатывать большой объем соломы и </w:t>
      </w:r>
      <w:proofErr w:type="spellStart"/>
      <w:r>
        <w:t>измельчитель</w:t>
      </w:r>
      <w:proofErr w:type="spellEnd"/>
      <w:r>
        <w:t xml:space="preserve"> не всегда в состоянии оптимально измельчить и распределить данные объемы. Тем важнее в данных условиях отр</w:t>
      </w:r>
      <w:r>
        <w:t>егули</w:t>
      </w:r>
      <w:r>
        <w:t>рованный процесс стерневой обработки почвы и глубокая предпосевная обработка.</w:t>
      </w:r>
    </w:p>
    <w:p w:rsidR="00213A7E" w:rsidRDefault="00213A7E" w:rsidP="00213A7E">
      <w:r>
        <w:t>С интенсивным культиватором Карат фирмы ЛЕМКЕН на разных этапах можно про</w:t>
      </w:r>
      <w:r>
        <w:t xml:space="preserve">изводить поверхностную, среднюю </w:t>
      </w:r>
      <w:r>
        <w:t xml:space="preserve">и глубокую обработку почвы. При поверхностной обработке в первом рабочем процессе </w:t>
      </w:r>
      <w:proofErr w:type="spellStart"/>
      <w:r>
        <w:t>крыльчатые</w:t>
      </w:r>
      <w:proofErr w:type="spellEnd"/>
      <w:r>
        <w:t xml:space="preserve"> лапы особой формы заделывают семена падалицы и органическую массу в верхний слой почвы. Семена падалицы остаются в верхнем слое почвы и могут быстро прорастать.</w:t>
      </w:r>
    </w:p>
    <w:p w:rsidR="00213A7E" w:rsidRDefault="00213A7E" w:rsidP="00213A7E">
      <w:r>
        <w:t>Вторая обработка осуществляется примерно через две недели. Теперь тем же</w:t>
      </w:r>
      <w:r>
        <w:t xml:space="preserve"> самым культиватором можно рабо</w:t>
      </w:r>
      <w:r>
        <w:t xml:space="preserve">тать на 10-15 см глубже. </w:t>
      </w:r>
      <w:proofErr w:type="spellStart"/>
      <w:r>
        <w:t>Крыльчатые</w:t>
      </w:r>
      <w:proofErr w:type="spellEnd"/>
      <w:r>
        <w:t xml:space="preserve"> лапы культиватора проходят по всходам сорняков, подрезают их и вырывают корни зародышей. При этом интенсивный культиватор Карат интенсивно заделывает</w:t>
      </w:r>
      <w:r>
        <w:t xml:space="preserve"> и равномерно распределяет орга</w:t>
      </w:r>
      <w:r>
        <w:t>ническую массу и солому в почве.</w:t>
      </w:r>
    </w:p>
    <w:p w:rsidR="00213A7E" w:rsidRDefault="00213A7E" w:rsidP="00213A7E">
      <w:r>
        <w:t>Если в будущем поля п</w:t>
      </w:r>
      <w:r>
        <w:t>ланируется возделывать по техно</w:t>
      </w:r>
      <w:r>
        <w:t>логии мульчированного посева и в верхнем слое почвы находится большое</w:t>
      </w:r>
      <w:r>
        <w:t xml:space="preserve"> количество соломы, можно осуще</w:t>
      </w:r>
      <w:r>
        <w:t>ствить третью обработку на глу</w:t>
      </w:r>
      <w:r>
        <w:t>бину до 30 см. В процессе</w:t>
      </w:r>
      <w:r>
        <w:t xml:space="preserve"> глубокой обработки происходит </w:t>
      </w:r>
      <w:proofErr w:type="gramStart"/>
      <w:r>
        <w:t>рыхление всего пахотного слоя почвы</w:t>
      </w:r>
      <w:proofErr w:type="gramEnd"/>
      <w:r>
        <w:t xml:space="preserve"> и концентрация соломы в верхнем слое почвы уменьшается, что является важным условием для успешного посева в мульчированный слой.</w:t>
      </w:r>
    </w:p>
    <w:p w:rsidR="00213A7E" w:rsidRDefault="00213A7E" w:rsidP="00213A7E"/>
    <w:p w:rsidR="00213A7E" w:rsidRPr="00213A7E" w:rsidRDefault="00213A7E" w:rsidP="00213A7E">
      <w:pPr>
        <w:rPr>
          <w:b/>
        </w:rPr>
      </w:pPr>
      <w:r w:rsidRPr="00213A7E">
        <w:rPr>
          <w:b/>
        </w:rPr>
        <w:t xml:space="preserve">Карат </w:t>
      </w:r>
      <w:r w:rsidRPr="00213A7E">
        <w:rPr>
          <w:b/>
        </w:rPr>
        <w:t>–</w:t>
      </w:r>
      <w:r w:rsidRPr="00213A7E">
        <w:rPr>
          <w:b/>
        </w:rPr>
        <w:t xml:space="preserve"> техника</w:t>
      </w:r>
      <w:r w:rsidRPr="00213A7E">
        <w:rPr>
          <w:b/>
        </w:rPr>
        <w:t>,</w:t>
      </w:r>
      <w:r w:rsidRPr="00213A7E">
        <w:rPr>
          <w:b/>
        </w:rPr>
        <w:t xml:space="preserve"> </w:t>
      </w:r>
      <w:r w:rsidRPr="00213A7E">
        <w:rPr>
          <w:b/>
        </w:rPr>
        <w:t>задающая</w:t>
      </w:r>
      <w:r w:rsidRPr="00213A7E">
        <w:rPr>
          <w:b/>
        </w:rPr>
        <w:t xml:space="preserve"> тенденции</w:t>
      </w:r>
    </w:p>
    <w:p w:rsidR="00213A7E" w:rsidRDefault="00213A7E" w:rsidP="00213A7E">
      <w:r>
        <w:t>Конструкция орудия и принцип работы</w:t>
      </w:r>
    </w:p>
    <w:p w:rsidR="00213A7E" w:rsidRDefault="00213A7E" w:rsidP="00213A7E"/>
    <w:p w:rsidR="00213A7E" w:rsidRDefault="00213A7E" w:rsidP="00213A7E">
      <w:r>
        <w:t>При ширине захвата от 3 до 6 метров лапы интенсивного культиватора Карат расположены на раме со средним шагом следа равным примерно 27 см. Таким образом, осуществляется интенсивное перемешивание почвы и соломы. Благодаря различной форме лап интенсивность обработки можно оп</w:t>
      </w:r>
      <w:r>
        <w:t>тимально адаптировать к соответ</w:t>
      </w:r>
      <w:r>
        <w:t xml:space="preserve">ствующим требованиям. Так, </w:t>
      </w:r>
      <w:proofErr w:type="spellStart"/>
      <w:r>
        <w:t>крыльчатые</w:t>
      </w:r>
      <w:proofErr w:type="spellEnd"/>
      <w:r>
        <w:t xml:space="preserve"> лапы производят сплошную поверхностную о</w:t>
      </w:r>
      <w:r>
        <w:t>бработку, в то время, как после</w:t>
      </w:r>
      <w:r>
        <w:t>дующая обработка на</w:t>
      </w:r>
      <w:r>
        <w:t xml:space="preserve"> глубину 10-15 см может произво</w:t>
      </w:r>
      <w:r>
        <w:t xml:space="preserve">диться, как с применением </w:t>
      </w:r>
      <w:proofErr w:type="spellStart"/>
      <w:r>
        <w:t>крыльчатых</w:t>
      </w:r>
      <w:proofErr w:type="spellEnd"/>
      <w:r>
        <w:t xml:space="preserve"> лап, так и без них, а глубокая обработка на глубину до 30 см производится при помощи узких лап. При</w:t>
      </w:r>
      <w:r>
        <w:t xml:space="preserve"> этом узкие лапы работают интен</w:t>
      </w:r>
      <w:r>
        <w:t xml:space="preserve">сивно, без ненужного увеличения потребности в силе тяги. С новой системой </w:t>
      </w:r>
      <w:r>
        <w:lastRenderedPageBreak/>
        <w:t>быстрой замены рабочих органов (опция) лапы быстро и просто з</w:t>
      </w:r>
      <w:r>
        <w:t>аменяются без применения инстру</w:t>
      </w:r>
      <w:r>
        <w:t>ментов.</w:t>
      </w:r>
    </w:p>
    <w:p w:rsidR="00213A7E" w:rsidRDefault="00213A7E" w:rsidP="00213A7E">
      <w:r>
        <w:t>Полусферические диски позади лап еще раз перемешивают солому и почву и надежно выравнивают поверхность почвы. Катки обеспечивают н</w:t>
      </w:r>
      <w:r>
        <w:t>еобходимое качественное прикаты</w:t>
      </w:r>
      <w:r>
        <w:t>вание почвы. Прогр</w:t>
      </w:r>
      <w:r>
        <w:t>амма катков фирмы ЛЕМКЕН предла</w:t>
      </w:r>
      <w:r>
        <w:t>гает для всех почве</w:t>
      </w:r>
      <w:r>
        <w:t>нных условий оптимальный каток.</w:t>
      </w:r>
    </w:p>
    <w:p w:rsidR="00213A7E" w:rsidRDefault="00213A7E" w:rsidP="00213A7E">
      <w:r>
        <w:t>Интенсивный культива</w:t>
      </w:r>
      <w:r>
        <w:t>тор Карат фирмы ЛЕМКЕН поставля</w:t>
      </w:r>
      <w:r>
        <w:t>ется с различной ши</w:t>
      </w:r>
      <w:r>
        <w:t>риной захвата и вариантами осна</w:t>
      </w:r>
      <w:r>
        <w:t>щения:</w:t>
      </w:r>
    </w:p>
    <w:p w:rsidR="00213A7E" w:rsidRDefault="00213A7E" w:rsidP="00213A7E">
      <w:r>
        <w:t>•</w:t>
      </w:r>
      <w:r>
        <w:tab/>
        <w:t>Ширина захвата 3 и 4 метра, навесной не складываемый с автоматической системой защиты от перегрузок или защитой от камней посредством срезных болтов.</w:t>
      </w:r>
    </w:p>
    <w:p w:rsidR="00213A7E" w:rsidRDefault="00213A7E" w:rsidP="00213A7E">
      <w:r>
        <w:t>•</w:t>
      </w:r>
      <w:r>
        <w:tab/>
        <w:t xml:space="preserve">Ширина захвата четыре </w:t>
      </w:r>
      <w:r>
        <w:t>и пять метров, навесной и гидра</w:t>
      </w:r>
      <w:r>
        <w:t>влически складываемый на транспортную ширину три метра. Также поставл</w:t>
      </w:r>
      <w:r>
        <w:t>яется с обоими вариантами предо</w:t>
      </w:r>
      <w:r>
        <w:t>хранительных механизмов.</w:t>
      </w:r>
    </w:p>
    <w:p w:rsidR="00213A7E" w:rsidRDefault="00213A7E" w:rsidP="00213A7E">
      <w:r>
        <w:t>•</w:t>
      </w:r>
      <w:r>
        <w:tab/>
        <w:t>Ширина захвата четы</w:t>
      </w:r>
      <w:r>
        <w:t>ре, пять и шесть метров, полуна</w:t>
      </w:r>
      <w:r>
        <w:t>весной гидравлически складываемый на транспортную ширину три метра. Орудие соединяется с нижней навеской тракт</w:t>
      </w:r>
      <w:r>
        <w:t>ора. Естественно, в данных вари</w:t>
      </w:r>
      <w:r>
        <w:t>антах на выбор предоставляются обе версии предохранительных систем со срезными</w:t>
      </w:r>
      <w:r>
        <w:t xml:space="preserve"> </w:t>
      </w:r>
      <w:r>
        <w:t>болтами или автоматической защитой от камней.</w:t>
      </w:r>
    </w:p>
    <w:p w:rsidR="00213A7E" w:rsidRPr="00213A7E" w:rsidRDefault="00213A7E" w:rsidP="00213A7E">
      <w:pPr>
        <w:rPr>
          <w:b/>
        </w:rPr>
      </w:pPr>
      <w:r w:rsidRPr="00213A7E">
        <w:rPr>
          <w:b/>
        </w:rPr>
        <w:t>ЛЕМКЕН сохраняет лучшее</w:t>
      </w:r>
    </w:p>
    <w:p w:rsidR="00213A7E" w:rsidRDefault="00213A7E" w:rsidP="00213A7E">
      <w:r>
        <w:t>Высокая сила подъема и предохрани</w:t>
      </w:r>
      <w:r>
        <w:t>тельный элемент без обслуживания</w:t>
      </w:r>
    </w:p>
    <w:p w:rsidR="00213A7E" w:rsidRDefault="00213A7E" w:rsidP="00213A7E">
      <w:r>
        <w:t>Если лапа интенсивного культиватора «Карат</w:t>
      </w:r>
      <w:r>
        <w:t>», оснащен</w:t>
      </w:r>
      <w:r>
        <w:t>ного автоматической систе</w:t>
      </w:r>
      <w:r>
        <w:t>мой защиты от перегрузок, натал</w:t>
      </w:r>
      <w:r>
        <w:t>кивается на препятствие, то она отклоняется одновременно вверх и назад. После этого лапа возвращается в исходное положение.</w:t>
      </w:r>
    </w:p>
    <w:p w:rsidR="00213A7E" w:rsidRDefault="00213A7E" w:rsidP="00213A7E">
      <w:r>
        <w:t>Достаточная высота у</w:t>
      </w:r>
      <w:r>
        <w:t xml:space="preserve">клона лап, предохранительное срезное устройство и высокий показатель сопротивления пружин до 550 кг на </w:t>
      </w:r>
      <w:r>
        <w:t>каждую лапу гарантируют беспере</w:t>
      </w:r>
      <w:r>
        <w:t>бойную работу даже при большой глубине обработки почвы. Дополнительно интегрированные срезные болты защищают наилучшим о</w:t>
      </w:r>
      <w:r>
        <w:t>бразом «</w:t>
      </w:r>
      <w:r>
        <w:t xml:space="preserve">Карат» ЛЕМКЕН, если лапа зацепится за корень или каменистую породу. Прочные, кованые </w:t>
      </w:r>
      <w:proofErr w:type="spellStart"/>
      <w:r>
        <w:t>грядилки</w:t>
      </w:r>
      <w:proofErr w:type="spellEnd"/>
      <w:r>
        <w:t xml:space="preserve"> и стабильные пружины сжатия выдерживают очень высокие продолжительные нагрузки.</w:t>
      </w:r>
    </w:p>
    <w:p w:rsidR="00213A7E" w:rsidRDefault="00213A7E" w:rsidP="00213A7E">
      <w:r>
        <w:t>Дополнительным эфф</w:t>
      </w:r>
      <w:r>
        <w:t>ектом автоматической предохрани</w:t>
      </w:r>
      <w:r>
        <w:t>тельной системы являетс</w:t>
      </w:r>
      <w:r>
        <w:t>я вибрационный эффект. Он пере</w:t>
      </w:r>
      <w:r>
        <w:t>дает вибрации на лапы и диски, благодаря чему почва лучше рыхлится и разбив</w:t>
      </w:r>
      <w:r>
        <w:t>ается, что имеет большое преиму</w:t>
      </w:r>
      <w:r>
        <w:t>щество при тве</w:t>
      </w:r>
      <w:r>
        <w:t>рдых и сухих почвенных условий.</w:t>
      </w:r>
    </w:p>
    <w:p w:rsidR="00213A7E" w:rsidRDefault="00213A7E" w:rsidP="00213A7E">
      <w:r>
        <w:t>Интенсивный культиватор Карат для первой поверхностной стерневой обработки</w:t>
      </w:r>
      <w:r>
        <w:t xml:space="preserve"> почвы может оснащаться </w:t>
      </w:r>
      <w:proofErr w:type="spellStart"/>
      <w:r>
        <w:t>крыльча</w:t>
      </w:r>
      <w:r>
        <w:t>тыми</w:t>
      </w:r>
      <w:proofErr w:type="spellEnd"/>
      <w:r>
        <w:t xml:space="preserve"> лапами. Шаг следа в 27 см и оптимальная форма лап обеспечивают даже при небольшой глубине обработки от 5 до 8 см равномерную и интенсивную заделку соломы в почву. Семена падалиц</w:t>
      </w:r>
      <w:r>
        <w:t>ы и сорняков заделываются неглу</w:t>
      </w:r>
      <w:r>
        <w:t>боко и быстро прорастают. Предотвращается высыхание почвы, так как разрушена капиллярная структура почвы.</w:t>
      </w:r>
    </w:p>
    <w:p w:rsidR="00213A7E" w:rsidRDefault="00213A7E" w:rsidP="00213A7E">
      <w:r>
        <w:t>Форма острия лапы и направляющ</w:t>
      </w:r>
      <w:r>
        <w:t>их пластин постоянно оптимизируе</w:t>
      </w:r>
      <w:r>
        <w:t>тся в соответствии с потребностью в силе тяги и качеством заделки. Направляющая пластина узкая и длинная с большим радиусом. Верхний конец направляющей пластины обхватывает стойку, благодаря чему органическая масса не забивается между направляющей пластиной и стойкой.</w:t>
      </w:r>
    </w:p>
    <w:p w:rsidR="00213A7E" w:rsidRDefault="00213A7E" w:rsidP="00213A7E">
      <w:r>
        <w:t xml:space="preserve">В базовом оснащении острия лап и направляющие пластины надежно закреплены при помощи только одного болта. Изогнутые </w:t>
      </w:r>
      <w:r>
        <w:t>крылья лапы прикручены непосред</w:t>
      </w:r>
      <w:r>
        <w:t>ственно к стойке культиватора.</w:t>
      </w:r>
    </w:p>
    <w:p w:rsidR="00213A7E" w:rsidRDefault="00213A7E" w:rsidP="00213A7E">
      <w:r>
        <w:lastRenderedPageBreak/>
        <w:t>Ориентированные на будущее, фер</w:t>
      </w:r>
      <w:r>
        <w:t>меры хотят осущест</w:t>
      </w:r>
      <w:r>
        <w:t>влять одним культиватором, как поверхностную обработку,</w:t>
      </w:r>
      <w:r>
        <w:t xml:space="preserve"> с</w:t>
      </w:r>
      <w:r>
        <w:t>терневую обработку на среднюю глубину, так и глубокую</w:t>
      </w:r>
    </w:p>
    <w:p w:rsidR="00213A7E" w:rsidRDefault="00213A7E" w:rsidP="00213A7E">
      <w:r>
        <w:t>стерневую обработку для мульчированного посева. Для этих</w:t>
      </w:r>
      <w:r>
        <w:t xml:space="preserve"> </w:t>
      </w:r>
      <w:r>
        <w:t xml:space="preserve">клиентов фирма ЛЕМКЕН оснастила интенсивный культиватор </w:t>
      </w:r>
      <w:r>
        <w:t>«</w:t>
      </w:r>
      <w:r>
        <w:t>Карат</w:t>
      </w:r>
      <w:r>
        <w:t>»</w:t>
      </w:r>
      <w:r>
        <w:t xml:space="preserve"> модернизированной системой быстрой замены</w:t>
      </w:r>
      <w:r>
        <w:t xml:space="preserve"> </w:t>
      </w:r>
      <w:r>
        <w:t>рабочих органов (опция).</w:t>
      </w:r>
    </w:p>
    <w:p w:rsidR="00213A7E" w:rsidRDefault="00213A7E" w:rsidP="00213A7E">
      <w:r>
        <w:t xml:space="preserve"> </w:t>
      </w:r>
      <w:r>
        <w:t>При помощи простого фиксатора общая стойка лапы может сниматься без применения дополнительных инструментов и при помощи рычага заменятся на узкую лапу для глубокого рыхления. Таким образом</w:t>
      </w:r>
      <w:r>
        <w:t>, Карат может применяться много</w:t>
      </w:r>
      <w:r>
        <w:t>функционально. Система замены рабочих органов имеет дополнительное преимущество: использованные детали можно заменить в мастерской, благодаря чему еще больше снижаются за</w:t>
      </w:r>
      <w:r>
        <w:t>траты времени на переоснащение.</w:t>
      </w:r>
    </w:p>
    <w:p w:rsidR="00213A7E" w:rsidRDefault="00213A7E" w:rsidP="00213A7E">
      <w:r>
        <w:t xml:space="preserve">Для глубокой обработки почвы на глубину 15 или 30 см на выбор предлагаются два варианта лап: узкая лапа шириной 8 см (фото) и лапа без </w:t>
      </w:r>
      <w:r>
        <w:t>крыльев шириной 12 см. Оба вари</w:t>
      </w:r>
      <w:r>
        <w:t>анта</w:t>
      </w:r>
      <w:r>
        <w:t xml:space="preserve"> </w:t>
      </w:r>
      <w:r>
        <w:t>лап либо прикручиваются непосредственно к стойке культиватора, либо интегрированы в новую систему быстрой замены рабочих органов (опция).</w:t>
      </w:r>
    </w:p>
    <w:p w:rsidR="00213A7E" w:rsidRDefault="00213A7E" w:rsidP="00213A7E">
      <w:r>
        <w:t>Для более продолжительного срока эк</w:t>
      </w:r>
      <w:r>
        <w:t>сплуатации быстроиз</w:t>
      </w:r>
      <w:r>
        <w:t>нашивающихся деталей, ос</w:t>
      </w:r>
      <w:r>
        <w:t>трия лап имеют наплавку из твер</w:t>
      </w:r>
      <w:r>
        <w:t>досплавного металла. Наплавка из твердосплавного металла во всех вариантах складываемых интенсивных культиваторов Карат относится к базовому оснащению (опция у не складываемых культиваторов).</w:t>
      </w:r>
    </w:p>
    <w:p w:rsidR="00213A7E" w:rsidRDefault="00213A7E" w:rsidP="00213A7E">
      <w:r>
        <w:t xml:space="preserve"> </w:t>
      </w:r>
    </w:p>
    <w:p w:rsidR="00213A7E" w:rsidRDefault="00213A7E" w:rsidP="00213A7E">
      <w:r>
        <w:t>Естественно, комфорт в обслуживании</w:t>
      </w:r>
    </w:p>
    <w:p w:rsidR="00213A7E" w:rsidRDefault="00213A7E" w:rsidP="00213A7E">
      <w:r>
        <w:t xml:space="preserve">Централизованная, легкодоступная </w:t>
      </w:r>
      <w:r>
        <w:t>Автоматическая</w:t>
      </w:r>
      <w:r>
        <w:t xml:space="preserve"> адаптация дисков к</w:t>
      </w:r>
      <w:r w:rsidR="0089715A" w:rsidRPr="0089715A">
        <w:t xml:space="preserve"> </w:t>
      </w:r>
      <w:r w:rsidR="0089715A">
        <w:t>любой глубине обработки</w:t>
      </w:r>
      <w:r w:rsidR="0089715A">
        <w:t xml:space="preserve"> и</w:t>
      </w:r>
      <w:r>
        <w:t xml:space="preserve"> </w:t>
      </w:r>
      <w:r>
        <w:t>регулировка глубины обработки</w:t>
      </w:r>
      <w:r w:rsidR="0089715A">
        <w:t>.</w:t>
      </w:r>
      <w:r>
        <w:tab/>
      </w:r>
    </w:p>
    <w:p w:rsidR="00213A7E" w:rsidRDefault="00213A7E" w:rsidP="00213A7E">
      <w:r>
        <w:t>Навесной интенсивный к</w:t>
      </w:r>
      <w:r w:rsidR="0089715A">
        <w:t>ультиватор Карат имеет централи</w:t>
      </w:r>
      <w:r>
        <w:t>зованную регулировку глу</w:t>
      </w:r>
      <w:r w:rsidR="0089715A">
        <w:t>бины обработки, которая распола</w:t>
      </w:r>
      <w:r>
        <w:t>гается в очень хорошо доступном месте впереди орудия. При помощи всего двух штифтов глубина обработки мелко-ступенчато регулируется в диапазоне от 5 до 30 см. При помощи двух других штифтов регулируется расстояние прикатывающего катка от земли при подъеме орудия. Таким образом, при езде на разво</w:t>
      </w:r>
      <w:r w:rsidR="0089715A">
        <w:t>ротной полосе всегда есть доста</w:t>
      </w:r>
      <w:r>
        <w:t>точное расстояние от земли.</w:t>
      </w:r>
    </w:p>
    <w:p w:rsidR="00213A7E" w:rsidRDefault="00213A7E" w:rsidP="00213A7E">
      <w:r>
        <w:t xml:space="preserve"> </w:t>
      </w:r>
    </w:p>
    <w:p w:rsidR="00213A7E" w:rsidRDefault="00213A7E" w:rsidP="00213A7E">
      <w:r>
        <w:t>В случае изменения глубины работы культиватора в навесной версии Карата</w:t>
      </w:r>
      <w:r w:rsidR="0089715A">
        <w:t xml:space="preserve"> полусферические диски автомати</w:t>
      </w:r>
      <w:r>
        <w:t xml:space="preserve">чески настраиваются на новую глубину без дополнительных настроек. Полусферические диски и прикатывающие катки имеют </w:t>
      </w:r>
      <w:proofErr w:type="spellStart"/>
      <w:r>
        <w:t>параллелограммное</w:t>
      </w:r>
      <w:proofErr w:type="spellEnd"/>
      <w:r>
        <w:t xml:space="preserve"> навешивание (1) и всегда выдерживают правильное положение, при котором не требуется никаких </w:t>
      </w:r>
      <w:r w:rsidR="0089715A">
        <w:t>дополнительных мануальных вмеша</w:t>
      </w:r>
      <w:r>
        <w:t>тельств.</w:t>
      </w:r>
    </w:p>
    <w:p w:rsidR="00213A7E" w:rsidRDefault="00213A7E" w:rsidP="00213A7E">
      <w:r>
        <w:t>На складываемых версиях интенсивного культиватора Карат каждая секция катков оснащена маятниковым устройством. Благодаря этому катки могут выравнивать поверхность почвы и обеспечивают стабильное выдерживание рабочей глубины аратом, а также особо плавную работу.</w:t>
      </w:r>
    </w:p>
    <w:p w:rsidR="00213A7E" w:rsidRDefault="00213A7E" w:rsidP="00213A7E">
      <w:r>
        <w:t>Как на навесном, так и на полунавесном культиваторе Карат рама симметрична, это значит, что передние опорные колеса культиватора по правую и по левую стороны всегда движутся по необрабо</w:t>
      </w:r>
      <w:r w:rsidR="0089715A">
        <w:t>танной поверхности почвы. Благо</w:t>
      </w:r>
      <w:r>
        <w:t>даря этому предотвращается боковой увод</w:t>
      </w:r>
      <w:r w:rsidR="0089715A">
        <w:t xml:space="preserve"> и односто</w:t>
      </w:r>
      <w:r>
        <w:t>роннее заглубление орудия и оптимизируется процесс езды встык.</w:t>
      </w:r>
    </w:p>
    <w:p w:rsidR="00213A7E" w:rsidRDefault="00213A7E" w:rsidP="00213A7E">
      <w:r>
        <w:lastRenderedPageBreak/>
        <w:t>У полунавесных культиваторов Карат шасси интегрировано в раму орудия. Благодаря этому культиватор крайне компактен, устойчив и оч</w:t>
      </w:r>
      <w:r w:rsidR="0089715A">
        <w:t>ень маневрен. Также из-за выгод</w:t>
      </w:r>
      <w:r>
        <w:t>ного распределения центра тяжести могут применяться тяжелые катки для достижения особо глубокой обработки почвы и</w:t>
      </w:r>
      <w:r w:rsidR="0089715A">
        <w:t xml:space="preserve"> хорошего эффекта прикатывания.</w:t>
      </w:r>
    </w:p>
    <w:p w:rsidR="00213A7E" w:rsidRDefault="00213A7E" w:rsidP="00213A7E">
      <w:r>
        <w:t>Полунавесной универсальный культиватор Карат серийно оснащен гидравлической регулировкой глубины обработки. Благодаря этому глубин</w:t>
      </w:r>
      <w:r w:rsidR="0089715A">
        <w:t>а обработки может удобно бессту</w:t>
      </w:r>
      <w:r>
        <w:t>пенчато изменяться из кабины трактора через катки. При изменении глубины обработки дополнительной регулировки полусферических дисков не требуется.</w:t>
      </w:r>
    </w:p>
    <w:p w:rsidR="00213A7E" w:rsidRDefault="00213A7E" w:rsidP="00213A7E">
      <w:r>
        <w:t>Для точного выдерживания заданной глубины обработки каждая секция катков по центру имеет точку поворота. Таким образом, даже волнообразные потоки почвы не привод</w:t>
      </w:r>
      <w:r w:rsidR="0089715A">
        <w:t>ят к раскачиванию культиватора.</w:t>
      </w:r>
      <w:r>
        <w:t xml:space="preserve"> </w:t>
      </w:r>
    </w:p>
    <w:p w:rsidR="00213A7E" w:rsidRDefault="00213A7E" w:rsidP="00213A7E">
      <w:r>
        <w:t>Наилучшее уплотнение даже при большой глубине обработки</w:t>
      </w:r>
    </w:p>
    <w:p w:rsidR="00213A7E" w:rsidRDefault="00213A7E" w:rsidP="00213A7E">
      <w:r>
        <w:t>Особенно при глубокой обработке до 30 см требуется хорошее обратное уплотнение почвы. В данном случае почва интенсивно рыхлится и после этого должна быть опять уплотнена, так как в обратном случае полости в нижних слоях почвы могут стать идеальным местом для выведения потомства улитками и мышами.</w:t>
      </w:r>
    </w:p>
    <w:p w:rsidR="00AA56C2" w:rsidRDefault="00213A7E" w:rsidP="00213A7E">
      <w:r>
        <w:t>Для таких условий фир</w:t>
      </w:r>
      <w:r w:rsidR="0089715A">
        <w:t>ма ЛЕМКЕН разработала, в особен</w:t>
      </w:r>
      <w:r>
        <w:t>ности для полунавесного интенсивного культиватора Карат, тяжелый профильный каток-уплотнитель. Большой диаметр в 600 или 540 мм снижает сопротивление при качении и, тем самым, значительно снижает потребность в тяговой силе. Передний каток у</w:t>
      </w:r>
      <w:r w:rsidR="0089715A">
        <w:t>плотняет почву профильным уплот</w:t>
      </w:r>
      <w:r>
        <w:t>нителем и надежно устраняет полости в почве. Задний каток при помощи W-профиля прикатывает верхний слой почвы. Таким образом,</w:t>
      </w:r>
      <w:r w:rsidR="0089715A">
        <w:t xml:space="preserve"> достигается образование идеаль</w:t>
      </w:r>
      <w:bookmarkStart w:id="0" w:name="_GoBack"/>
      <w:bookmarkEnd w:id="0"/>
      <w:r>
        <w:t>ного посевного ложа для успешн</w:t>
      </w:r>
      <w:r w:rsidR="0089715A">
        <w:t>ого посева в мульчиро</w:t>
      </w:r>
      <w:r>
        <w:t>ванный слой.</w:t>
      </w:r>
    </w:p>
    <w:sectPr w:rsidR="00AA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E"/>
    <w:rsid w:val="00213A7E"/>
    <w:rsid w:val="0089715A"/>
    <w:rsid w:val="00A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11C5-8B41-47BF-9CAF-5E49A681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2015-01-19T14:29:00Z</cp:lastPrinted>
  <dcterms:created xsi:type="dcterms:W3CDTF">2015-01-19T14:16:00Z</dcterms:created>
  <dcterms:modified xsi:type="dcterms:W3CDTF">2015-01-19T14:30:00Z</dcterms:modified>
</cp:coreProperties>
</file>