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D" w:rsidRPr="00F60A0D" w:rsidRDefault="00F60A0D" w:rsidP="00F60A0D">
      <w:pPr>
        <w:outlineLvl w:val="0"/>
        <w:rPr>
          <w:rFonts w:ascii="Times" w:eastAsia="Times New Roman" w:hAnsi="Times" w:cs="Times New Roman"/>
          <w:b/>
          <w:bCs/>
          <w:color w:val="0A3B83"/>
          <w:spacing w:val="17"/>
          <w:kern w:val="36"/>
          <w:sz w:val="45"/>
          <w:szCs w:val="45"/>
        </w:rPr>
      </w:pPr>
      <w:r w:rsidRPr="00F60A0D">
        <w:rPr>
          <w:rFonts w:ascii="Times" w:eastAsia="Times New Roman" w:hAnsi="Times" w:cs="Times New Roman"/>
          <w:b/>
          <w:bCs/>
          <w:color w:val="0A3B83"/>
          <w:spacing w:val="17"/>
          <w:kern w:val="36"/>
          <w:sz w:val="45"/>
          <w:szCs w:val="45"/>
        </w:rPr>
        <w:t>Анна Гвоздарева: «Все нестандартные решения приходят из Европы»</w:t>
      </w:r>
    </w:p>
    <w:p w:rsidR="00F60A0D" w:rsidRPr="00F60A0D" w:rsidRDefault="00F60A0D" w:rsidP="00F60A0D">
      <w:pPr>
        <w:rPr>
          <w:rFonts w:ascii="Times" w:eastAsia="Times New Roman" w:hAnsi="Times" w:cs="Times New Roman"/>
          <w:sz w:val="20"/>
          <w:szCs w:val="20"/>
        </w:rPr>
      </w:pPr>
      <w:r w:rsidRPr="00F60A0D">
        <w:rPr>
          <w:rFonts w:ascii="Times" w:eastAsia="Times New Roman" w:hAnsi="Times" w:cs="Times New Roman"/>
          <w:sz w:val="20"/>
          <w:szCs w:val="20"/>
        </w:rPr>
        <w:t>2014-11-20 12:09:43</w:t>
      </w:r>
      <w:r>
        <w:rPr>
          <w:rFonts w:ascii="Times" w:eastAsia="Times New Roman" w:hAnsi="Times" w:cs="Times New Roman"/>
          <w:noProof/>
          <w:color w:val="0A3B83"/>
          <w:sz w:val="20"/>
          <w:szCs w:val="20"/>
          <w:lang w:val="en-US"/>
        </w:rPr>
        <w:drawing>
          <wp:inline distT="0" distB="0" distL="0" distR="0">
            <wp:extent cx="2540000" cy="3810000"/>
            <wp:effectExtent l="0" t="0" r="0" b="0"/>
            <wp:docPr id="1" name="Рисунок 1" descr="http://novostimb.ru/wp-content/uploads/2014/11/Anna-Gvozdarev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mb.ru/wp-content/uploads/2014/11/Anna-Gvozdarev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F60A0D" w:rsidRDefault="00F60A0D" w:rsidP="00F60A0D">
      <w:pPr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sz w:val="20"/>
          <w:szCs w:val="20"/>
        </w:rPr>
        <w:t xml:space="preserve">Она – создатель арт-лаборатории </w:t>
      </w:r>
      <w:proofErr w:type="spellStart"/>
      <w:r w:rsidRPr="00F60A0D">
        <w:rPr>
          <w:rFonts w:ascii="Times" w:hAnsi="Times" w:cs="Times New Roman"/>
          <w:sz w:val="20"/>
          <w:szCs w:val="20"/>
        </w:rPr>
        <w:t>AnG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, авторской арт-студии, специализирующейся на росписи стен и декоре, впервые задумалась о своём деле в 2011 году во время учебы в Швеции, в городе </w:t>
      </w:r>
      <w:proofErr w:type="spellStart"/>
      <w:r w:rsidRPr="00F60A0D">
        <w:rPr>
          <w:rFonts w:ascii="Times" w:hAnsi="Times" w:cs="Times New Roman"/>
          <w:sz w:val="20"/>
          <w:szCs w:val="20"/>
        </w:rPr>
        <w:t>Мариэстад</w:t>
      </w:r>
      <w:proofErr w:type="spellEnd"/>
      <w:r w:rsidRPr="00F60A0D">
        <w:rPr>
          <w:rFonts w:ascii="Times" w:hAnsi="Times" w:cs="Times New Roman"/>
          <w:sz w:val="20"/>
          <w:szCs w:val="20"/>
        </w:rPr>
        <w:t>. Тогда в течение одного месяца команда художников, дизайнеров, архитекторов, фотографов и режиссеров из разных стран мира занималась созданием бренда города в рамках проекта «</w:t>
      </w:r>
      <w:proofErr w:type="spellStart"/>
      <w:r w:rsidRPr="00F60A0D">
        <w:rPr>
          <w:rFonts w:ascii="Times" w:hAnsi="Times" w:cs="Times New Roman"/>
          <w:sz w:val="20"/>
          <w:szCs w:val="20"/>
        </w:rPr>
        <w:t>Shaping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60A0D">
        <w:rPr>
          <w:rFonts w:ascii="Times" w:hAnsi="Times" w:cs="Times New Roman"/>
          <w:sz w:val="20"/>
          <w:szCs w:val="20"/>
        </w:rPr>
        <w:t>the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60A0D">
        <w:rPr>
          <w:rFonts w:ascii="Times" w:hAnsi="Times" w:cs="Times New Roman"/>
          <w:sz w:val="20"/>
          <w:szCs w:val="20"/>
        </w:rPr>
        <w:t>City</w:t>
      </w:r>
      <w:proofErr w:type="spellEnd"/>
      <w:r w:rsidRPr="00F60A0D">
        <w:rPr>
          <w:rFonts w:ascii="Times" w:hAnsi="Times" w:cs="Times New Roman"/>
          <w:sz w:val="20"/>
          <w:szCs w:val="20"/>
        </w:rPr>
        <w:t>».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sz w:val="20"/>
          <w:szCs w:val="20"/>
        </w:rPr>
        <w:t>Набравшись опыта, Анна принялась преобразовывать свое хобби в бизнес. За последние три года она приняла участие в благотворительном проекте «Добрый дом», была организатором стрит-арт фестиваля «</w:t>
      </w:r>
      <w:proofErr w:type="spellStart"/>
      <w:r w:rsidRPr="00F60A0D">
        <w:rPr>
          <w:rFonts w:ascii="Times" w:hAnsi="Times" w:cs="Times New Roman"/>
          <w:sz w:val="20"/>
          <w:szCs w:val="20"/>
        </w:rPr>
        <w:t>SprayDay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», участвовала в реставрации Морского Никольского собора в Кронштадте и стала финалисткой Всероссийского конкурса креативных индустрий «CCB». Сегодня студия Гвоздаревой ежедневно проводит мастер-классы по живописи, дизайну и декору, а также является партнером международной выставки </w:t>
      </w:r>
      <w:proofErr w:type="spellStart"/>
      <w:r w:rsidRPr="00F60A0D">
        <w:rPr>
          <w:rFonts w:ascii="Times" w:hAnsi="Times" w:cs="Times New Roman"/>
          <w:sz w:val="20"/>
          <w:szCs w:val="20"/>
        </w:rPr>
        <w:t>Design&amp;Decor</w:t>
      </w:r>
      <w:proofErr w:type="spellEnd"/>
      <w:r w:rsidRPr="00F60A0D">
        <w:rPr>
          <w:rFonts w:ascii="Times" w:hAnsi="Times" w:cs="Times New Roman"/>
          <w:sz w:val="20"/>
          <w:szCs w:val="20"/>
        </w:rPr>
        <w:t>, Недели Дизайна(</w:t>
      </w:r>
      <w:proofErr w:type="spellStart"/>
      <w:r w:rsidRPr="00F60A0D">
        <w:rPr>
          <w:rFonts w:ascii="Times" w:hAnsi="Times" w:cs="Times New Roman"/>
          <w:sz w:val="20"/>
          <w:szCs w:val="20"/>
        </w:rPr>
        <w:t>Design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60A0D">
        <w:rPr>
          <w:rFonts w:ascii="Times" w:hAnsi="Times" w:cs="Times New Roman"/>
          <w:sz w:val="20"/>
          <w:szCs w:val="20"/>
        </w:rPr>
        <w:t>Week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60A0D">
        <w:rPr>
          <w:rFonts w:ascii="Times" w:hAnsi="Times" w:cs="Times New Roman"/>
          <w:sz w:val="20"/>
          <w:szCs w:val="20"/>
        </w:rPr>
        <w:t>SPb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) и выставки </w:t>
      </w:r>
      <w:proofErr w:type="spellStart"/>
      <w:r w:rsidRPr="00F60A0D">
        <w:rPr>
          <w:rFonts w:ascii="Times" w:hAnsi="Times" w:cs="Times New Roman"/>
          <w:sz w:val="20"/>
          <w:szCs w:val="20"/>
        </w:rPr>
        <w:t>Design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60A0D">
        <w:rPr>
          <w:rFonts w:ascii="Times" w:hAnsi="Times" w:cs="Times New Roman"/>
          <w:sz w:val="20"/>
          <w:szCs w:val="20"/>
        </w:rPr>
        <w:t>Week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60A0D">
        <w:rPr>
          <w:rFonts w:ascii="Times" w:hAnsi="Times" w:cs="Times New Roman"/>
          <w:sz w:val="20"/>
          <w:szCs w:val="20"/>
        </w:rPr>
        <w:t>Expo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в Санкт-Петербурге. Мы пообщались с Анной и узнали, как проходят занятия в её студии, чем она отличается от других подобных арт-школ, и почему открывать свое дело можно только набравшись опыта.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 xml:space="preserve">– Анна, чем занимается ваша студия дизайна </w:t>
      </w:r>
      <w:proofErr w:type="spellStart"/>
      <w:r w:rsidRPr="00F60A0D">
        <w:rPr>
          <w:rFonts w:ascii="Times" w:hAnsi="Times" w:cs="Times New Roman"/>
          <w:b/>
          <w:bCs/>
          <w:sz w:val="20"/>
          <w:szCs w:val="20"/>
        </w:rPr>
        <w:t>AnG</w:t>
      </w:r>
      <w:proofErr w:type="spellEnd"/>
      <w:r w:rsidRPr="00F60A0D">
        <w:rPr>
          <w:rFonts w:ascii="Times" w:hAnsi="Times" w:cs="Times New Roman"/>
          <w:b/>
          <w:bCs/>
          <w:sz w:val="20"/>
          <w:szCs w:val="20"/>
        </w:rPr>
        <w:t>?</w:t>
      </w:r>
      <w:r w:rsidRPr="00F60A0D">
        <w:rPr>
          <w:rFonts w:ascii="Times" w:hAnsi="Times" w:cs="Times New Roman"/>
          <w:sz w:val="20"/>
          <w:szCs w:val="20"/>
        </w:rPr>
        <w:br/>
        <w:t>– Мы реализуем разнообразные проекты по классической росписи, аэрографии, граффити и стрит-арту как в интерьерах, так и на фасадах зданий. С этого лета студия запустила направление по изготовлению дизайнерских ламп и светильников, а так же декору и росписи мебели. Еще одна сфера деятельности – изготовление эксклюзивных елочных шаров к Новому году.</w:t>
      </w:r>
      <w:r w:rsidRPr="00F60A0D">
        <w:rPr>
          <w:rFonts w:ascii="Times" w:hAnsi="Times" w:cs="Times New Roman"/>
          <w:sz w:val="20"/>
          <w:szCs w:val="20"/>
        </w:rPr>
        <w:br/>
        <w:t>Изначально я собиралась строить карьеру в какой-нибудь большой фирме. Несколько лет работала в разных компаниях на должности менеджера по рекламе и развитию. С каждым новым проектом я набиралась все больше опыта, хотелось чего-то более глобального. И вот однажды меня посетила мысль, почему вкладываю все свои силы и идеи в развитие чужого бизнеса, когда могла бы с тем же самым успехов заниматься своим собственным? В то время я выполняла некоторые небольшие заказы по росписи в свободное от работы время для собственного удовольствия. Но в какой-то момент хобби стало приносить равнозначный доход, как и на основной работе, и это стало отправной точкой для открытия студии.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Что отличает вашу арт-лабораторию от других подобных студий и проектов в вашем городе? </w:t>
      </w:r>
      <w:r w:rsidRPr="00F60A0D">
        <w:rPr>
          <w:rFonts w:ascii="Times" w:hAnsi="Times" w:cs="Times New Roman"/>
          <w:sz w:val="20"/>
          <w:szCs w:val="20"/>
        </w:rPr>
        <w:br/>
        <w:t>– Конкуренция на рынке достаточно большая, много индивидуальных художников и студий, которые предлагают аналогичные услуги. Но тут есть две особенности.</w:t>
      </w:r>
      <w:r w:rsidRPr="00F60A0D">
        <w:rPr>
          <w:rFonts w:ascii="Times" w:hAnsi="Times" w:cs="Times New Roman"/>
          <w:sz w:val="20"/>
          <w:szCs w:val="20"/>
        </w:rPr>
        <w:br/>
        <w:t xml:space="preserve">Во-первых, мы, конечно же, работаем над собственной уникальностью. Если говорить об оформлении стен, то большинство предлагает классическую роспись кистями, что очень долго и дорого. Мы же вышли на </w:t>
      </w:r>
      <w:r w:rsidRPr="00F60A0D">
        <w:rPr>
          <w:rFonts w:ascii="Times" w:hAnsi="Times" w:cs="Times New Roman"/>
          <w:sz w:val="20"/>
          <w:szCs w:val="20"/>
        </w:rPr>
        <w:lastRenderedPageBreak/>
        <w:t>профессиональный рынок дизайна интерьеров с граффити и аэрографией, что достаточно дерзко, но привлекательно для заказчиков.</w:t>
      </w:r>
      <w:r w:rsidRPr="00F60A0D">
        <w:rPr>
          <w:rFonts w:ascii="Times" w:hAnsi="Times" w:cs="Times New Roman"/>
          <w:sz w:val="20"/>
          <w:szCs w:val="20"/>
        </w:rPr>
        <w:br/>
        <w:t>Во-вторых, я все-таки предпочитаю видеть в других не конкурентов и соперников, а партнеров, с которыми можно реализовывать совместные масштабные проекты.</w:t>
      </w:r>
      <w:r w:rsidRPr="00F60A0D">
        <w:rPr>
          <w:rFonts w:ascii="Times" w:hAnsi="Times" w:cs="Times New Roman"/>
          <w:sz w:val="20"/>
          <w:szCs w:val="20"/>
        </w:rPr>
        <w:br/>
      </w:r>
      <w:r w:rsidRPr="00F60A0D">
        <w:rPr>
          <w:rFonts w:ascii="Times" w:hAnsi="Times" w:cs="Times New Roman"/>
          <w:b/>
          <w:bCs/>
          <w:sz w:val="20"/>
          <w:szCs w:val="20"/>
        </w:rPr>
        <w:br/>
        <w:t>– Вы много работали за границей. Это отразилось на концепции вашей арт-студии и вашем видении?</w:t>
      </w:r>
      <w:r w:rsidRPr="00F60A0D">
        <w:rPr>
          <w:rFonts w:ascii="Times" w:hAnsi="Times" w:cs="Times New Roman"/>
          <w:sz w:val="20"/>
          <w:szCs w:val="20"/>
        </w:rPr>
        <w:br/>
        <w:t>– Мы сумели перенять и соединить опыт и традиции европейского современного искусства и американского стрит-арта. Именно это делает все наши работы уникальными и не похожими на другие. Сегодняшний российский рынок дизайна и декора интерьеров весьма консервативен. В доказательство этому ситуация на главных тематических выставках Москвы и Петербурга. Все крутится вокруг мебели, аксессуаров, освещения и использования базовых цветовых решений. Но практически единицы работают с самим пространством и стенами как таковыми.</w:t>
      </w:r>
      <w:r w:rsidRPr="00F60A0D">
        <w:rPr>
          <w:rFonts w:ascii="Times" w:hAnsi="Times" w:cs="Times New Roman"/>
          <w:sz w:val="20"/>
          <w:szCs w:val="20"/>
        </w:rPr>
        <w:br/>
        <w:t>В большинстве случаев у нас все сводится к украшательству. Придумывается очень мало нового. Все нестандартные решения и тенденции приходят сейчас из Европы и США. К слову, именно оттуда пришел столь полюбившийся сейчас всеми в России неформальный стиль «</w:t>
      </w:r>
      <w:proofErr w:type="spellStart"/>
      <w:r w:rsidRPr="00F60A0D">
        <w:rPr>
          <w:rFonts w:ascii="Times" w:hAnsi="Times" w:cs="Times New Roman"/>
          <w:sz w:val="20"/>
          <w:szCs w:val="20"/>
        </w:rPr>
        <w:t>лофт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». В Европе и США широко развита </w:t>
      </w:r>
      <w:proofErr w:type="spellStart"/>
      <w:r w:rsidRPr="00F60A0D">
        <w:rPr>
          <w:rFonts w:ascii="Times" w:hAnsi="Times" w:cs="Times New Roman"/>
          <w:sz w:val="20"/>
          <w:szCs w:val="20"/>
        </w:rPr>
        <w:t>андеграундная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культура, граффити и стрит арт являются полноценными направлениями современного искусства, в то время как в России в большинстве случаев считаются за вандализм.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Сейчас вы больше управленец или как и раньше занимаетесь непосредственным созданием дизайн-проектов?</w:t>
      </w:r>
      <w:r w:rsidRPr="00F60A0D">
        <w:rPr>
          <w:rFonts w:ascii="Times" w:hAnsi="Times" w:cs="Times New Roman"/>
          <w:sz w:val="20"/>
          <w:szCs w:val="20"/>
        </w:rPr>
        <w:br/>
        <w:t>– На данный момент я совмещаю два этих направления 50/50, но в ближайшее время планирую стать больше управленцем.</w:t>
      </w:r>
      <w:r w:rsidRPr="00F60A0D">
        <w:rPr>
          <w:rFonts w:ascii="Times" w:hAnsi="Times" w:cs="Times New Roman"/>
          <w:sz w:val="20"/>
          <w:szCs w:val="20"/>
        </w:rPr>
        <w:br/>
        <w:t>Хочется верить, что через 10 лет студия будет иметь свои представительства в разных регионах России, и даже в Европе. Я уверена, что мы запустим множество дополнительных направлений, оказывая полноценный спектр услуг. Каких – пока раскрывать не буду, пусть останется секретом.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Проблема большинства молодых людей в наши дни – работа не по специальности. Вам посчастливилось работать по профессии?</w:t>
      </w:r>
      <w:r w:rsidRPr="00F60A0D">
        <w:rPr>
          <w:rFonts w:ascii="Times" w:hAnsi="Times" w:cs="Times New Roman"/>
          <w:sz w:val="20"/>
          <w:szCs w:val="20"/>
        </w:rPr>
        <w:br/>
        <w:t>– И да, и нет. Образование я начала получать по специальности «Международные отношения: регионоведение», но уже на втором курсе, поняла, что мне намного ближе сфера рекламы, коммуникаций и маркетинга, поэтому стала самостоятельно заниматься в данных направлениях. Тем не менее, институт дал мне отличные управленческие навыки, что позволяет теперь контролировать процессы и четко планировать новые проекты, сохраняя при этом творческий подход и мышление.</w:t>
      </w:r>
      <w:r w:rsidRPr="00F60A0D">
        <w:rPr>
          <w:rFonts w:ascii="Times" w:hAnsi="Times" w:cs="Times New Roman"/>
          <w:sz w:val="20"/>
          <w:szCs w:val="20"/>
        </w:rPr>
        <w:br/>
        <w:t xml:space="preserve">После вуза я дополнительно получила степень магистра по специальности «Внешнеэкономическая деятельность». Так же закончила разнообразные курсы по декору, росписи, аэрографии, стажировалась в Швеции в </w:t>
      </w:r>
      <w:proofErr w:type="spellStart"/>
      <w:r w:rsidRPr="00F60A0D">
        <w:rPr>
          <w:rFonts w:ascii="Times" w:hAnsi="Times" w:cs="Times New Roman"/>
          <w:sz w:val="20"/>
          <w:szCs w:val="20"/>
        </w:rPr>
        <w:t>Воландской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школе искусств при </w:t>
      </w:r>
      <w:proofErr w:type="spellStart"/>
      <w:r w:rsidRPr="00F60A0D">
        <w:rPr>
          <w:rFonts w:ascii="Times" w:hAnsi="Times" w:cs="Times New Roman"/>
          <w:sz w:val="20"/>
          <w:szCs w:val="20"/>
        </w:rPr>
        <w:t>Гетеборгском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60A0D">
        <w:rPr>
          <w:rFonts w:ascii="Times" w:hAnsi="Times" w:cs="Times New Roman"/>
          <w:sz w:val="20"/>
          <w:szCs w:val="20"/>
        </w:rPr>
        <w:t>универитете</w:t>
      </w:r>
      <w:proofErr w:type="spellEnd"/>
      <w:r w:rsidRPr="00F60A0D">
        <w:rPr>
          <w:rFonts w:ascii="Times" w:hAnsi="Times" w:cs="Times New Roman"/>
          <w:sz w:val="20"/>
          <w:szCs w:val="20"/>
        </w:rPr>
        <w:t>. Сейчас прохожу обучение в школе интегрированных коммуникаций ИКРА, где изучаю рекламу, арт-</w:t>
      </w:r>
      <w:proofErr w:type="spellStart"/>
      <w:r w:rsidRPr="00F60A0D">
        <w:rPr>
          <w:rFonts w:ascii="Times" w:hAnsi="Times" w:cs="Times New Roman"/>
          <w:sz w:val="20"/>
          <w:szCs w:val="20"/>
        </w:rPr>
        <w:t>дирекшн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, стратегию, </w:t>
      </w:r>
      <w:proofErr w:type="spellStart"/>
      <w:r w:rsidRPr="00F60A0D">
        <w:rPr>
          <w:rFonts w:ascii="Times" w:hAnsi="Times" w:cs="Times New Roman"/>
          <w:sz w:val="20"/>
          <w:szCs w:val="20"/>
        </w:rPr>
        <w:t>продюссирование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и маркетинг в сфере </w:t>
      </w:r>
      <w:proofErr w:type="spellStart"/>
      <w:r w:rsidRPr="00F60A0D">
        <w:rPr>
          <w:rFonts w:ascii="Times" w:hAnsi="Times" w:cs="Times New Roman"/>
          <w:sz w:val="20"/>
          <w:szCs w:val="20"/>
        </w:rPr>
        <w:t>Digital</w:t>
      </w:r>
      <w:proofErr w:type="spellEnd"/>
      <w:r w:rsidRPr="00F60A0D">
        <w:rPr>
          <w:rFonts w:ascii="Times" w:hAnsi="Times" w:cs="Times New Roman"/>
          <w:sz w:val="20"/>
          <w:szCs w:val="20"/>
        </w:rPr>
        <w:t>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Участвовали ли вы в программах поддержки предпринимательства?</w:t>
      </w:r>
      <w:r w:rsidRPr="00F60A0D">
        <w:rPr>
          <w:rFonts w:ascii="Times" w:hAnsi="Times" w:cs="Times New Roman"/>
          <w:sz w:val="20"/>
          <w:szCs w:val="20"/>
        </w:rPr>
        <w:br/>
        <w:t xml:space="preserve">– Мой бизнес развивался постепенно по пути </w:t>
      </w:r>
      <w:proofErr w:type="spellStart"/>
      <w:r w:rsidRPr="00F60A0D">
        <w:rPr>
          <w:rFonts w:ascii="Times" w:hAnsi="Times" w:cs="Times New Roman"/>
          <w:sz w:val="20"/>
          <w:szCs w:val="20"/>
        </w:rPr>
        <w:t>фриланса</w:t>
      </w:r>
      <w:proofErr w:type="spellEnd"/>
      <w:r w:rsidRPr="00F60A0D">
        <w:rPr>
          <w:rFonts w:ascii="Times" w:hAnsi="Times" w:cs="Times New Roman"/>
          <w:sz w:val="20"/>
          <w:szCs w:val="20"/>
        </w:rPr>
        <w:t>, и я даже не сразу заметила, как он стал стабильным и прибыльным. Не участвовала в программах поддержки предпринимательства, просто потому, что для этого требуется уделить время заполнению документов и некоторым формальным моментам. А когда ты всецело поглощен какой-либо творческой идеей, становится просто не до этого. Но может быть в будущем.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По-вашему мнению, почему малый бизнес в наши дни получает такую маленькую поддержку от государства? Ведь существует множество программ. Дело в том, что государство слабо их рекламирует или процесс реализации кажется трудным для молодых предпринимателей?</w:t>
      </w:r>
      <w:r w:rsidRPr="00F60A0D">
        <w:rPr>
          <w:rFonts w:ascii="Times" w:hAnsi="Times" w:cs="Times New Roman"/>
          <w:sz w:val="20"/>
          <w:szCs w:val="20"/>
        </w:rPr>
        <w:br/>
        <w:t>– Мало кто знает о программах. При этом для участия требуется большое количество разнообразных бумаг, а далеко не у всех есть время и желание сидеть часами перед компьютером и прописывать абстрактные планы и стратегии. Сегодня намного проще и результативнее обратиться к бизнес-консультантам или друзьям с реальным опытом открытия бизнеса за помощью и советом, чем потом заморачиваться с отчетами для государственных структур.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Санкции и постепенный обвал рубля как-то сказываются на вашем бизнесе?</w:t>
      </w:r>
      <w:r w:rsidRPr="00F60A0D">
        <w:rPr>
          <w:rFonts w:ascii="Times" w:hAnsi="Times" w:cs="Times New Roman"/>
          <w:sz w:val="20"/>
          <w:szCs w:val="20"/>
        </w:rPr>
        <w:br/>
        <w:t>– На данный момент никаких сложностей не возникало. Плюсом является и то, что мы используем большое количество высококачественных материалов российского производства для своей работы, в то время как все европейские аналоги баснословно дорожают. Мы так же самостоятельно изготавливаем все элементы декора и светильники, что, опять-таки, делает нас более привлекательными для заказчиков относительно конкурентов.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Над открытием своего бизнеса некоторые люди порой думают годами. Что, по-вашему, должно помочь человеку собраться с силами?</w:t>
      </w:r>
      <w:r w:rsidRPr="00F60A0D">
        <w:rPr>
          <w:rFonts w:ascii="Times" w:hAnsi="Times" w:cs="Times New Roman"/>
          <w:sz w:val="20"/>
          <w:szCs w:val="20"/>
        </w:rPr>
        <w:br/>
        <w:t>– Может быть, многие закоренелые бизнесмены со мной не согласятся, и скажут, что это далеко не главное, но я считаю, что самое важное – это вера в свою идею и в свои силы. Как показывает практика, как только ты начинаешь двигаться в новом нестандартном направление, все окружающие тебя люди, особенно близкие, начинают высказывать критику и всячески тебя останавливать. В такие моменты очень легко разочароваться и сдаться, так ничего и не изменив в своей жизни. Только вера и уверенность в том, что, не смотря ни на что, ты добьешься успеха, помогают идти к цели и реализовывать задуманное.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От каких ошибок вы могли бы предостеречь тех, кто только собирается делать первые шаги в бизнесе?</w:t>
      </w:r>
      <w:r w:rsidRPr="00F60A0D">
        <w:rPr>
          <w:rFonts w:ascii="Times" w:hAnsi="Times" w:cs="Times New Roman"/>
          <w:sz w:val="20"/>
          <w:szCs w:val="20"/>
        </w:rPr>
        <w:br/>
        <w:t>– Прежде чем браться за открытие своего дела, поработайте несколько месяцев в компании, занимающейся подобной деятельность. Необходимо четко изучить структуру компании, особенности ниши, схему бизнес-процессов. И только получив реальный опыт, беритесь за свою идею. Это позволит минимизировать ошибки и ускорить процесс становления вашего бизнеса.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Беседовала Мария АНДРЕЕВА, Санкт-Петербургский социально-экономический институт, специально для «Новостей малого бизнеса», фото с сайта http://www.sobaka.ru</w:t>
      </w:r>
    </w:p>
    <w:p w:rsidR="00F60A0D" w:rsidRPr="00F60A0D" w:rsidRDefault="00F60A0D" w:rsidP="00F60A0D">
      <w:pPr>
        <w:shd w:val="clear" w:color="auto" w:fill="FFFFFF"/>
        <w:spacing w:line="343" w:lineRule="atLeast"/>
        <w:rPr>
          <w:rFonts w:ascii="Arial" w:eastAsia="Times New Roman" w:hAnsi="Arial" w:cs="Times New Roman"/>
          <w:color w:val="4B4C56"/>
        </w:rPr>
      </w:pPr>
      <w:r w:rsidRPr="00F60A0D">
        <w:rPr>
          <w:rFonts w:ascii="Arial" w:eastAsia="Times New Roman" w:hAnsi="Arial" w:cs="Times New Roman"/>
          <w:color w:val="4B4C56"/>
        </w:rPr>
        <w:fldChar w:fldCharType="begin"/>
      </w:r>
      <w:r w:rsidRPr="00F60A0D">
        <w:rPr>
          <w:rFonts w:ascii="Arial" w:eastAsia="Times New Roman" w:hAnsi="Arial" w:cs="Times New Roman"/>
          <w:color w:val="4B4C56"/>
        </w:rPr>
        <w:instrText xml:space="preserve"> HYPERLINK "http://novostimb.ru/exclusive/svoy-vzglyad/2014/11/20/anna-gvozdareva-vse-nestandartnye-resheniya-prixodyat-iz-evropy.html" \o "VKontakte" \t "_blank" </w:instrText>
      </w:r>
      <w:r w:rsidRPr="00F60A0D">
        <w:rPr>
          <w:rFonts w:ascii="Arial" w:eastAsia="Times New Roman" w:hAnsi="Arial" w:cs="Times New Roman"/>
          <w:color w:val="4B4C56"/>
        </w:rPr>
      </w:r>
      <w:r w:rsidRPr="00F60A0D">
        <w:rPr>
          <w:rFonts w:ascii="Arial" w:eastAsia="Times New Roman" w:hAnsi="Arial" w:cs="Times New Roman"/>
          <w:color w:val="4B4C56"/>
        </w:rPr>
        <w:fldChar w:fldCharType="separate"/>
      </w:r>
      <w:r w:rsidRPr="00F60A0D">
        <w:rPr>
          <w:rFonts w:ascii="Arial" w:eastAsia="Times New Roman" w:hAnsi="Arial" w:cs="Times New Roman"/>
          <w:color w:val="0A3B83"/>
        </w:rPr>
        <w:br/>
      </w:r>
      <w:r w:rsidRPr="00F60A0D">
        <w:rPr>
          <w:rFonts w:ascii="Arial" w:eastAsia="Times New Roman" w:hAnsi="Arial" w:cs="Times New Roman"/>
          <w:color w:val="4B4C56"/>
        </w:rPr>
        <w:fldChar w:fldCharType="end"/>
      </w:r>
    </w:p>
    <w:p w:rsidR="00F60A0D" w:rsidRPr="00F60A0D" w:rsidRDefault="00F60A0D" w:rsidP="00F60A0D">
      <w:pPr>
        <w:outlineLvl w:val="0"/>
        <w:rPr>
          <w:rFonts w:ascii="Times" w:eastAsia="Times New Roman" w:hAnsi="Times" w:cs="Times New Roman"/>
          <w:b/>
          <w:bCs/>
          <w:color w:val="0A3B83"/>
          <w:spacing w:val="17"/>
          <w:kern w:val="36"/>
          <w:sz w:val="45"/>
          <w:szCs w:val="45"/>
        </w:rPr>
      </w:pPr>
      <w:r w:rsidRPr="00F60A0D">
        <w:rPr>
          <w:rFonts w:ascii="Times" w:eastAsia="Times New Roman" w:hAnsi="Times" w:cs="Times New Roman"/>
          <w:b/>
          <w:bCs/>
          <w:color w:val="0A3B83"/>
          <w:spacing w:val="17"/>
          <w:kern w:val="36"/>
          <w:sz w:val="45"/>
          <w:szCs w:val="45"/>
        </w:rPr>
        <w:t xml:space="preserve">Тимур </w:t>
      </w:r>
      <w:proofErr w:type="spellStart"/>
      <w:r w:rsidRPr="00F60A0D">
        <w:rPr>
          <w:rFonts w:ascii="Times" w:eastAsia="Times New Roman" w:hAnsi="Times" w:cs="Times New Roman"/>
          <w:b/>
          <w:bCs/>
          <w:color w:val="0A3B83"/>
          <w:spacing w:val="17"/>
          <w:kern w:val="36"/>
          <w:sz w:val="45"/>
          <w:szCs w:val="45"/>
        </w:rPr>
        <w:t>Лайшев</w:t>
      </w:r>
      <w:proofErr w:type="spellEnd"/>
      <w:r w:rsidRPr="00F60A0D">
        <w:rPr>
          <w:rFonts w:ascii="Times" w:eastAsia="Times New Roman" w:hAnsi="Times" w:cs="Times New Roman"/>
          <w:b/>
          <w:bCs/>
          <w:color w:val="0A3B83"/>
          <w:spacing w:val="17"/>
          <w:kern w:val="36"/>
          <w:sz w:val="45"/>
          <w:szCs w:val="45"/>
        </w:rPr>
        <w:t>: «Новая ниша – это всегда прорыв»</w:t>
      </w:r>
    </w:p>
    <w:p w:rsidR="00F60A0D" w:rsidRPr="00F60A0D" w:rsidRDefault="00F60A0D" w:rsidP="00F60A0D">
      <w:pPr>
        <w:rPr>
          <w:rFonts w:ascii="Times" w:eastAsia="Times New Roman" w:hAnsi="Times" w:cs="Times New Roman"/>
          <w:sz w:val="20"/>
          <w:szCs w:val="20"/>
        </w:rPr>
      </w:pPr>
      <w:r w:rsidRPr="00F60A0D">
        <w:rPr>
          <w:rFonts w:ascii="Times" w:eastAsia="Times New Roman" w:hAnsi="Times" w:cs="Times New Roman"/>
          <w:sz w:val="20"/>
          <w:szCs w:val="20"/>
        </w:rPr>
        <w:t>2014-10-27 12:20:33</w:t>
      </w:r>
      <w:r>
        <w:rPr>
          <w:rFonts w:ascii="Times" w:eastAsia="Times New Roman" w:hAnsi="Times" w:cs="Times New Roman"/>
          <w:noProof/>
          <w:color w:val="0A3B83"/>
          <w:sz w:val="20"/>
          <w:szCs w:val="20"/>
          <w:lang w:val="en-US"/>
        </w:rPr>
        <w:drawing>
          <wp:inline distT="0" distB="0" distL="0" distR="0">
            <wp:extent cx="3556000" cy="3746500"/>
            <wp:effectExtent l="0" t="0" r="0" b="12700"/>
            <wp:docPr id="3" name="Рисунок 3" descr="http://novostimb.ru/wp-content/uploads/2014/10/Timu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ostimb.ru/wp-content/uploads/2014/10/Timu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F60A0D" w:rsidRDefault="00F60A0D" w:rsidP="00F60A0D">
      <w:pPr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sz w:val="20"/>
          <w:szCs w:val="20"/>
        </w:rPr>
        <w:t>В октября 2011 года громко заявил о себе проект «</w:t>
      </w:r>
      <w:proofErr w:type="spellStart"/>
      <w:r w:rsidRPr="00F60A0D">
        <w:rPr>
          <w:rFonts w:ascii="Times" w:hAnsi="Times" w:cs="Times New Roman"/>
          <w:sz w:val="20"/>
          <w:szCs w:val="20"/>
        </w:rPr>
        <w:t>Киночь</w:t>
      </w:r>
      <w:proofErr w:type="spellEnd"/>
      <w:r w:rsidRPr="00F60A0D">
        <w:rPr>
          <w:rFonts w:ascii="Times" w:hAnsi="Times" w:cs="Times New Roman"/>
          <w:sz w:val="20"/>
          <w:szCs w:val="20"/>
        </w:rPr>
        <w:t>». Это мероприятие для любителей кино, готовых наслаждаться новинками проката сутками напролет. С тех пор «</w:t>
      </w:r>
      <w:proofErr w:type="spellStart"/>
      <w:r w:rsidRPr="00F60A0D">
        <w:rPr>
          <w:rFonts w:ascii="Times" w:hAnsi="Times" w:cs="Times New Roman"/>
          <w:sz w:val="20"/>
          <w:szCs w:val="20"/>
        </w:rPr>
        <w:t>Киночь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» состоялась в 13 городах России, а команда организаторов выросла до сорока сотрудников. В интервью «Новостям малого бизнеса» Тимур </w:t>
      </w:r>
      <w:proofErr w:type="spellStart"/>
      <w:r w:rsidRPr="00F60A0D">
        <w:rPr>
          <w:rFonts w:ascii="Times" w:hAnsi="Times" w:cs="Times New Roman"/>
          <w:sz w:val="20"/>
          <w:szCs w:val="20"/>
        </w:rPr>
        <w:t>Лайшев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рассказал о новом проекте «</w:t>
      </w:r>
      <w:proofErr w:type="spellStart"/>
      <w:r w:rsidRPr="00F60A0D">
        <w:rPr>
          <w:rFonts w:ascii="Times" w:hAnsi="Times" w:cs="Times New Roman"/>
          <w:sz w:val="20"/>
          <w:szCs w:val="20"/>
        </w:rPr>
        <w:t>Фестнауки</w:t>
      </w:r>
      <w:proofErr w:type="spellEnd"/>
      <w:r w:rsidRPr="00F60A0D">
        <w:rPr>
          <w:rFonts w:ascii="Times" w:hAnsi="Times" w:cs="Times New Roman"/>
          <w:sz w:val="20"/>
          <w:szCs w:val="20"/>
        </w:rPr>
        <w:t>», своих планах на будущее, о том, почему так важно задавать себе вопросы.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Тимур, давайте вернемся на три года назад. Как родился ваш необычный проект, и почему была выбрана тогда именно развлекательная сфера деятельности? </w:t>
      </w:r>
      <w:r w:rsidRPr="00F60A0D">
        <w:rPr>
          <w:rFonts w:ascii="Times" w:hAnsi="Times" w:cs="Times New Roman"/>
          <w:sz w:val="20"/>
          <w:szCs w:val="20"/>
        </w:rPr>
        <w:br/>
        <w:t>– Бизнес не всегда начинается с выбора сферы деятельности. Зачастую всё начинается с того, что ты видишь бизнес-возможность. Ко мне обратились за советом относительно того, как повысить привлекательность киносеансов среди студентов. Тогда в моей голове родилась идея мероприятия, которое будет востребовано молодыми активными людьми.</w:t>
      </w:r>
      <w:r w:rsidRPr="00F60A0D">
        <w:rPr>
          <w:rFonts w:ascii="Times" w:hAnsi="Times" w:cs="Times New Roman"/>
          <w:sz w:val="20"/>
          <w:szCs w:val="20"/>
        </w:rPr>
        <w:br/>
        <w:t xml:space="preserve">Я собрал небольшую команду единомышленников – всего четыре человека – и мы сразу приступили к делу. Начали с организации </w:t>
      </w:r>
      <w:proofErr w:type="spellStart"/>
      <w:r w:rsidRPr="00F60A0D">
        <w:rPr>
          <w:rFonts w:ascii="Times" w:hAnsi="Times" w:cs="Times New Roman"/>
          <w:sz w:val="20"/>
          <w:szCs w:val="20"/>
        </w:rPr>
        <w:t>киновечеринки</w:t>
      </w:r>
      <w:proofErr w:type="spellEnd"/>
      <w:r w:rsidRPr="00F60A0D">
        <w:rPr>
          <w:rFonts w:ascii="Times" w:hAnsi="Times" w:cs="Times New Roman"/>
          <w:sz w:val="20"/>
          <w:szCs w:val="20"/>
        </w:rPr>
        <w:t xml:space="preserve"> для студентов. На подготовку отвели три недели. Когда есть идея, одно из самых важных правил – не откладывать с ее реализацией! Мероприятие прошло интересно: помимо просмотра фильмов мы предлагали культурную программу – конкурсы, игротеку, выступления молодых исполнителей в перерывах. Так появилась «</w:t>
      </w:r>
      <w:proofErr w:type="spellStart"/>
      <w:r w:rsidRPr="00F60A0D">
        <w:rPr>
          <w:rFonts w:ascii="Times" w:hAnsi="Times" w:cs="Times New Roman"/>
          <w:sz w:val="20"/>
          <w:szCs w:val="20"/>
        </w:rPr>
        <w:t>Киночь</w:t>
      </w:r>
      <w:proofErr w:type="spellEnd"/>
      <w:r w:rsidRPr="00F60A0D">
        <w:rPr>
          <w:rFonts w:ascii="Times" w:hAnsi="Times" w:cs="Times New Roman"/>
          <w:sz w:val="20"/>
          <w:szCs w:val="20"/>
        </w:rPr>
        <w:t>». Впоследствии развили этот формат в сеть мероприятий по всей России.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Как быстро «</w:t>
      </w:r>
      <w:proofErr w:type="spellStart"/>
      <w:r w:rsidRPr="00F60A0D">
        <w:rPr>
          <w:rFonts w:ascii="Times" w:hAnsi="Times" w:cs="Times New Roman"/>
          <w:b/>
          <w:bCs/>
          <w:sz w:val="20"/>
          <w:szCs w:val="20"/>
        </w:rPr>
        <w:t>Киночь</w:t>
      </w:r>
      <w:proofErr w:type="spellEnd"/>
      <w:r w:rsidRPr="00F60A0D">
        <w:rPr>
          <w:rFonts w:ascii="Times" w:hAnsi="Times" w:cs="Times New Roman"/>
          <w:b/>
          <w:bCs/>
          <w:sz w:val="20"/>
          <w:szCs w:val="20"/>
        </w:rPr>
        <w:t>» начала окупаться? </w:t>
      </w:r>
      <w:r w:rsidRPr="00F60A0D">
        <w:rPr>
          <w:rFonts w:ascii="Times" w:hAnsi="Times" w:cs="Times New Roman"/>
          <w:sz w:val="20"/>
          <w:szCs w:val="20"/>
        </w:rPr>
        <w:br/>
        <w:t>– Экономическая целесообразность этого бизнеса стала очевидной с первого мероприятия.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Развлекательная сфера наводнена различными предложения, но ваш проект попал в цель – такого раньше не было. Сейчас вы проводите ночи кино несколько раз в месяц. А каким будет проект через пять лет? Не опасаетесь, что он угаснет?</w:t>
      </w:r>
      <w:r w:rsidRPr="00F60A0D">
        <w:rPr>
          <w:rFonts w:ascii="Times" w:hAnsi="Times" w:cs="Times New Roman"/>
          <w:sz w:val="20"/>
          <w:szCs w:val="20"/>
        </w:rPr>
        <w:br/>
        <w:t>– Проект уже прошел первую стадию «взрывного роста», но до периода спада ему еще далеко. Сейчас «</w:t>
      </w:r>
      <w:proofErr w:type="spellStart"/>
      <w:r w:rsidRPr="00F60A0D">
        <w:rPr>
          <w:rFonts w:ascii="Times" w:hAnsi="Times" w:cs="Times New Roman"/>
          <w:sz w:val="20"/>
          <w:szCs w:val="20"/>
        </w:rPr>
        <w:t>Киночь</w:t>
      </w:r>
      <w:proofErr w:type="spellEnd"/>
      <w:r w:rsidRPr="00F60A0D">
        <w:rPr>
          <w:rFonts w:ascii="Times" w:hAnsi="Times" w:cs="Times New Roman"/>
          <w:sz w:val="20"/>
          <w:szCs w:val="20"/>
        </w:rPr>
        <w:t>» – продукт, понятный большинству целевой аудитории, и на него есть стабильный спрос. Конечно, он постепенно эволюционирует: пробуем новые форматы, создаем иные развлекательные зоны внутри мероприятия.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Сегодня в стране не самая благоприятная экономическая ситуация, вы уже выстроили стратегию развития бизнеса в предкризисный период? </w:t>
      </w:r>
      <w:r w:rsidRPr="00F60A0D">
        <w:rPr>
          <w:rFonts w:ascii="Times" w:hAnsi="Times" w:cs="Times New Roman"/>
          <w:sz w:val="20"/>
          <w:szCs w:val="20"/>
        </w:rPr>
        <w:br/>
        <w:t>– Небольшой размер нашей компании позволяет гибко реагировать на внешние факторы. Более того наша сфера деятельности расширяется, а это дает новые возможности. Сейчас мы стараемся работать на стыке нескольких отраслей (образовательной и развлекательной), занимаем свободную нишу. В такой ситуации общая экономическая ситуация не оказывает значимого негативного эффекта. Кроме того, я думаю, что надо думать больше об эффективности собственной работы и меньше о тех факторах, которые напрямую от тебя не зависят.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Расскажите об этих «стыках»?</w:t>
      </w:r>
      <w:r w:rsidRPr="00F60A0D">
        <w:rPr>
          <w:rFonts w:ascii="Times" w:hAnsi="Times" w:cs="Times New Roman"/>
          <w:sz w:val="20"/>
          <w:szCs w:val="20"/>
        </w:rPr>
        <w:br/>
        <w:t>– В данный момент меня вдохновляет проект «</w:t>
      </w:r>
      <w:proofErr w:type="spellStart"/>
      <w:r w:rsidRPr="00F60A0D">
        <w:rPr>
          <w:rFonts w:ascii="Times" w:hAnsi="Times" w:cs="Times New Roman"/>
          <w:sz w:val="20"/>
          <w:szCs w:val="20"/>
        </w:rPr>
        <w:t>ФестНауки</w:t>
      </w:r>
      <w:proofErr w:type="spellEnd"/>
      <w:r w:rsidRPr="00F60A0D">
        <w:rPr>
          <w:rFonts w:ascii="Times" w:hAnsi="Times" w:cs="Times New Roman"/>
          <w:sz w:val="20"/>
          <w:szCs w:val="20"/>
        </w:rPr>
        <w:t>» – фестиваля интерактивной науки для школьников. В первый раз мы опробовали данный формат в Москве, а сейчас активно работаем над его воплощением в Петербурге. Цель проекта – показать школьникам, что наука – это не только сложные формулы и правила, но и огромный мир интересного и увлекательного.</w:t>
      </w:r>
      <w:r w:rsidRPr="00F60A0D">
        <w:rPr>
          <w:rFonts w:ascii="Times" w:hAnsi="Times" w:cs="Times New Roman"/>
          <w:sz w:val="20"/>
          <w:szCs w:val="20"/>
        </w:rPr>
        <w:br/>
        <w:t>Фестиваль будет организован так, чтобы ребята смогли почувствовать себя исследователями: самостоятельно сконструировать своих роботов, принять участие в настоящих экспериментах по химии и физике. Фестиваль пройдет как раз перед школьными каникулами.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Сфера образования привлекательна для государственных инвестиций. Участвовали ли вы в программах поддержки предпринимательства? </w:t>
      </w:r>
      <w:r w:rsidRPr="00F60A0D">
        <w:rPr>
          <w:rFonts w:ascii="Times" w:hAnsi="Times" w:cs="Times New Roman"/>
          <w:sz w:val="20"/>
          <w:szCs w:val="20"/>
        </w:rPr>
        <w:br/>
        <w:t>– Нет, не участвовал. Объясняю это сам себе несколькими причинами. Во-первых, мы мало уделяли внимания изучению подобных программ и поэтому не знаем, подошли бы они нам или нет. Во-вторых, наши проекты не требуют первоначальных вложений. Мы занимаемся организацией мероприятий и фестивалей, а в этой сфере на первых порах можно обходиться небольшими ресурсами. Тем не менее, мы также проводим ряд социально значимых культурных и образовательных событий, которым, как мне кажется, государственная поддержка могла бы принести ощутимую пользу.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Продолжая тему образования, как вы считаете каким оно должно быть у профессионального предпринимателя? </w:t>
      </w:r>
      <w:r w:rsidRPr="00F60A0D">
        <w:rPr>
          <w:rFonts w:ascii="Times" w:hAnsi="Times" w:cs="Times New Roman"/>
          <w:sz w:val="20"/>
          <w:szCs w:val="20"/>
        </w:rPr>
        <w:br/>
        <w:t>– Например, у меня два высших образования. Первое: инженер-физик (МИФИ), второе: международные экономические отношения (МГИМО). Я очень благодарен моим преподавателям в обоих вузах. Они научили меня думать головой и смотреть на вещи последовательно и вглубь и вширь. Сейчас это очень помогает.</w:t>
      </w:r>
      <w:r w:rsidRPr="00F60A0D">
        <w:rPr>
          <w:rFonts w:ascii="Times" w:hAnsi="Times" w:cs="Times New Roman"/>
          <w:sz w:val="20"/>
          <w:szCs w:val="20"/>
        </w:rPr>
        <w:br/>
        <w:t>Я твердо убежден в том, что качественное образование, не важно, гуманитарное или техническое, служит хорошим подспорьем для предпринимателя. Под качеством я подразумеваю, стимулирование мозговой активности у студента. Занятие бизнесом – это очень хорошая школа. Те, кто пробовал или пробует заняться своим делом, подтвердят эти слова.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Расскажите тогда о ваших профессиональных стремлениях.</w:t>
      </w:r>
      <w:r w:rsidRPr="00F60A0D">
        <w:rPr>
          <w:rFonts w:ascii="Times" w:hAnsi="Times" w:cs="Times New Roman"/>
          <w:sz w:val="20"/>
          <w:szCs w:val="20"/>
        </w:rPr>
        <w:br/>
        <w:t>– Предприниматель должен иметь сильно выраженную потребность к воплощению собственных задумок. Кроме того, он должен уметь в любых условиях стимулировать к работе себя и своих коллег. Смысл в том, чтобы верить в важность вашей деятельности. Сейчас для меня важно дать детям возможность увидеть красоту и привлекательность мира науки. Я транслирую эту мысль своим сотрудникам и сам от нее заряжаюсь. Это очень помогает в работе.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Как вы считаете: молодому предпринимателю тяжело найти свою нишу в российском бизнесе или в стране для этого есть все благоприятные условия? </w:t>
      </w:r>
      <w:r w:rsidRPr="00F60A0D">
        <w:rPr>
          <w:rFonts w:ascii="Times" w:hAnsi="Times" w:cs="Times New Roman"/>
          <w:sz w:val="20"/>
          <w:szCs w:val="20"/>
        </w:rPr>
        <w:br/>
        <w:t>– Молодому предпринимателю сложно найти свою нишу, но это абсолютно нормально. Новая ниша это всегда небольшой прорыв. Чтобы осуществить прорыв, нужен внутренний потенциал, выраженный совокупностью новых идей, трудовой эффективности и дерзости, а он есть не у всех.</w:t>
      </w:r>
      <w:r w:rsidRPr="00F60A0D">
        <w:rPr>
          <w:rFonts w:ascii="Times" w:hAnsi="Times" w:cs="Times New Roman"/>
          <w:sz w:val="20"/>
          <w:szCs w:val="20"/>
        </w:rPr>
        <w:br/>
        <w:t>Что же касается условий ведения бизнеса, тут может быть только моя личная оценка. Я считаю, что молодым предпринимателям заниматься бизнесом в России возможно. И даже не просто заниматься, но и заниматься успешно. Знаю много примеров успешного бизнеса у молодых предпринимателей.</w:t>
      </w:r>
      <w:r w:rsidRPr="00F60A0D">
        <w:rPr>
          <w:rFonts w:ascii="Times" w:hAnsi="Times" w:cs="Times New Roman"/>
          <w:sz w:val="20"/>
          <w:szCs w:val="20"/>
        </w:rPr>
        <w:br/>
        <w:t>И все же в России условия для занятия малым бизнесом далеки от тех, которые бы стимулировали предпринимательскую активность. Не вдаваясь в подробности, назову две, по моему мнению, основные: высокое налоговое бремя на начальном этапе и жесткие условия кредитования.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– Предположим у человека есть небольшой капитал и огромное желание воплотить свои идеи в жизнь, но он боится провала. Что вы посоветуете тем, кто не уверен в себе?</w:t>
      </w:r>
      <w:r w:rsidRPr="00F60A0D">
        <w:rPr>
          <w:rFonts w:ascii="Times" w:hAnsi="Times" w:cs="Times New Roman"/>
          <w:sz w:val="20"/>
          <w:szCs w:val="20"/>
        </w:rPr>
        <w:br/>
        <w:t>– Есть идея – идите, расскажите своему товарищу. Если ему не понравится, расскажите другому. Обязательно найдется тот, кто оценит. Вот у вас уже есть поддержка! Теперь попробуйте реализовать то, что придумали. Если получилось – отлично, а если нет, доработайте идею и начните сначала. Скорее всего, она понравится уже большему количеству людей. Постоянно задавайте себе вопросы. Когда задаешь себе вопросы, уходят сомнения и появляется страсть.</w:t>
      </w:r>
    </w:p>
    <w:p w:rsidR="00F60A0D" w:rsidRPr="00F60A0D" w:rsidRDefault="00F60A0D" w:rsidP="00F60A0D">
      <w:pPr>
        <w:spacing w:after="300"/>
        <w:rPr>
          <w:rFonts w:ascii="Times" w:hAnsi="Times" w:cs="Times New Roman"/>
          <w:sz w:val="20"/>
          <w:szCs w:val="20"/>
        </w:rPr>
      </w:pPr>
      <w:r w:rsidRPr="00F60A0D">
        <w:rPr>
          <w:rFonts w:ascii="Times" w:hAnsi="Times" w:cs="Times New Roman"/>
          <w:b/>
          <w:bCs/>
          <w:sz w:val="20"/>
          <w:szCs w:val="20"/>
        </w:rPr>
        <w:t>Беседовала Мария Андреева, Санкт-Петербургский социально-экономический институт, специально для «Новостей малого бизнеса»</w:t>
      </w:r>
    </w:p>
    <w:p w:rsidR="003303B8" w:rsidRDefault="003303B8">
      <w:bookmarkStart w:id="0" w:name="_GoBack"/>
      <w:bookmarkEnd w:id="0"/>
    </w:p>
    <w:sectPr w:rsidR="003303B8" w:rsidSect="003303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0D"/>
    <w:rsid w:val="003303B8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42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A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0D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0A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60A0D"/>
    <w:rPr>
      <w:b/>
      <w:bCs/>
    </w:rPr>
  </w:style>
  <w:style w:type="character" w:customStyle="1" w:styleId="apple-converted-space">
    <w:name w:val="apple-converted-space"/>
    <w:basedOn w:val="a0"/>
    <w:rsid w:val="00F60A0D"/>
  </w:style>
  <w:style w:type="paragraph" w:styleId="a5">
    <w:name w:val="Balloon Text"/>
    <w:basedOn w:val="a"/>
    <w:link w:val="a6"/>
    <w:uiPriority w:val="99"/>
    <w:semiHidden/>
    <w:unhideWhenUsed/>
    <w:rsid w:val="00F60A0D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0D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A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0D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0A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60A0D"/>
    <w:rPr>
      <w:b/>
      <w:bCs/>
    </w:rPr>
  </w:style>
  <w:style w:type="character" w:customStyle="1" w:styleId="apple-converted-space">
    <w:name w:val="apple-converted-space"/>
    <w:basedOn w:val="a0"/>
    <w:rsid w:val="00F60A0D"/>
  </w:style>
  <w:style w:type="paragraph" w:styleId="a5">
    <w:name w:val="Balloon Text"/>
    <w:basedOn w:val="a"/>
    <w:link w:val="a6"/>
    <w:uiPriority w:val="99"/>
    <w:semiHidden/>
    <w:unhideWhenUsed/>
    <w:rsid w:val="00F60A0D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0D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ovostimb.ru/wp-content/uploads/2014/11/Anna-Gvozdareva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novostimb.ru/wp-content/uploads/2014/10/Timur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2344</Words>
  <Characters>13364</Characters>
  <Application>Microsoft Macintosh Word</Application>
  <DocSecurity>0</DocSecurity>
  <Lines>111</Lines>
  <Paragraphs>31</Paragraphs>
  <ScaleCrop>false</ScaleCrop>
  <Company>Stana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Мария</dc:creator>
  <cp:keywords/>
  <dc:description/>
  <cp:lastModifiedBy>Андреева Мария</cp:lastModifiedBy>
  <cp:revision>1</cp:revision>
  <dcterms:created xsi:type="dcterms:W3CDTF">2015-01-28T14:10:00Z</dcterms:created>
  <dcterms:modified xsi:type="dcterms:W3CDTF">2015-01-28T14:11:00Z</dcterms:modified>
</cp:coreProperties>
</file>