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D" w:rsidRDefault="00645646" w:rsidP="006C7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7DFD">
        <w:rPr>
          <w:rFonts w:ascii="Times New Roman" w:hAnsi="Times New Roman" w:cs="Times New Roman"/>
          <w:b/>
          <w:sz w:val="28"/>
          <w:szCs w:val="28"/>
        </w:rPr>
        <w:t xml:space="preserve">едные </w:t>
      </w:r>
      <w:proofErr w:type="spellStart"/>
      <w:r w:rsidR="006C7DFD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="006C7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646" w:rsidRDefault="00645646" w:rsidP="006C7DFD">
      <w:pPr>
        <w:rPr>
          <w:rFonts w:ascii="Times New Roman" w:hAnsi="Times New Roman" w:cs="Times New Roman"/>
          <w:b/>
          <w:sz w:val="28"/>
          <w:szCs w:val="28"/>
        </w:rPr>
      </w:pPr>
    </w:p>
    <w:p w:rsidR="00BF6113" w:rsidRPr="0026736A" w:rsidRDefault="006C7DFD" w:rsidP="002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26736A">
        <w:rPr>
          <w:rFonts w:ascii="Times New Roman" w:hAnsi="Times New Roman" w:cs="Times New Roman"/>
          <w:sz w:val="28"/>
          <w:szCs w:val="28"/>
        </w:rPr>
        <w:t xml:space="preserve">Среди огромного ассортимента </w:t>
      </w:r>
      <w:proofErr w:type="spellStart"/>
      <w:r w:rsidRPr="0026736A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 w:rsidRPr="0026736A">
        <w:rPr>
          <w:rFonts w:ascii="Times New Roman" w:hAnsi="Times New Roman" w:cs="Times New Roman"/>
          <w:sz w:val="28"/>
          <w:szCs w:val="28"/>
        </w:rPr>
        <w:t xml:space="preserve"> сложно</w:t>
      </w:r>
      <w:r w:rsidR="0026736A">
        <w:rPr>
          <w:rFonts w:ascii="Times New Roman" w:hAnsi="Times New Roman" w:cs="Times New Roman"/>
          <w:sz w:val="28"/>
          <w:szCs w:val="28"/>
        </w:rPr>
        <w:t xml:space="preserve"> быстро</w:t>
      </w:r>
      <w:r w:rsidRPr="0026736A">
        <w:rPr>
          <w:rFonts w:ascii="Times New Roman" w:hAnsi="Times New Roman" w:cs="Times New Roman"/>
          <w:sz w:val="28"/>
          <w:szCs w:val="28"/>
        </w:rPr>
        <w:t xml:space="preserve"> выбрать </w:t>
      </w:r>
      <w:proofErr w:type="gramStart"/>
      <w:r w:rsidRPr="0026736A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26736A">
        <w:rPr>
          <w:rFonts w:ascii="Times New Roman" w:hAnsi="Times New Roman" w:cs="Times New Roman"/>
          <w:sz w:val="28"/>
          <w:szCs w:val="28"/>
        </w:rPr>
        <w:t xml:space="preserve">. Все модели красивы, блестят  и переливаются.  Появляются </w:t>
      </w:r>
      <w:r w:rsidR="0026736A">
        <w:rPr>
          <w:rFonts w:ascii="Times New Roman" w:hAnsi="Times New Roman" w:cs="Times New Roman"/>
          <w:sz w:val="28"/>
          <w:szCs w:val="28"/>
        </w:rPr>
        <w:t>необычные</w:t>
      </w:r>
      <w:r w:rsidRPr="0026736A">
        <w:rPr>
          <w:rFonts w:ascii="Times New Roman" w:hAnsi="Times New Roman" w:cs="Times New Roman"/>
          <w:sz w:val="28"/>
          <w:szCs w:val="28"/>
        </w:rPr>
        <w:t xml:space="preserve"> формы. То, что еще вчера было новинкой, сегодня активно устанавливается в ванных комнатах. Водные и электрические, окрашенные и нет, изогнутые и прямолинейные  - из простого приспособления для сушки</w:t>
      </w:r>
      <w:r w:rsidR="00055F03">
        <w:rPr>
          <w:rFonts w:ascii="Times New Roman" w:hAnsi="Times New Roman" w:cs="Times New Roman"/>
          <w:sz w:val="28"/>
          <w:szCs w:val="28"/>
        </w:rPr>
        <w:t>,</w:t>
      </w:r>
      <w:r w:rsidRPr="0026736A">
        <w:rPr>
          <w:rFonts w:ascii="Times New Roman" w:hAnsi="Times New Roman" w:cs="Times New Roman"/>
          <w:sz w:val="28"/>
          <w:szCs w:val="28"/>
        </w:rPr>
        <w:t xml:space="preserve"> они стали заметной деталью в интерьере.</w:t>
      </w:r>
    </w:p>
    <w:p w:rsidR="0026736A" w:rsidRPr="0026736A" w:rsidRDefault="0026736A" w:rsidP="0064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36A" w:rsidRPr="0026736A" w:rsidRDefault="0026736A" w:rsidP="00645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r w:rsidR="006456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вечность использования  определяется</w:t>
      </w:r>
      <w:r w:rsidR="0005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5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6736A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36A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736A">
        <w:rPr>
          <w:rFonts w:ascii="Times New Roman" w:hAnsi="Times New Roman" w:cs="Times New Roman"/>
          <w:b/>
          <w:sz w:val="28"/>
          <w:szCs w:val="28"/>
        </w:rPr>
        <w:t>Медные</w:t>
      </w:r>
      <w:proofErr w:type="gramEnd"/>
      <w:r w:rsidRPr="00267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36A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Pr="002673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не один десяток лет представлены на рынке разными моделями. Сначала это были конструкции европейских производителей, теперь </w:t>
      </w:r>
      <w:proofErr w:type="spellStart"/>
      <w:r w:rsidRPr="0026736A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Pr="0026736A">
        <w:rPr>
          <w:rFonts w:ascii="Times New Roman" w:hAnsi="Times New Roman" w:cs="Times New Roman"/>
          <w:b/>
          <w:sz w:val="28"/>
          <w:szCs w:val="28"/>
        </w:rPr>
        <w:t xml:space="preserve"> из меди</w:t>
      </w:r>
      <w:r>
        <w:rPr>
          <w:rFonts w:ascii="Times New Roman" w:hAnsi="Times New Roman" w:cs="Times New Roman"/>
          <w:sz w:val="28"/>
          <w:szCs w:val="28"/>
        </w:rPr>
        <w:t xml:space="preserve"> производят во всем мире и у нас в стране.</w:t>
      </w:r>
    </w:p>
    <w:p w:rsidR="0026736A" w:rsidRPr="00645646" w:rsidRDefault="0026736A">
      <w:pPr>
        <w:rPr>
          <w:rFonts w:ascii="Times New Roman" w:hAnsi="Times New Roman" w:cs="Times New Roman"/>
          <w:sz w:val="28"/>
          <w:szCs w:val="28"/>
        </w:rPr>
      </w:pPr>
    </w:p>
    <w:p w:rsidR="0026736A" w:rsidRDefault="0026736A" w:rsidP="0026736A">
      <w:pPr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>Почему медь</w:t>
      </w:r>
    </w:p>
    <w:p w:rsidR="00645646" w:rsidRDefault="00645646" w:rsidP="0026736A">
      <w:pPr>
        <w:rPr>
          <w:rFonts w:ascii="Times New Roman" w:hAnsi="Times New Roman" w:cs="Times New Roman"/>
          <w:sz w:val="28"/>
          <w:szCs w:val="28"/>
        </w:rPr>
      </w:pPr>
    </w:p>
    <w:p w:rsidR="00645646" w:rsidRDefault="00645646" w:rsidP="0005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металлы издавна использовались  в производстве водопроводных труб и другого оборудования. Особенно ценится медь  в трубах, соприкасающихся с питьевой водой: она обладает обеззараживающим эффектом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646">
        <w:rPr>
          <w:rFonts w:ascii="Times New Roman" w:hAnsi="Times New Roman" w:cs="Times New Roman"/>
          <w:b/>
          <w:sz w:val="28"/>
          <w:szCs w:val="28"/>
        </w:rPr>
        <w:t xml:space="preserve">Медные </w:t>
      </w:r>
      <w:proofErr w:type="spellStart"/>
      <w:r w:rsidRPr="00645646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дороже стальных, </w:t>
      </w:r>
      <w:r w:rsidR="0005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спрос на них не падает.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положительных качеств</w:t>
      </w:r>
      <w:r w:rsidR="006C2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выделяют несколько основных:</w:t>
      </w:r>
    </w:p>
    <w:p w:rsidR="00645646" w:rsidRDefault="00645646" w:rsidP="00645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к коррозии</w:t>
      </w:r>
    </w:p>
    <w:p w:rsidR="00645646" w:rsidRDefault="00645646" w:rsidP="00645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теплопров</w:t>
      </w:r>
      <w:r w:rsidR="006C2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дность</w:t>
      </w:r>
    </w:p>
    <w:p w:rsidR="00645646" w:rsidRDefault="00645646" w:rsidP="00645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</w:t>
      </w:r>
    </w:p>
    <w:p w:rsidR="00645646" w:rsidRDefault="00645646" w:rsidP="00645646">
      <w:pPr>
        <w:rPr>
          <w:rFonts w:ascii="Times New Roman" w:hAnsi="Times New Roman" w:cs="Times New Roman"/>
          <w:sz w:val="28"/>
          <w:szCs w:val="28"/>
        </w:rPr>
      </w:pPr>
    </w:p>
    <w:p w:rsidR="00645646" w:rsidRPr="00645646" w:rsidRDefault="00645646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01">
        <w:rPr>
          <w:rFonts w:ascii="Times New Roman" w:hAnsi="Times New Roman" w:cs="Times New Roman"/>
          <w:sz w:val="28"/>
          <w:szCs w:val="28"/>
        </w:rPr>
        <w:t xml:space="preserve">В природе не существует металлов, которые со временем не страдали бы из-за коррозии. Медь и нержавеющая сталь из тех, </w:t>
      </w:r>
      <w:r w:rsidR="00055F03">
        <w:rPr>
          <w:rFonts w:ascii="Times New Roman" w:hAnsi="Times New Roman" w:cs="Times New Roman"/>
          <w:sz w:val="28"/>
          <w:szCs w:val="28"/>
        </w:rPr>
        <w:t>что</w:t>
      </w:r>
      <w:r w:rsidRPr="006C2C01">
        <w:rPr>
          <w:rFonts w:ascii="Times New Roman" w:hAnsi="Times New Roman" w:cs="Times New Roman"/>
          <w:sz w:val="28"/>
          <w:szCs w:val="28"/>
        </w:rPr>
        <w:t xml:space="preserve"> служат дольше других, соприкасаясь с водой. </w:t>
      </w:r>
      <w:r w:rsidR="006C2C01" w:rsidRPr="006C2C01">
        <w:rPr>
          <w:rFonts w:ascii="Times New Roman" w:hAnsi="Times New Roman" w:cs="Times New Roman"/>
          <w:sz w:val="28"/>
          <w:szCs w:val="28"/>
        </w:rPr>
        <w:t>Хлор и фтор в воде</w:t>
      </w:r>
      <w:r w:rsidR="00055F03">
        <w:rPr>
          <w:rFonts w:ascii="Times New Roman" w:hAnsi="Times New Roman" w:cs="Times New Roman"/>
          <w:sz w:val="28"/>
          <w:szCs w:val="28"/>
        </w:rPr>
        <w:t>,</w:t>
      </w:r>
      <w:r w:rsidR="006C2C01" w:rsidRPr="006C2C01">
        <w:rPr>
          <w:rFonts w:ascii="Times New Roman" w:hAnsi="Times New Roman" w:cs="Times New Roman"/>
          <w:sz w:val="28"/>
          <w:szCs w:val="28"/>
        </w:rPr>
        <w:t xml:space="preserve"> соединяясь с медью, создают на внутренних поверхностях труб защитный слой. </w:t>
      </w:r>
      <w:r>
        <w:rPr>
          <w:rFonts w:ascii="Times New Roman" w:hAnsi="Times New Roman" w:cs="Times New Roman"/>
          <w:sz w:val="28"/>
          <w:szCs w:val="28"/>
        </w:rPr>
        <w:t xml:space="preserve">Не случайно медная запорная арматура, разводки становятся все популярнее, как и </w:t>
      </w:r>
      <w:proofErr w:type="spellStart"/>
      <w:r w:rsidR="006C2C01" w:rsidRPr="006C2C01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="006C2C01" w:rsidRPr="006C2C01">
        <w:rPr>
          <w:rFonts w:ascii="Times New Roman" w:hAnsi="Times New Roman" w:cs="Times New Roman"/>
          <w:b/>
          <w:sz w:val="28"/>
          <w:szCs w:val="28"/>
        </w:rPr>
        <w:t xml:space="preserve"> из меди</w:t>
      </w:r>
      <w:r w:rsidR="006C2C01">
        <w:rPr>
          <w:rFonts w:ascii="Times New Roman" w:hAnsi="Times New Roman" w:cs="Times New Roman"/>
          <w:sz w:val="28"/>
          <w:szCs w:val="28"/>
        </w:rPr>
        <w:t>. Срок гарантии лучших моделей свыше двадцати лет, обычно они служат и все сто.</w:t>
      </w:r>
    </w:p>
    <w:p w:rsidR="006C2C01" w:rsidRDefault="00645646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</w:t>
      </w:r>
      <w:proofErr w:type="spellStart"/>
      <w:r w:rsidRPr="00645646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Pr="00645646">
        <w:rPr>
          <w:rFonts w:ascii="Times New Roman" w:hAnsi="Times New Roman" w:cs="Times New Roman"/>
          <w:b/>
          <w:sz w:val="28"/>
          <w:szCs w:val="28"/>
        </w:rPr>
        <w:t xml:space="preserve"> из 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0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достатка, используются в роскошных интерьерах загородных домов, вилл. Их красноватый оттенок прекрасно сочетается с классическими </w:t>
      </w:r>
      <w:r w:rsidR="00055F03">
        <w:rPr>
          <w:rFonts w:ascii="Times New Roman" w:hAnsi="Times New Roman" w:cs="Times New Roman"/>
          <w:sz w:val="28"/>
          <w:szCs w:val="28"/>
        </w:rPr>
        <w:t>отделками помещений</w:t>
      </w:r>
      <w:r>
        <w:rPr>
          <w:rFonts w:ascii="Times New Roman" w:hAnsi="Times New Roman" w:cs="Times New Roman"/>
          <w:sz w:val="28"/>
          <w:szCs w:val="28"/>
        </w:rPr>
        <w:t xml:space="preserve">, оформлением в стилях ретро или модерн. Ванные комнаты в 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оформляются </w:t>
      </w:r>
      <w:proofErr w:type="gramStart"/>
      <w:r w:rsidRPr="00645646">
        <w:rPr>
          <w:rFonts w:ascii="Times New Roman" w:hAnsi="Times New Roman" w:cs="Times New Roman"/>
          <w:b/>
          <w:sz w:val="28"/>
          <w:szCs w:val="28"/>
        </w:rPr>
        <w:t>медными</w:t>
      </w:r>
      <w:proofErr w:type="gramEnd"/>
      <w:r w:rsidRPr="0064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646">
        <w:rPr>
          <w:rFonts w:ascii="Times New Roman" w:hAnsi="Times New Roman" w:cs="Times New Roman"/>
          <w:b/>
          <w:sz w:val="28"/>
          <w:szCs w:val="28"/>
        </w:rPr>
        <w:t>полотенцесушителями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2C01">
        <w:rPr>
          <w:rFonts w:ascii="Times New Roman" w:hAnsi="Times New Roman" w:cs="Times New Roman"/>
          <w:sz w:val="28"/>
          <w:szCs w:val="28"/>
        </w:rPr>
        <w:t xml:space="preserve"> Теплопроводность меди выше, чем у стали, поэтому нагреваются </w:t>
      </w:r>
      <w:r w:rsidR="00055F03" w:rsidRPr="00055F03">
        <w:rPr>
          <w:rFonts w:ascii="Times New Roman" w:hAnsi="Times New Roman" w:cs="Times New Roman"/>
          <w:sz w:val="28"/>
          <w:szCs w:val="28"/>
        </w:rPr>
        <w:t>такие модели быстрее</w:t>
      </w:r>
      <w:r w:rsidR="006C2C01" w:rsidRPr="00055F03">
        <w:rPr>
          <w:rFonts w:ascii="Times New Roman" w:hAnsi="Times New Roman" w:cs="Times New Roman"/>
          <w:sz w:val="28"/>
          <w:szCs w:val="28"/>
        </w:rPr>
        <w:t>.</w:t>
      </w:r>
      <w:r w:rsidR="006C2C01">
        <w:rPr>
          <w:rFonts w:ascii="Times New Roman" w:hAnsi="Times New Roman" w:cs="Times New Roman"/>
          <w:sz w:val="28"/>
          <w:szCs w:val="28"/>
        </w:rPr>
        <w:t xml:space="preserve"> Существенное преимущество – легкость конструкций. </w:t>
      </w:r>
      <w:proofErr w:type="spellStart"/>
      <w:r w:rsidR="006C2C01" w:rsidRPr="006C2C01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="006C2C01" w:rsidRPr="006C2C01">
        <w:rPr>
          <w:rFonts w:ascii="Times New Roman" w:hAnsi="Times New Roman" w:cs="Times New Roman"/>
          <w:b/>
          <w:sz w:val="28"/>
          <w:szCs w:val="28"/>
        </w:rPr>
        <w:t xml:space="preserve"> из меди</w:t>
      </w:r>
      <w:r w:rsidR="006C2C01">
        <w:rPr>
          <w:rFonts w:ascii="Times New Roman" w:hAnsi="Times New Roman" w:cs="Times New Roman"/>
          <w:sz w:val="28"/>
          <w:szCs w:val="28"/>
        </w:rPr>
        <w:t xml:space="preserve"> можно крепить даже на гипсокартонные стены и другие легкие перегородки</w:t>
      </w:r>
    </w:p>
    <w:p w:rsidR="006C2C01" w:rsidRDefault="006C2C01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01" w:rsidRDefault="006C2C01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меди</w:t>
      </w:r>
    </w:p>
    <w:p w:rsidR="00055F03" w:rsidRDefault="00055F03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01" w:rsidRDefault="006C2C01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03">
        <w:rPr>
          <w:rFonts w:ascii="Times New Roman" w:hAnsi="Times New Roman" w:cs="Times New Roman"/>
          <w:b/>
          <w:sz w:val="28"/>
          <w:szCs w:val="28"/>
        </w:rPr>
        <w:t xml:space="preserve">Медные </w:t>
      </w:r>
      <w:proofErr w:type="spellStart"/>
      <w:r w:rsidRPr="00055F03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напрямую соединять с алюминиевыми деталями без прокладки из стали или пластика: возникнет химическая реакция, приводящая к коррозии.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идеале</w:t>
      </w:r>
      <w:r w:rsidR="0005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квартиры или дома должна быть медной.</w:t>
      </w:r>
      <w:r w:rsidR="00055F03">
        <w:rPr>
          <w:rFonts w:ascii="Times New Roman" w:hAnsi="Times New Roman" w:cs="Times New Roman"/>
          <w:sz w:val="28"/>
          <w:szCs w:val="28"/>
        </w:rPr>
        <w:t xml:space="preserve"> Монтаж  сушилки нужно поручать специалистам.  В домах с жесткой водой </w:t>
      </w:r>
      <w:proofErr w:type="spellStart"/>
      <w:r w:rsidR="00055F03" w:rsidRPr="00055F03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 w:rsidR="00055F03" w:rsidRPr="00055F03">
        <w:rPr>
          <w:rFonts w:ascii="Times New Roman" w:hAnsi="Times New Roman" w:cs="Times New Roman"/>
          <w:b/>
          <w:sz w:val="28"/>
          <w:szCs w:val="28"/>
        </w:rPr>
        <w:t xml:space="preserve"> из меди</w:t>
      </w:r>
      <w:r w:rsidR="00055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5F03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055F03">
        <w:rPr>
          <w:rFonts w:ascii="Times New Roman" w:hAnsi="Times New Roman" w:cs="Times New Roman"/>
          <w:sz w:val="28"/>
          <w:szCs w:val="28"/>
        </w:rPr>
        <w:t xml:space="preserve"> без фильтров, могут быстро повреждаться.</w:t>
      </w:r>
    </w:p>
    <w:p w:rsidR="00055F03" w:rsidRDefault="00055F03" w:rsidP="006C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на </w:t>
      </w:r>
      <w:r w:rsidRPr="00055F03">
        <w:rPr>
          <w:rFonts w:ascii="Times New Roman" w:hAnsi="Times New Roman" w:cs="Times New Roman"/>
          <w:b/>
          <w:sz w:val="28"/>
          <w:szCs w:val="28"/>
        </w:rPr>
        <w:t xml:space="preserve">медные </w:t>
      </w:r>
      <w:proofErr w:type="spellStart"/>
      <w:r w:rsidRPr="00055F03">
        <w:rPr>
          <w:rFonts w:ascii="Times New Roman" w:hAnsi="Times New Roman" w:cs="Times New Roman"/>
          <w:b/>
          <w:sz w:val="28"/>
          <w:szCs w:val="28"/>
        </w:rPr>
        <w:t>полотенцесушители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называется среди недостатков изделия. Но это не так: вложения оправдают себя долгой качественной службой.</w:t>
      </w:r>
    </w:p>
    <w:p w:rsidR="0026736A" w:rsidRDefault="0026736A" w:rsidP="0026736A"/>
    <w:sectPr w:rsidR="0026736A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177"/>
    <w:multiLevelType w:val="hybridMultilevel"/>
    <w:tmpl w:val="71BA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FD"/>
    <w:rsid w:val="00055F03"/>
    <w:rsid w:val="0026736A"/>
    <w:rsid w:val="005867A2"/>
    <w:rsid w:val="00645646"/>
    <w:rsid w:val="006C2C01"/>
    <w:rsid w:val="006C7DFD"/>
    <w:rsid w:val="00BF6113"/>
    <w:rsid w:val="00C0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Ясненский район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1</cp:revision>
  <dcterms:created xsi:type="dcterms:W3CDTF">2014-05-08T08:25:00Z</dcterms:created>
  <dcterms:modified xsi:type="dcterms:W3CDTF">2014-05-08T09:30:00Z</dcterms:modified>
</cp:coreProperties>
</file>