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0D" w:rsidRPr="0013440D" w:rsidRDefault="0013440D" w:rsidP="0013440D">
      <w:pPr>
        <w:jc w:val="center"/>
      </w:pPr>
      <w:bookmarkStart w:id="0" w:name="_GoBack"/>
      <w:bookmarkEnd w:id="0"/>
      <w:r>
        <w:t>Поступило предложение восстановить запрет рекламы вина от ЛДПР в Госдуме, которое ранее было отменено в декабре 2004 года.</w:t>
      </w:r>
    </w:p>
    <w:p w:rsidR="001B07CD" w:rsidRDefault="001B07CD" w:rsidP="0013440D">
      <w:pPr>
        <w:rPr>
          <w:b/>
        </w:rPr>
      </w:pPr>
      <w:r>
        <w:tab/>
      </w:r>
      <w:r w:rsidRPr="00DE165E">
        <w:rPr>
          <w:b/>
        </w:rPr>
        <w:t xml:space="preserve">В партии </w:t>
      </w:r>
      <w:r w:rsidR="00DE165E" w:rsidRPr="00DE165E">
        <w:rPr>
          <w:b/>
        </w:rPr>
        <w:t xml:space="preserve">ЛДПР </w:t>
      </w:r>
      <w:r w:rsidRPr="00DE165E">
        <w:rPr>
          <w:b/>
        </w:rPr>
        <w:t xml:space="preserve">настаивают на том, что </w:t>
      </w:r>
      <w:r w:rsidR="00DE165E" w:rsidRPr="00DE165E">
        <w:rPr>
          <w:b/>
        </w:rPr>
        <w:t>для здоровья нации расширение условий</w:t>
      </w:r>
      <w:r w:rsidR="00DE165E">
        <w:rPr>
          <w:b/>
        </w:rPr>
        <w:t xml:space="preserve"> для рекламы алкоголя</w:t>
      </w:r>
      <w:r w:rsidR="00DE165E" w:rsidRPr="00DE165E">
        <w:rPr>
          <w:b/>
        </w:rPr>
        <w:t xml:space="preserve"> на законодательном уровне не может быть осуществлено без обстоятельного и всестороннего анализа для здоровья нации негативных последствий, которые могут возникнуть.</w:t>
      </w:r>
    </w:p>
    <w:p w:rsidR="00DE165E" w:rsidRDefault="00DE165E" w:rsidP="0013440D">
      <w:r>
        <w:rPr>
          <w:b/>
        </w:rPr>
        <w:tab/>
      </w:r>
      <w:r>
        <w:t>19 января, МОСКВА. /ТАСС/. Депутатами ЛДПР был внесен к рассмотрению Госдумой законопроект, который представляет собой запрет на телевизионную и радиорекламу российских вин, отмененный в декабре 2014 года.</w:t>
      </w:r>
      <w:r>
        <w:tab/>
      </w:r>
    </w:p>
    <w:p w:rsidR="0013440D" w:rsidRDefault="0013440D" w:rsidP="0013440D">
      <w:r>
        <w:tab/>
        <w:t>Рекламу российского вина мы увидим на отечественном ТВ не ранее, чем в 2016 году, по сообщению союза виноделов РФ.</w:t>
      </w:r>
    </w:p>
    <w:p w:rsidR="0013440D" w:rsidRDefault="00C76283" w:rsidP="0013440D">
      <w:r>
        <w:tab/>
      </w:r>
      <w:r w:rsidR="006F7A89">
        <w:t xml:space="preserve">Во втором чтении при рассмотрении данного текста, по словам авторов документа, были внесены поправки в соответствующий законопроект, которые отличаются и противоречат концепции принятого при первом чтении документа: в особенности, были добавлены положения, которые разрешали рекламировать определенные виды алкоголя.  </w:t>
      </w:r>
    </w:p>
    <w:p w:rsidR="00E61028" w:rsidRDefault="00E61028" w:rsidP="0013440D">
      <w:r>
        <w:tab/>
        <w:t xml:space="preserve">По их мнению, проведение комплексного анализа предложенных изменений стало невозможным из-за того, что тексты законопроекта и таблицы поправок во втором и третьем чтении разместили «как нарушение требований регламента» в думской электронной базе. </w:t>
      </w:r>
    </w:p>
    <w:p w:rsidR="009C17E0" w:rsidRDefault="00E61028" w:rsidP="0013440D">
      <w:r>
        <w:tab/>
        <w:t>Например, предложенные правительством РФ и принятые Госдумой в редакции, подготовленной большим количеством депутатов, соответствующие корректировки по рекламированию определенных в</w:t>
      </w:r>
      <w:r w:rsidR="009C17E0">
        <w:t>идов вин, по сообщению либерал</w:t>
      </w:r>
      <w:r>
        <w:t xml:space="preserve">-демократов. </w:t>
      </w:r>
      <w:proofErr w:type="gramStart"/>
      <w:r w:rsidR="009C17E0">
        <w:t>По их словам, допустимые пределы рекламы были существенно расширены указанными поправками, если</w:t>
      </w:r>
      <w:r w:rsidR="00DE165E">
        <w:t xml:space="preserve"> их сравнивать с содержащимися </w:t>
      </w:r>
      <w:r w:rsidR="009C17E0">
        <w:t>в обнародованном отзыве правительства на данный законопроект.</w:t>
      </w:r>
      <w:proofErr w:type="gramEnd"/>
      <w:r w:rsidR="009C17E0">
        <w:t xml:space="preserve">  Разработчики напомнили о том, что по инициативе правительства поступило предложение о разрешении рекламы тех вин, которые защищены наименованием место происхождения и географическим указанием, причем только в местах, где проводятся отраслевые специализированные печатные издания и местах, где проводятся винные выставки. </w:t>
      </w:r>
    </w:p>
    <w:p w:rsidR="009C17E0" w:rsidRDefault="009C17E0" w:rsidP="0013440D">
      <w:r>
        <w:tab/>
      </w:r>
      <w:r w:rsidR="001B07CD">
        <w:t xml:space="preserve">Из этого следует, что для здоровья нации расширение условий </w:t>
      </w:r>
      <w:r w:rsidR="00DE165E">
        <w:t xml:space="preserve">для рекламы алкоголя </w:t>
      </w:r>
      <w:r w:rsidR="001B07CD">
        <w:t>на законодательном уровне не может быть осуществлено без обстоятельного и всестороннего анализа для здоровья нации негативных пос</w:t>
      </w:r>
      <w:r w:rsidR="00DE165E">
        <w:t>ледствий</w:t>
      </w:r>
      <w:r w:rsidR="001B07CD">
        <w:t>, которые могут возникнуть, — утверждаю</w:t>
      </w:r>
      <w:proofErr w:type="gramStart"/>
      <w:r w:rsidR="001B07CD">
        <w:t>т в ЛДПР</w:t>
      </w:r>
      <w:proofErr w:type="gramEnd"/>
      <w:r w:rsidR="001B07CD">
        <w:t xml:space="preserve">. Поэтому парламентарии хотят вернуть силу запретам и ограничениям на рекламу алкогольной продукции, которые существовали до принятия вышеупомянутого законопроекта. </w:t>
      </w:r>
    </w:p>
    <w:p w:rsidR="006C49F0" w:rsidRDefault="006C49F0" w:rsidP="001B07CD">
      <w:pPr>
        <w:ind w:firstLine="708"/>
      </w:pPr>
    </w:p>
    <w:sectPr w:rsidR="006C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0D"/>
    <w:rsid w:val="000042EA"/>
    <w:rsid w:val="0002283C"/>
    <w:rsid w:val="000329C6"/>
    <w:rsid w:val="000B2501"/>
    <w:rsid w:val="000E18AD"/>
    <w:rsid w:val="000E323F"/>
    <w:rsid w:val="001056A5"/>
    <w:rsid w:val="00106D42"/>
    <w:rsid w:val="0013440D"/>
    <w:rsid w:val="001739D1"/>
    <w:rsid w:val="001956A3"/>
    <w:rsid w:val="001B07CD"/>
    <w:rsid w:val="00207816"/>
    <w:rsid w:val="002174D2"/>
    <w:rsid w:val="00242AEF"/>
    <w:rsid w:val="002541D2"/>
    <w:rsid w:val="00295B70"/>
    <w:rsid w:val="002B117D"/>
    <w:rsid w:val="002C43F8"/>
    <w:rsid w:val="002E21FF"/>
    <w:rsid w:val="0030557E"/>
    <w:rsid w:val="00327B05"/>
    <w:rsid w:val="003D1852"/>
    <w:rsid w:val="003F49B3"/>
    <w:rsid w:val="00413CDA"/>
    <w:rsid w:val="00414949"/>
    <w:rsid w:val="00472B6A"/>
    <w:rsid w:val="004C1FAC"/>
    <w:rsid w:val="004C5DB3"/>
    <w:rsid w:val="00502643"/>
    <w:rsid w:val="0052288F"/>
    <w:rsid w:val="00533697"/>
    <w:rsid w:val="00534F3B"/>
    <w:rsid w:val="005441ED"/>
    <w:rsid w:val="005D3D10"/>
    <w:rsid w:val="00637A8C"/>
    <w:rsid w:val="0066203D"/>
    <w:rsid w:val="00681F7B"/>
    <w:rsid w:val="006B67FD"/>
    <w:rsid w:val="006B7404"/>
    <w:rsid w:val="006C4439"/>
    <w:rsid w:val="006C49F0"/>
    <w:rsid w:val="006C4B92"/>
    <w:rsid w:val="006D2E77"/>
    <w:rsid w:val="006E6FC9"/>
    <w:rsid w:val="006F7A89"/>
    <w:rsid w:val="00754EB6"/>
    <w:rsid w:val="007B199A"/>
    <w:rsid w:val="008230B9"/>
    <w:rsid w:val="00847FBD"/>
    <w:rsid w:val="008E26FE"/>
    <w:rsid w:val="008E39F0"/>
    <w:rsid w:val="008E6EE3"/>
    <w:rsid w:val="008E7BA3"/>
    <w:rsid w:val="00900EA2"/>
    <w:rsid w:val="00971C4A"/>
    <w:rsid w:val="00981051"/>
    <w:rsid w:val="009A0120"/>
    <w:rsid w:val="009B08AC"/>
    <w:rsid w:val="009C17E0"/>
    <w:rsid w:val="00A41D25"/>
    <w:rsid w:val="00A45572"/>
    <w:rsid w:val="00A56ACB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1BE9"/>
    <w:rsid w:val="00BF6B94"/>
    <w:rsid w:val="00C2622B"/>
    <w:rsid w:val="00C552B7"/>
    <w:rsid w:val="00C76283"/>
    <w:rsid w:val="00C95C2E"/>
    <w:rsid w:val="00CB28D8"/>
    <w:rsid w:val="00CD61DA"/>
    <w:rsid w:val="00D8504C"/>
    <w:rsid w:val="00D86FB7"/>
    <w:rsid w:val="00D91314"/>
    <w:rsid w:val="00D93413"/>
    <w:rsid w:val="00DA568E"/>
    <w:rsid w:val="00DC36CD"/>
    <w:rsid w:val="00DE165E"/>
    <w:rsid w:val="00E0328F"/>
    <w:rsid w:val="00E23F99"/>
    <w:rsid w:val="00E3215B"/>
    <w:rsid w:val="00E61028"/>
    <w:rsid w:val="00E85B7D"/>
    <w:rsid w:val="00EA0533"/>
    <w:rsid w:val="00EA3A4F"/>
    <w:rsid w:val="00EB46E2"/>
    <w:rsid w:val="00EB5F1E"/>
    <w:rsid w:val="00F05233"/>
    <w:rsid w:val="00F079B3"/>
    <w:rsid w:val="00F102DE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417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931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7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059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8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241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037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02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2973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2015-01-19T09:32:00Z</dcterms:created>
  <dcterms:modified xsi:type="dcterms:W3CDTF">2015-02-06T20:54:00Z</dcterms:modified>
</cp:coreProperties>
</file>