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E1" w:rsidRPr="00F819D0" w:rsidRDefault="009F7D56">
      <w:pPr>
        <w:rPr>
          <w:b/>
        </w:rPr>
      </w:pPr>
      <w:r w:rsidRPr="00F819D0">
        <w:rPr>
          <w:b/>
        </w:rPr>
        <w:t>Снос домов продолжается.</w:t>
      </w:r>
    </w:p>
    <w:p w:rsidR="009F7D56" w:rsidRDefault="00F819D0">
      <w:r>
        <w:t xml:space="preserve">  </w:t>
      </w:r>
      <w:r w:rsidR="008428C9">
        <w:t>Недавн</w:t>
      </w:r>
      <w:r w:rsidR="004277ED">
        <w:t>я</w:t>
      </w:r>
      <w:r w:rsidR="008428C9">
        <w:t xml:space="preserve">я проверка состояния жилищного фонда </w:t>
      </w:r>
      <w:proofErr w:type="spellStart"/>
      <w:r w:rsidR="008428C9">
        <w:t>Бостандыкского</w:t>
      </w:r>
      <w:proofErr w:type="spellEnd"/>
      <w:r w:rsidR="008428C9">
        <w:t xml:space="preserve"> района Казахстана выявила более 200 домов, </w:t>
      </w:r>
      <w:r w:rsidR="008428C9">
        <w:t>по предварительной оценке</w:t>
      </w:r>
      <w:r w:rsidR="008428C9">
        <w:t xml:space="preserve">, подлежащих сносу. По нашим данным, документы о сносе находятся на рассмотрении в </w:t>
      </w:r>
      <w:proofErr w:type="spellStart"/>
      <w:r w:rsidR="008428C9">
        <w:t>Алматинском</w:t>
      </w:r>
      <w:proofErr w:type="spellEnd"/>
      <w:r w:rsidR="008428C9">
        <w:t xml:space="preserve"> управлении архитектуры. </w:t>
      </w:r>
      <w:r w:rsidR="00414A04">
        <w:t xml:space="preserve">После </w:t>
      </w:r>
      <w:r w:rsidR="00414A04">
        <w:t xml:space="preserve">предварительного анализа, в </w:t>
      </w:r>
      <w:proofErr w:type="spellStart"/>
      <w:r w:rsidR="00414A04">
        <w:t>Бостандырском</w:t>
      </w:r>
      <w:proofErr w:type="spellEnd"/>
      <w:r w:rsidR="00414A04">
        <w:t xml:space="preserve"> районе специалистами было выявлено пять, наиболее крупных, участков с ветхими домами.</w:t>
      </w:r>
    </w:p>
    <w:p w:rsidR="00ED323B" w:rsidRDefault="00F819D0">
      <w:r>
        <w:t xml:space="preserve">  </w:t>
      </w:r>
      <w:r w:rsidR="00414A04">
        <w:t>В том числе обсуждается вопрос о проведении ремонтов и мероприятий, целью которых, является повысить устойчивость к сейсмической активности в районе, для ряда школ и детских садов.</w:t>
      </w:r>
      <w:r w:rsidR="00ED323B">
        <w:t xml:space="preserve"> Также, в планах замена водопроводных коммуникаций и канализации.</w:t>
      </w:r>
    </w:p>
    <w:p w:rsidR="00ED323B" w:rsidRDefault="00F819D0">
      <w:bookmarkStart w:id="0" w:name="_GoBack"/>
      <w:bookmarkEnd w:id="0"/>
      <w:r>
        <w:t xml:space="preserve">  </w:t>
      </w:r>
      <w:r w:rsidR="00ED323B">
        <w:t xml:space="preserve">По результатам прошлого года стоит отметить, значительные результаты в проведение ремонтных и восстановительных работ на территории </w:t>
      </w:r>
      <w:proofErr w:type="spellStart"/>
      <w:r w:rsidR="00ED323B">
        <w:t>Бостандыкского</w:t>
      </w:r>
      <w:proofErr w:type="spellEnd"/>
      <w:r w:rsidR="00ED323B">
        <w:t xml:space="preserve"> района. А именно: </w:t>
      </w:r>
    </w:p>
    <w:p w:rsidR="00414A04" w:rsidRDefault="00ED323B" w:rsidP="00ED323B">
      <w:pPr>
        <w:pStyle w:val="a3"/>
        <w:numPr>
          <w:ilvl w:val="0"/>
          <w:numId w:val="1"/>
        </w:numPr>
      </w:pPr>
      <w:r>
        <w:t>Было замен</w:t>
      </w:r>
      <w:r w:rsidR="0094416C">
        <w:t>ен</w:t>
      </w:r>
      <w:r>
        <w:t>о более 2500 погонных метров труб, отвечающих за водоснабжение района.</w:t>
      </w:r>
    </w:p>
    <w:p w:rsidR="00ED323B" w:rsidRDefault="00471F19" w:rsidP="00ED323B">
      <w:pPr>
        <w:pStyle w:val="a3"/>
        <w:numPr>
          <w:ilvl w:val="0"/>
          <w:numId w:val="1"/>
        </w:numPr>
      </w:pPr>
      <w:r>
        <w:t>Провели капитальный ремонт районной поликлиники.</w:t>
      </w:r>
    </w:p>
    <w:p w:rsidR="00471F19" w:rsidRDefault="00471F19" w:rsidP="00ED323B">
      <w:pPr>
        <w:pStyle w:val="a3"/>
        <w:numPr>
          <w:ilvl w:val="0"/>
          <w:numId w:val="1"/>
        </w:numPr>
      </w:pPr>
      <w:r>
        <w:t>Провели замену лифтов в нескольких крупных, многоквартирных домах.</w:t>
      </w:r>
    </w:p>
    <w:p w:rsidR="00471F19" w:rsidRDefault="00471F19" w:rsidP="00471F19">
      <w:r>
        <w:t>Также стоит отметить, что было проложено и смонтировано газовое оборудование в более 70 частных домов района и установлено около 1500 камер видеонаблюдения в ста дворах.</w:t>
      </w:r>
    </w:p>
    <w:p w:rsidR="00414A04" w:rsidRDefault="00414A04"/>
    <w:sectPr w:rsidR="0041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E0F"/>
    <w:multiLevelType w:val="hybridMultilevel"/>
    <w:tmpl w:val="33AA88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6"/>
    <w:rsid w:val="00414A04"/>
    <w:rsid w:val="004277ED"/>
    <w:rsid w:val="00464F02"/>
    <w:rsid w:val="00471F19"/>
    <w:rsid w:val="006B1CBE"/>
    <w:rsid w:val="008428C9"/>
    <w:rsid w:val="00903BD5"/>
    <w:rsid w:val="0094416C"/>
    <w:rsid w:val="009E28E1"/>
    <w:rsid w:val="009F7D56"/>
    <w:rsid w:val="00ED323B"/>
    <w:rsid w:val="00F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2015-02-09T10:52:00Z</dcterms:created>
  <dcterms:modified xsi:type="dcterms:W3CDTF">2015-02-09T10:52:00Z</dcterms:modified>
</cp:coreProperties>
</file>