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00" w:rsidRDefault="00310200" w:rsidP="00DA3879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Легендарный внедорожник </w:t>
      </w:r>
      <w:r>
        <w:rPr>
          <w:rFonts w:ascii="Arial" w:hAnsi="Arial" w:cs="Arial"/>
          <w:color w:val="000000"/>
          <w:sz w:val="20"/>
          <w:szCs w:val="20"/>
          <w:lang w:val="en-US"/>
        </w:rPr>
        <w:t>Lada</w:t>
      </w:r>
      <w:r w:rsidRPr="00310200">
        <w:rPr>
          <w:rFonts w:ascii="Arial" w:hAnsi="Arial" w:cs="Arial"/>
          <w:color w:val="000000"/>
          <w:sz w:val="20"/>
          <w:szCs w:val="20"/>
        </w:rPr>
        <w:t xml:space="preserve"> 4</w:t>
      </w:r>
      <w:r>
        <w:rPr>
          <w:rFonts w:ascii="Arial" w:hAnsi="Arial" w:cs="Arial"/>
          <w:color w:val="000000"/>
          <w:sz w:val="20"/>
          <w:szCs w:val="20"/>
          <w:lang w:val="en-US"/>
        </w:rPr>
        <w:t>x</w:t>
      </w:r>
      <w:r w:rsidRPr="00310200">
        <w:rPr>
          <w:rFonts w:ascii="Arial" w:hAnsi="Arial" w:cs="Arial"/>
          <w:color w:val="000000"/>
          <w:sz w:val="20"/>
          <w:szCs w:val="20"/>
        </w:rPr>
        <w:t xml:space="preserve">4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3dr</w:t>
      </w:r>
      <w:r w:rsidRPr="003102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имеет </w:t>
      </w:r>
      <w:r w:rsidR="00A904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почти сорокалетнюю историю, при этом </w:t>
      </w:r>
      <w:r w:rsidR="004778D1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во внешнем облике, так и по техническим характеристикам, этот автомобиль остается прежним. За исключением некоторых</w:t>
      </w:r>
      <w:r w:rsidR="00F669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небольших</w:t>
      </w:r>
      <w:r w:rsidR="004778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поправок, сложно найти подобное в истории автопрома. </w:t>
      </w:r>
    </w:p>
    <w:p w:rsidR="00DA3879" w:rsidRPr="00DA3879" w:rsidRDefault="00DA3879" w:rsidP="00DA3879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A387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Надежный автомобиль</w:t>
      </w:r>
    </w:p>
    <w:p w:rsidR="00065B51" w:rsidRDefault="00AD6FA1" w:rsidP="00DA3879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делает</w:t>
      </w:r>
      <w:r w:rsidR="00F669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Lada 4x4 3dr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популярным автомобилем и по сей день</w:t>
      </w:r>
      <w:r w:rsidR="00F669F0">
        <w:rPr>
          <w:rFonts w:ascii="Arial" w:hAnsi="Arial" w:cs="Arial"/>
          <w:color w:val="000000"/>
          <w:sz w:val="20"/>
          <w:szCs w:val="20"/>
          <w:shd w:val="clear" w:color="auto" w:fill="FFFFFF"/>
        </w:rPr>
        <w:t>? Ответ прост – это неприхотливость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простота в обслуживании и отличная работа в суровых условиях. Отличные доказательства этому: абсолютный рекорд высоты, взятый «Нивой» на Эвересте – 5726 метров, использование на станциях в Антарктиде в тяжелых условиях, где температура опускается до -55 градусов. </w:t>
      </w:r>
      <w:r w:rsidR="00065B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Также преимуществом у новой Лада 4х4 3 двери является и цена, которая составляет всего </w:t>
      </w:r>
      <w:r w:rsidR="00CC4DBA">
        <w:rPr>
          <w:rFonts w:ascii="Arial" w:hAnsi="Arial" w:cs="Arial"/>
          <w:color w:val="000000"/>
          <w:sz w:val="20"/>
          <w:szCs w:val="20"/>
          <w:shd w:val="clear" w:color="auto" w:fill="FFFFFF"/>
        </w:rPr>
        <w:t>364 000 руб.</w:t>
      </w:r>
      <w:r w:rsidR="00065B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 эти качества автомобиль </w:t>
      </w:r>
      <w:r w:rsidR="00065B51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продолжают</w:t>
      </w:r>
      <w:r w:rsidR="00CC4D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ценить</w:t>
      </w:r>
      <w:r w:rsidR="006D135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спустя 38 лет</w:t>
      </w:r>
      <w:r w:rsidR="00065B5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C4DBA" w:rsidRDefault="006D135A" w:rsidP="00DA3879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Долгожданные и нужные изменения новой Лада 4х4 3 двери произошли в 2009 году. Нововведения практически не коснулись внешнего вида, кроме боковых зеркал заднего вида</w:t>
      </w:r>
      <w:r w:rsidR="006B61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подфарников. В салоне поменялось расположение элементов на приборной панели, появились крепления для детского кресла.</w:t>
      </w:r>
      <w:r w:rsidR="00DA38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Так</w:t>
      </w:r>
      <w:r w:rsidR="00E85C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же разработчики позаботились про шумоизоляцию, теперь в салоне на порядок тише. </w:t>
      </w:r>
      <w:r w:rsidR="00712C30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 полезных изменений новой Лада 4х4</w:t>
      </w:r>
      <w:r w:rsidR="00DA38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 двери можно выделить гидроуси</w:t>
      </w:r>
      <w:r w:rsidR="00712C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литель руля, с которым значительно облегчилось управление этого внедорожника. </w:t>
      </w:r>
      <w:r w:rsidR="0001427A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Багажник так и остался слабым местом этой модели, всего 265 литров, но эту проблему решают сложенные задние сиденья или экспедиционный багажник.</w:t>
      </w:r>
    </w:p>
    <w:p w:rsidR="00712C30" w:rsidRDefault="00712C30" w:rsidP="00DA3879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C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Технические характеристики Lada 4x4 3dr</w:t>
      </w:r>
    </w:p>
    <w:p w:rsidR="0001427A" w:rsidRDefault="00712C30" w:rsidP="00DA3879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эти годы автомобиль оснащается одним надежным бензиновым двигателем объемом 1.7 литра, который выдает мощность в 81 лошадиную силу.</w:t>
      </w:r>
      <w:r w:rsidR="0001427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Работает в паре с 5 ступенчатой механической трансмиссией. Потребление бензина находится на среднем уровне, в смешанном цикле автомобиль расходует 10,8 л. на 100 км. </w:t>
      </w:r>
    </w:p>
    <w:p w:rsidR="0001427A" w:rsidRDefault="0001427A" w:rsidP="00DA3879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Вам нужен на</w:t>
      </w:r>
      <w:r w:rsidR="00C127AD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дежный и недорогой внедорожник,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приезжайте в наш салон в Москве, чтобы купить новую Лада 4х4 3 двери у официального дилера</w:t>
      </w:r>
      <w:r w:rsidR="00C12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наличные или оформить кредит.</w:t>
      </w:r>
    </w:p>
    <w:p w:rsidR="00712C30" w:rsidRPr="00712C30" w:rsidRDefault="00712C30" w:rsidP="00DA387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C3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F669F0" w:rsidRDefault="00AD6FA1" w:rsidP="00DA387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B7CF9" w:rsidRDefault="009B7CF9" w:rsidP="00DA3879">
      <w:pPr>
        <w:jc w:val="both"/>
      </w:pPr>
    </w:p>
    <w:sectPr w:rsidR="009B7CF9" w:rsidSect="009B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970" w:rsidRDefault="002D1970" w:rsidP="00252CB2">
      <w:pPr>
        <w:spacing w:after="0" w:line="240" w:lineRule="auto"/>
      </w:pPr>
      <w:r>
        <w:separator/>
      </w:r>
    </w:p>
  </w:endnote>
  <w:endnote w:type="continuationSeparator" w:id="1">
    <w:p w:rsidR="002D1970" w:rsidRDefault="002D1970" w:rsidP="0025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970" w:rsidRDefault="002D1970" w:rsidP="00252CB2">
      <w:pPr>
        <w:spacing w:after="0" w:line="240" w:lineRule="auto"/>
      </w:pPr>
      <w:r>
        <w:separator/>
      </w:r>
    </w:p>
  </w:footnote>
  <w:footnote w:type="continuationSeparator" w:id="1">
    <w:p w:rsidR="002D1970" w:rsidRDefault="002D1970" w:rsidP="00252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08A"/>
    <w:rsid w:val="0001427A"/>
    <w:rsid w:val="00065B51"/>
    <w:rsid w:val="00252CB2"/>
    <w:rsid w:val="002D1970"/>
    <w:rsid w:val="00310200"/>
    <w:rsid w:val="004778D1"/>
    <w:rsid w:val="00564927"/>
    <w:rsid w:val="006B619E"/>
    <w:rsid w:val="006D135A"/>
    <w:rsid w:val="00712C30"/>
    <w:rsid w:val="0071708A"/>
    <w:rsid w:val="009B7CF9"/>
    <w:rsid w:val="00A6577A"/>
    <w:rsid w:val="00A90418"/>
    <w:rsid w:val="00A96E9D"/>
    <w:rsid w:val="00AD6FA1"/>
    <w:rsid w:val="00C127AD"/>
    <w:rsid w:val="00C464C4"/>
    <w:rsid w:val="00CB48AF"/>
    <w:rsid w:val="00CC4DBA"/>
    <w:rsid w:val="00DA3879"/>
    <w:rsid w:val="00E85C91"/>
    <w:rsid w:val="00F6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CB2"/>
  </w:style>
  <w:style w:type="paragraph" w:styleId="a5">
    <w:name w:val="footer"/>
    <w:basedOn w:val="a"/>
    <w:link w:val="a6"/>
    <w:uiPriority w:val="99"/>
    <w:semiHidden/>
    <w:unhideWhenUsed/>
    <w:rsid w:val="0025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2CB2"/>
  </w:style>
  <w:style w:type="character" w:customStyle="1" w:styleId="apple-converted-space">
    <w:name w:val="apple-converted-space"/>
    <w:basedOn w:val="a0"/>
    <w:rsid w:val="0001427A"/>
  </w:style>
  <w:style w:type="character" w:styleId="a7">
    <w:name w:val="Strong"/>
    <w:basedOn w:val="a0"/>
    <w:uiPriority w:val="22"/>
    <w:qFormat/>
    <w:rsid w:val="0001427A"/>
    <w:rPr>
      <w:b/>
      <w:bCs/>
    </w:rPr>
  </w:style>
  <w:style w:type="character" w:styleId="a8">
    <w:name w:val="Hyperlink"/>
    <w:basedOn w:val="a0"/>
    <w:uiPriority w:val="99"/>
    <w:semiHidden/>
    <w:unhideWhenUsed/>
    <w:rsid w:val="00014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264</Words>
  <Characters>1723</Characters>
  <Application>Microsoft Office Word</Application>
  <DocSecurity>0</DocSecurity>
  <Lines>29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Ванилин</dc:creator>
  <cp:lastModifiedBy>Ванилин</cp:lastModifiedBy>
  <cp:revision>2</cp:revision>
  <dcterms:created xsi:type="dcterms:W3CDTF">2015-01-11T11:30:00Z</dcterms:created>
  <dcterms:modified xsi:type="dcterms:W3CDTF">2015-01-19T19:09:00Z</dcterms:modified>
</cp:coreProperties>
</file>