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51" w:rsidRPr="00C45F5E" w:rsidRDefault="003267E7">
      <w:pPr>
        <w:rPr>
          <w:rFonts w:ascii="Times New Roman" w:hAnsi="Times New Roman" w:cs="Times New Roman"/>
          <w:b/>
          <w:sz w:val="32"/>
          <w:szCs w:val="32"/>
        </w:rPr>
      </w:pPr>
      <w:r w:rsidRPr="00C45F5E">
        <w:rPr>
          <w:rFonts w:ascii="Times New Roman" w:hAnsi="Times New Roman" w:cs="Times New Roman"/>
          <w:b/>
          <w:sz w:val="32"/>
          <w:szCs w:val="32"/>
        </w:rPr>
        <w:t>Проектирование систем видеонаблюдения – важный и ответственный этап</w:t>
      </w:r>
    </w:p>
    <w:p w:rsidR="00D06464" w:rsidRDefault="00B43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любого объекта и всех находящихся на нем</w:t>
      </w:r>
      <w:r w:rsidR="003267E7">
        <w:rPr>
          <w:rFonts w:ascii="Times New Roman" w:hAnsi="Times New Roman" w:cs="Times New Roman"/>
          <w:sz w:val="28"/>
          <w:szCs w:val="28"/>
        </w:rPr>
        <w:t xml:space="preserve"> людей,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надежную охрану и постоянный контроль над происходящим. Именно для этого служат системы видеонаблюдения. Но, чтобы каждый ее элемент работал, как часы необходимо провести грамотное и профессиональное </w:t>
      </w:r>
      <w:r w:rsidRPr="00B43264">
        <w:rPr>
          <w:rFonts w:ascii="Times New Roman" w:hAnsi="Times New Roman" w:cs="Times New Roman"/>
          <w:sz w:val="28"/>
          <w:szCs w:val="28"/>
          <w:highlight w:val="yellow"/>
        </w:rPr>
        <w:t>проектирование систем видеонаблюдения.</w:t>
      </w:r>
    </w:p>
    <w:p w:rsidR="00B43264" w:rsidRDefault="00FD69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включает проект</w:t>
      </w:r>
    </w:p>
    <w:p w:rsidR="00B43264" w:rsidRDefault="00FD699F">
      <w:pPr>
        <w:rPr>
          <w:rFonts w:ascii="Times New Roman" w:hAnsi="Times New Roman" w:cs="Times New Roman"/>
          <w:sz w:val="28"/>
          <w:szCs w:val="28"/>
        </w:rPr>
      </w:pPr>
      <w:r w:rsidRPr="00FD699F">
        <w:rPr>
          <w:rFonts w:ascii="Times New Roman" w:hAnsi="Times New Roman" w:cs="Times New Roman"/>
          <w:sz w:val="28"/>
          <w:szCs w:val="28"/>
        </w:rPr>
        <w:t>На выходе</w:t>
      </w:r>
      <w:r>
        <w:rPr>
          <w:rFonts w:ascii="Times New Roman" w:hAnsi="Times New Roman" w:cs="Times New Roman"/>
          <w:sz w:val="28"/>
          <w:szCs w:val="28"/>
        </w:rPr>
        <w:t xml:space="preserve"> вы получаете:</w:t>
      </w:r>
    </w:p>
    <w:p w:rsidR="00FD699F" w:rsidRPr="00FD699F" w:rsidRDefault="00FD699F" w:rsidP="00FD69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99F">
        <w:rPr>
          <w:rFonts w:ascii="Times New Roman" w:hAnsi="Times New Roman" w:cs="Times New Roman"/>
          <w:sz w:val="28"/>
          <w:szCs w:val="28"/>
        </w:rPr>
        <w:t xml:space="preserve">подробный план: </w:t>
      </w:r>
    </w:p>
    <w:p w:rsidR="00FD699F" w:rsidRPr="00FD699F" w:rsidRDefault="00FD699F" w:rsidP="00FD699F">
      <w:pPr>
        <w:pStyle w:val="a3"/>
        <w:numPr>
          <w:ilvl w:val="0"/>
          <w:numId w:val="3"/>
        </w:numPr>
        <w:ind w:left="2127"/>
        <w:rPr>
          <w:rFonts w:ascii="Times New Roman" w:hAnsi="Times New Roman" w:cs="Times New Roman"/>
          <w:sz w:val="28"/>
          <w:szCs w:val="28"/>
        </w:rPr>
      </w:pPr>
      <w:r w:rsidRPr="00FD699F">
        <w:rPr>
          <w:rFonts w:ascii="Times New Roman" w:hAnsi="Times New Roman" w:cs="Times New Roman"/>
          <w:sz w:val="28"/>
          <w:szCs w:val="28"/>
        </w:rPr>
        <w:t xml:space="preserve">расположения видеокамер, </w:t>
      </w:r>
    </w:p>
    <w:p w:rsidR="00FD699F" w:rsidRPr="00FD699F" w:rsidRDefault="00FD699F" w:rsidP="00FD699F">
      <w:pPr>
        <w:pStyle w:val="a3"/>
        <w:numPr>
          <w:ilvl w:val="0"/>
          <w:numId w:val="3"/>
        </w:numPr>
        <w:ind w:left="2127"/>
        <w:rPr>
          <w:rFonts w:ascii="Times New Roman" w:hAnsi="Times New Roman" w:cs="Times New Roman"/>
          <w:sz w:val="28"/>
          <w:szCs w:val="28"/>
        </w:rPr>
      </w:pPr>
      <w:r w:rsidRPr="00FD699F">
        <w:rPr>
          <w:rFonts w:ascii="Times New Roman" w:hAnsi="Times New Roman" w:cs="Times New Roman"/>
          <w:sz w:val="28"/>
          <w:szCs w:val="28"/>
        </w:rPr>
        <w:t>регистраторов;</w:t>
      </w:r>
    </w:p>
    <w:p w:rsidR="00FD699F" w:rsidRPr="00FD699F" w:rsidRDefault="00FD699F" w:rsidP="00FD699F">
      <w:pPr>
        <w:pStyle w:val="a3"/>
        <w:numPr>
          <w:ilvl w:val="0"/>
          <w:numId w:val="3"/>
        </w:numPr>
        <w:ind w:left="2127"/>
        <w:rPr>
          <w:rFonts w:ascii="Times New Roman" w:hAnsi="Times New Roman" w:cs="Times New Roman"/>
          <w:sz w:val="28"/>
          <w:szCs w:val="28"/>
        </w:rPr>
      </w:pPr>
      <w:r w:rsidRPr="00FD699F">
        <w:rPr>
          <w:rFonts w:ascii="Times New Roman" w:hAnsi="Times New Roman" w:cs="Times New Roman"/>
          <w:sz w:val="28"/>
          <w:szCs w:val="28"/>
        </w:rPr>
        <w:t>зарядных устройств (аккумуляторов);</w:t>
      </w:r>
    </w:p>
    <w:p w:rsidR="00FD699F" w:rsidRPr="00FD699F" w:rsidRDefault="00FD699F" w:rsidP="00FD699F">
      <w:pPr>
        <w:pStyle w:val="a3"/>
        <w:numPr>
          <w:ilvl w:val="0"/>
          <w:numId w:val="3"/>
        </w:numPr>
        <w:ind w:left="2127"/>
        <w:rPr>
          <w:rFonts w:ascii="Times New Roman" w:hAnsi="Times New Roman" w:cs="Times New Roman"/>
          <w:sz w:val="28"/>
          <w:szCs w:val="28"/>
        </w:rPr>
      </w:pPr>
      <w:r w:rsidRPr="00FD699F">
        <w:rPr>
          <w:rFonts w:ascii="Times New Roman" w:hAnsi="Times New Roman" w:cs="Times New Roman"/>
          <w:sz w:val="28"/>
          <w:szCs w:val="28"/>
        </w:rPr>
        <w:t>рабочих мест;</w:t>
      </w:r>
    </w:p>
    <w:p w:rsidR="00FD699F" w:rsidRDefault="00FD699F" w:rsidP="00FD699F">
      <w:pPr>
        <w:pStyle w:val="a3"/>
        <w:numPr>
          <w:ilvl w:val="0"/>
          <w:numId w:val="3"/>
        </w:numPr>
        <w:ind w:left="2127"/>
        <w:rPr>
          <w:rFonts w:ascii="Times New Roman" w:hAnsi="Times New Roman" w:cs="Times New Roman"/>
          <w:sz w:val="28"/>
          <w:szCs w:val="28"/>
        </w:rPr>
      </w:pPr>
      <w:r w:rsidRPr="00FD699F">
        <w:rPr>
          <w:rFonts w:ascii="Times New Roman" w:hAnsi="Times New Roman" w:cs="Times New Roman"/>
          <w:sz w:val="28"/>
          <w:szCs w:val="28"/>
        </w:rPr>
        <w:t>точек доступа;</w:t>
      </w:r>
    </w:p>
    <w:p w:rsidR="00FD699F" w:rsidRPr="00FD699F" w:rsidRDefault="00FD699F" w:rsidP="00FD69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99F">
        <w:rPr>
          <w:rFonts w:ascii="Times New Roman" w:hAnsi="Times New Roman" w:cs="Times New Roman"/>
          <w:sz w:val="28"/>
          <w:szCs w:val="28"/>
        </w:rPr>
        <w:t>список необходимого оборудования;</w:t>
      </w:r>
    </w:p>
    <w:p w:rsidR="00FD699F" w:rsidRPr="00FD699F" w:rsidRDefault="00FD699F" w:rsidP="00FD69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99F">
        <w:rPr>
          <w:rFonts w:ascii="Times New Roman" w:hAnsi="Times New Roman" w:cs="Times New Roman"/>
          <w:sz w:val="28"/>
          <w:szCs w:val="28"/>
        </w:rPr>
        <w:t xml:space="preserve">просчитанные сметы на проведение работ. </w:t>
      </w:r>
    </w:p>
    <w:p w:rsidR="00FD699F" w:rsidRPr="00FD699F" w:rsidRDefault="00FD6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EAE">
        <w:rPr>
          <w:rFonts w:ascii="Times New Roman" w:hAnsi="Times New Roman" w:cs="Times New Roman"/>
          <w:sz w:val="28"/>
          <w:szCs w:val="28"/>
          <w:highlight w:val="yellow"/>
        </w:rPr>
        <w:t>Монтаж и проектирование систем видеонаблюдения</w:t>
      </w:r>
      <w:r>
        <w:rPr>
          <w:rFonts w:ascii="Times New Roman" w:hAnsi="Times New Roman" w:cs="Times New Roman"/>
          <w:sz w:val="28"/>
          <w:szCs w:val="28"/>
        </w:rPr>
        <w:t xml:space="preserve"> многоэтапный и ответственный </w:t>
      </w:r>
      <w:r w:rsidR="00840EAE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0EA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которы</w:t>
      </w:r>
      <w:r w:rsidR="00840E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лучше все</w:t>
      </w:r>
      <w:r w:rsidR="00840EAE">
        <w:rPr>
          <w:rFonts w:ascii="Times New Roman" w:hAnsi="Times New Roman" w:cs="Times New Roman"/>
          <w:sz w:val="28"/>
          <w:szCs w:val="28"/>
        </w:rPr>
        <w:t>го справятся профессионалы, имеющие опыт, знающие технические нюансы и использующие в работе инновационные внедрения.</w:t>
      </w:r>
    </w:p>
    <w:p w:rsidR="00B43264" w:rsidRDefault="00B43264">
      <w:pPr>
        <w:rPr>
          <w:rFonts w:ascii="Times New Roman" w:hAnsi="Times New Roman" w:cs="Times New Roman"/>
          <w:b/>
          <w:sz w:val="28"/>
          <w:szCs w:val="28"/>
        </w:rPr>
      </w:pPr>
      <w:r w:rsidRPr="00B43264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840EAE">
        <w:rPr>
          <w:rFonts w:ascii="Times New Roman" w:hAnsi="Times New Roman" w:cs="Times New Roman"/>
          <w:b/>
          <w:sz w:val="28"/>
          <w:szCs w:val="28"/>
        </w:rPr>
        <w:t xml:space="preserve">входит в </w:t>
      </w:r>
      <w:r w:rsidRPr="00B43264">
        <w:rPr>
          <w:rFonts w:ascii="Times New Roman" w:hAnsi="Times New Roman" w:cs="Times New Roman"/>
          <w:b/>
          <w:sz w:val="28"/>
          <w:szCs w:val="28"/>
        </w:rPr>
        <w:t xml:space="preserve">проектирование </w:t>
      </w:r>
    </w:p>
    <w:p w:rsidR="00D11D38" w:rsidRPr="003679C4" w:rsidRDefault="00D11D38" w:rsidP="003679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79C4">
        <w:rPr>
          <w:rFonts w:ascii="Times New Roman" w:hAnsi="Times New Roman" w:cs="Times New Roman"/>
          <w:sz w:val="28"/>
          <w:szCs w:val="28"/>
        </w:rPr>
        <w:t>Изучение территории объекта</w:t>
      </w:r>
      <w:r w:rsidR="003267E7">
        <w:rPr>
          <w:rFonts w:ascii="Times New Roman" w:hAnsi="Times New Roman" w:cs="Times New Roman"/>
          <w:sz w:val="28"/>
          <w:szCs w:val="28"/>
        </w:rPr>
        <w:t>.</w:t>
      </w:r>
    </w:p>
    <w:p w:rsidR="00C27DD8" w:rsidRPr="003679C4" w:rsidRDefault="00C27DD8" w:rsidP="003679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79C4">
        <w:rPr>
          <w:rFonts w:ascii="Times New Roman" w:hAnsi="Times New Roman" w:cs="Times New Roman"/>
          <w:sz w:val="28"/>
          <w:szCs w:val="28"/>
        </w:rPr>
        <w:t xml:space="preserve">Обозначение и выявление возможных помех в виде открывающихся дверей, расположения мебели, ниш внутри помещения, а также особенностей ландшафта придомовой территории, чтобы исключить образования «слепых зон». </w:t>
      </w:r>
    </w:p>
    <w:p w:rsidR="00D11D38" w:rsidRPr="003679C4" w:rsidRDefault="00D11D38" w:rsidP="003679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79C4">
        <w:rPr>
          <w:rFonts w:ascii="Times New Roman" w:hAnsi="Times New Roman" w:cs="Times New Roman"/>
          <w:sz w:val="28"/>
          <w:szCs w:val="28"/>
        </w:rPr>
        <w:t>Разработка технического задания, которое составляется на основе пожеланий заказчика и рекомендаций специалиста компании.</w:t>
      </w:r>
    </w:p>
    <w:p w:rsidR="00D11D38" w:rsidRPr="003679C4" w:rsidRDefault="00D11D38" w:rsidP="003679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79C4">
        <w:rPr>
          <w:rFonts w:ascii="Times New Roman" w:hAnsi="Times New Roman" w:cs="Times New Roman"/>
          <w:sz w:val="28"/>
          <w:szCs w:val="28"/>
        </w:rPr>
        <w:t>Постановка и согласование задач, возлагаемых на систему</w:t>
      </w:r>
      <w:r w:rsidR="00C27DD8" w:rsidRPr="003679C4">
        <w:rPr>
          <w:rFonts w:ascii="Times New Roman" w:hAnsi="Times New Roman" w:cs="Times New Roman"/>
          <w:sz w:val="28"/>
          <w:szCs w:val="28"/>
        </w:rPr>
        <w:t>. При этом решается вопрос, будет ли проектируемое видеонаблюдение  самостоятельным объектом или частью сложной системы охраны, включающ</w:t>
      </w:r>
      <w:r w:rsidR="003267E7">
        <w:rPr>
          <w:rFonts w:ascii="Times New Roman" w:hAnsi="Times New Roman" w:cs="Times New Roman"/>
          <w:sz w:val="28"/>
          <w:szCs w:val="28"/>
        </w:rPr>
        <w:t>ей</w:t>
      </w:r>
      <w:r w:rsidR="00C27DD8" w:rsidRPr="003679C4">
        <w:rPr>
          <w:rFonts w:ascii="Times New Roman" w:hAnsi="Times New Roman" w:cs="Times New Roman"/>
          <w:sz w:val="28"/>
          <w:szCs w:val="28"/>
        </w:rPr>
        <w:t xml:space="preserve"> сигнализацию, оповещение, контроль доступа и аварийную эвакуацию.</w:t>
      </w:r>
    </w:p>
    <w:p w:rsidR="003679C4" w:rsidRPr="003679C4" w:rsidRDefault="003679C4" w:rsidP="003679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79C4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исходных данных для внесения в программное обеспечение, которое будет контролировать систему видеонаблюдения. </w:t>
      </w:r>
    </w:p>
    <w:p w:rsidR="00840EAE" w:rsidRPr="003679C4" w:rsidRDefault="003679C4" w:rsidP="003679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79C4">
        <w:rPr>
          <w:rFonts w:ascii="Times New Roman" w:hAnsi="Times New Roman" w:cs="Times New Roman"/>
          <w:sz w:val="28"/>
          <w:szCs w:val="28"/>
        </w:rPr>
        <w:t>Формирование и согласование рабочей и проектно-сметной документации.</w:t>
      </w:r>
    </w:p>
    <w:p w:rsidR="003679C4" w:rsidRDefault="003679C4" w:rsidP="003679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79C4">
        <w:rPr>
          <w:rFonts w:ascii="Times New Roman" w:hAnsi="Times New Roman" w:cs="Times New Roman"/>
          <w:sz w:val="28"/>
          <w:szCs w:val="28"/>
        </w:rPr>
        <w:t>Подбор необходимой аппаратуры видеонаблюдения.</w:t>
      </w:r>
    </w:p>
    <w:p w:rsidR="003679C4" w:rsidRPr="003679C4" w:rsidRDefault="003679C4" w:rsidP="00367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проектирования заказчик получит сбалансированную, надежную, работоспособную систему, которая успешно справится со всеми возложенными на нее задачами.</w:t>
      </w:r>
    </w:p>
    <w:sectPr w:rsidR="003679C4" w:rsidRPr="003679C4" w:rsidSect="00EC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5AEF"/>
    <w:multiLevelType w:val="hybridMultilevel"/>
    <w:tmpl w:val="A5AA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F7AA7"/>
    <w:multiLevelType w:val="hybridMultilevel"/>
    <w:tmpl w:val="6BB0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93DA0"/>
    <w:multiLevelType w:val="hybridMultilevel"/>
    <w:tmpl w:val="CC3A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73426"/>
    <w:multiLevelType w:val="hybridMultilevel"/>
    <w:tmpl w:val="CB6C7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savePreviewPicture/>
  <w:compat/>
  <w:rsids>
    <w:rsidRoot w:val="00D06464"/>
    <w:rsid w:val="00082AD0"/>
    <w:rsid w:val="000B0D79"/>
    <w:rsid w:val="002A5F72"/>
    <w:rsid w:val="003267E7"/>
    <w:rsid w:val="003679C4"/>
    <w:rsid w:val="00840EAE"/>
    <w:rsid w:val="0096167E"/>
    <w:rsid w:val="00B43264"/>
    <w:rsid w:val="00C27DD8"/>
    <w:rsid w:val="00C45F5E"/>
    <w:rsid w:val="00D06464"/>
    <w:rsid w:val="00D11D38"/>
    <w:rsid w:val="00E07DAD"/>
    <w:rsid w:val="00EC190F"/>
    <w:rsid w:val="00FD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0F"/>
  </w:style>
  <w:style w:type="paragraph" w:styleId="3">
    <w:name w:val="heading 3"/>
    <w:basedOn w:val="a"/>
    <w:link w:val="30"/>
    <w:uiPriority w:val="9"/>
    <w:qFormat/>
    <w:rsid w:val="00D06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6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rderdetails">
    <w:name w:val="order_details"/>
    <w:basedOn w:val="a"/>
    <w:rsid w:val="00D0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464"/>
  </w:style>
  <w:style w:type="paragraph" w:styleId="a3">
    <w:name w:val="List Paragraph"/>
    <w:basedOn w:val="a"/>
    <w:uiPriority w:val="34"/>
    <w:qFormat/>
    <w:rsid w:val="00FD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2</cp:revision>
  <dcterms:created xsi:type="dcterms:W3CDTF">2015-02-11T12:25:00Z</dcterms:created>
  <dcterms:modified xsi:type="dcterms:W3CDTF">2015-02-11T12:25:00Z</dcterms:modified>
</cp:coreProperties>
</file>