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031D4">
        <w:rPr>
          <w:rFonts w:ascii="Times New Roman" w:hAnsi="Times New Roman" w:cs="Times New Roman"/>
          <w:sz w:val="24"/>
          <w:szCs w:val="24"/>
          <w:highlight w:val="white"/>
        </w:rPr>
        <w:t>Лыжная курточка MISSION JACKET разработана с</w:t>
      </w:r>
      <w:r>
        <w:rPr>
          <w:rFonts w:ascii="Times New Roman" w:hAnsi="Times New Roman" w:cs="Times New Roman"/>
          <w:sz w:val="24"/>
          <w:szCs w:val="24"/>
          <w:highlight w:val="white"/>
        </w:rPr>
        <w:t xml:space="preserve"> внедрением технологии </w:t>
      </w:r>
      <w:proofErr w:type="spellStart"/>
      <w:r>
        <w:rPr>
          <w:rFonts w:ascii="Times New Roman" w:hAnsi="Times New Roman" w:cs="Times New Roman"/>
          <w:sz w:val="24"/>
          <w:szCs w:val="24"/>
          <w:highlight w:val="white"/>
        </w:rPr>
        <w:t>BioZone</w:t>
      </w:r>
      <w:proofErr w:type="spellEnd"/>
      <w:r>
        <w:rPr>
          <w:rFonts w:ascii="Times New Roman" w:hAnsi="Times New Roman" w:cs="Times New Roman"/>
          <w:sz w:val="24"/>
          <w:szCs w:val="24"/>
          <w:highlight w:val="white"/>
        </w:rPr>
        <w:t>™</w:t>
      </w:r>
      <w:r w:rsidRPr="003031D4">
        <w:rPr>
          <w:rFonts w:ascii="Times New Roman" w:hAnsi="Times New Roman" w:cs="Times New Roman"/>
          <w:sz w:val="24"/>
          <w:szCs w:val="24"/>
          <w:highlight w:val="white"/>
        </w:rPr>
        <w:t xml:space="preserve">, которая осуществляет контроль </w:t>
      </w:r>
      <w:proofErr w:type="spellStart"/>
      <w:r w:rsidRPr="003031D4">
        <w:rPr>
          <w:rFonts w:ascii="Times New Roman" w:hAnsi="Times New Roman" w:cs="Times New Roman"/>
          <w:sz w:val="24"/>
          <w:szCs w:val="24"/>
          <w:highlight w:val="white"/>
        </w:rPr>
        <w:t>влагообразования</w:t>
      </w:r>
      <w:proofErr w:type="spellEnd"/>
      <w:r w:rsidRPr="003031D4">
        <w:rPr>
          <w:rFonts w:ascii="Times New Roman" w:hAnsi="Times New Roman" w:cs="Times New Roman"/>
          <w:sz w:val="24"/>
          <w:szCs w:val="24"/>
          <w:highlight w:val="white"/>
        </w:rPr>
        <w:t xml:space="preserve"> и усиливае</w:t>
      </w:r>
      <w:r>
        <w:rPr>
          <w:rFonts w:ascii="Times New Roman" w:hAnsi="Times New Roman" w:cs="Times New Roman"/>
          <w:sz w:val="24"/>
          <w:szCs w:val="24"/>
          <w:highlight w:val="white"/>
        </w:rPr>
        <w:t>т комфортность в использовании.</w:t>
      </w:r>
      <w:r w:rsidRPr="003031D4">
        <w:rPr>
          <w:rFonts w:ascii="Times New Roman" w:hAnsi="Times New Roman" w:cs="Times New Roman"/>
          <w:sz w:val="24"/>
          <w:szCs w:val="24"/>
          <w:highlight w:val="white"/>
        </w:rPr>
        <w:t xml:space="preserve"> Данная разработка был</w:t>
      </w:r>
      <w:r>
        <w:rPr>
          <w:rFonts w:ascii="Times New Roman" w:hAnsi="Times New Roman" w:cs="Times New Roman"/>
          <w:sz w:val="24"/>
          <w:szCs w:val="24"/>
          <w:highlight w:val="white"/>
        </w:rPr>
        <w:t>а изобретена с учетом пожеланий</w:t>
      </w:r>
      <w:r>
        <w:rPr>
          <w:rFonts w:ascii="Times New Roman" w:hAnsi="Times New Roman" w:cs="Times New Roman"/>
          <w:sz w:val="24"/>
          <w:szCs w:val="24"/>
          <w:highlight w:val="white"/>
          <w:lang w:val="en-US"/>
        </w:rPr>
        <w:t xml:space="preserve"> </w:t>
      </w:r>
      <w:r w:rsidRPr="003031D4">
        <w:rPr>
          <w:rFonts w:ascii="Times New Roman" w:hAnsi="Times New Roman" w:cs="Times New Roman"/>
          <w:sz w:val="24"/>
          <w:szCs w:val="24"/>
          <w:highlight w:val="white"/>
        </w:rPr>
        <w:t>профессиональных спортсменов. Крепкий и растяжимый материал, который использовали при создании куртки, гарантирует отличную изоляцию</w:t>
      </w:r>
      <w:r>
        <w:rPr>
          <w:rFonts w:ascii="Times New Roman" w:hAnsi="Times New Roman" w:cs="Times New Roman"/>
          <w:sz w:val="24"/>
          <w:szCs w:val="24"/>
          <w:highlight w:val="white"/>
        </w:rPr>
        <w:t xml:space="preserve"> во всех атмосферных критериях.</w:t>
      </w:r>
      <w:r w:rsidRPr="003031D4">
        <w:rPr>
          <w:rFonts w:ascii="Times New Roman" w:hAnsi="Times New Roman" w:cs="Times New Roman"/>
          <w:sz w:val="24"/>
          <w:szCs w:val="24"/>
          <w:highlight w:val="white"/>
        </w:rPr>
        <w:t xml:space="preserve"> Модель оснащена капюшоном, который можно регул</w:t>
      </w:r>
      <w:r>
        <w:rPr>
          <w:rFonts w:ascii="Times New Roman" w:hAnsi="Times New Roman" w:cs="Times New Roman"/>
          <w:sz w:val="24"/>
          <w:szCs w:val="24"/>
          <w:highlight w:val="white"/>
        </w:rPr>
        <w:t>ировать и некоторым количеством</w:t>
      </w:r>
      <w:r w:rsidRPr="003031D4">
        <w:rPr>
          <w:rFonts w:ascii="Times New Roman" w:hAnsi="Times New Roman" w:cs="Times New Roman"/>
          <w:sz w:val="24"/>
          <w:szCs w:val="24"/>
          <w:highlight w:val="white"/>
        </w:rPr>
        <w:t xml:space="preserve"> карманов, в том числе для мобильного</w:t>
      </w:r>
      <w:r>
        <w:rPr>
          <w:rFonts w:ascii="Times New Roman" w:hAnsi="Times New Roman" w:cs="Times New Roman"/>
          <w:sz w:val="24"/>
          <w:szCs w:val="24"/>
          <w:highlight w:val="white"/>
        </w:rPr>
        <w:t xml:space="preserve"> телефона и других аксессуаров.</w:t>
      </w:r>
      <w:r w:rsidRPr="003031D4">
        <w:rPr>
          <w:rFonts w:ascii="Times New Roman" w:hAnsi="Times New Roman" w:cs="Times New Roman"/>
          <w:sz w:val="24"/>
          <w:szCs w:val="24"/>
          <w:highlight w:val="white"/>
        </w:rPr>
        <w:t xml:space="preserve"> Водоотталкивающая мужская курточка для катания в горах с мембраной </w:t>
      </w:r>
      <w:proofErr w:type="spellStart"/>
      <w:r w:rsidRPr="003031D4">
        <w:rPr>
          <w:rFonts w:ascii="Times New Roman" w:hAnsi="Times New Roman" w:cs="Times New Roman"/>
          <w:sz w:val="24"/>
          <w:szCs w:val="24"/>
          <w:highlight w:val="white"/>
        </w:rPr>
        <w:t>Hydrogauge</w:t>
      </w:r>
      <w:proofErr w:type="spellEnd"/>
      <w:r w:rsidRPr="003031D4">
        <w:rPr>
          <w:rFonts w:ascii="Times New Roman" w:hAnsi="Times New Roman" w:cs="Times New Roman"/>
          <w:sz w:val="24"/>
          <w:szCs w:val="24"/>
          <w:highlight w:val="white"/>
        </w:rPr>
        <w:t xml:space="preserve">™ и технологией </w:t>
      </w:r>
      <w:proofErr w:type="spellStart"/>
      <w:r w:rsidRPr="003031D4">
        <w:rPr>
          <w:rFonts w:ascii="Times New Roman" w:hAnsi="Times New Roman" w:cs="Times New Roman"/>
          <w:sz w:val="24"/>
          <w:szCs w:val="24"/>
          <w:highlight w:val="white"/>
        </w:rPr>
        <w:t>BioZone</w:t>
      </w:r>
      <w:proofErr w:type="spellEnd"/>
      <w:r w:rsidRPr="003031D4">
        <w:rPr>
          <w:rFonts w:ascii="Times New Roman" w:hAnsi="Times New Roman" w:cs="Times New Roman"/>
          <w:sz w:val="24"/>
          <w:szCs w:val="24"/>
          <w:highlight w:val="white"/>
        </w:rPr>
        <w:t xml:space="preserve">™ обеспечивающая </w:t>
      </w:r>
      <w:proofErr w:type="gramStart"/>
      <w:r w:rsidRPr="003031D4">
        <w:rPr>
          <w:rFonts w:ascii="Times New Roman" w:hAnsi="Times New Roman" w:cs="Times New Roman"/>
          <w:sz w:val="24"/>
          <w:szCs w:val="24"/>
          <w:highlight w:val="white"/>
        </w:rPr>
        <w:t>сверх</w:t>
      </w:r>
      <w:proofErr w:type="gramEnd"/>
      <w:r w:rsidRPr="003031D4">
        <w:rPr>
          <w:rFonts w:ascii="Times New Roman" w:hAnsi="Times New Roman" w:cs="Times New Roman"/>
          <w:sz w:val="24"/>
          <w:szCs w:val="24"/>
          <w:highlight w:val="white"/>
        </w:rPr>
        <w:t xml:space="preserve"> максимальное удобство.</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3031D4">
        <w:rPr>
          <w:rFonts w:ascii="Times New Roman" w:hAnsi="Times New Roman" w:cs="Times New Roman"/>
          <w:sz w:val="24"/>
          <w:szCs w:val="24"/>
          <w:highlight w:val="white"/>
        </w:rPr>
        <w:t>BioZone</w:t>
      </w:r>
      <w:proofErr w:type="spellEnd"/>
      <w:r w:rsidRPr="003031D4">
        <w:rPr>
          <w:rFonts w:ascii="Times New Roman" w:hAnsi="Times New Roman" w:cs="Times New Roman"/>
          <w:sz w:val="24"/>
          <w:szCs w:val="24"/>
          <w:highlight w:val="white"/>
        </w:rPr>
        <w:t xml:space="preserve">™ - неповторимая разработка с учетом различной физиологической энергичности на разных участках тела, была разработана целесообразно для лыжников и </w:t>
      </w:r>
      <w:proofErr w:type="spellStart"/>
      <w:r w:rsidRPr="003031D4">
        <w:rPr>
          <w:rFonts w:ascii="Times New Roman" w:hAnsi="Times New Roman" w:cs="Times New Roman"/>
          <w:sz w:val="24"/>
          <w:szCs w:val="24"/>
          <w:highlight w:val="white"/>
        </w:rPr>
        <w:t>сноубордистов</w:t>
      </w:r>
      <w:proofErr w:type="spellEnd"/>
      <w:r w:rsidRPr="003031D4">
        <w:rPr>
          <w:rFonts w:ascii="Times New Roman" w:hAnsi="Times New Roman" w:cs="Times New Roman"/>
          <w:sz w:val="24"/>
          <w:szCs w:val="24"/>
          <w:highlight w:val="white"/>
        </w:rPr>
        <w:t>. Разные материалы, которые исполь</w:t>
      </w:r>
      <w:r>
        <w:rPr>
          <w:rFonts w:ascii="Times New Roman" w:hAnsi="Times New Roman" w:cs="Times New Roman"/>
          <w:sz w:val="24"/>
          <w:szCs w:val="24"/>
          <w:highlight w:val="white"/>
        </w:rPr>
        <w:t>зовались при разработке продукта</w:t>
      </w:r>
      <w:r w:rsidRPr="003031D4">
        <w:rPr>
          <w:rFonts w:ascii="Times New Roman" w:hAnsi="Times New Roman" w:cs="Times New Roman"/>
          <w:sz w:val="24"/>
          <w:szCs w:val="24"/>
          <w:highlight w:val="white"/>
        </w:rPr>
        <w:t>, образуют три зоны:</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Pr="003031D4">
        <w:rPr>
          <w:rFonts w:ascii="Times New Roman" w:hAnsi="Times New Roman" w:cs="Times New Roman"/>
          <w:sz w:val="24"/>
          <w:szCs w:val="24"/>
          <w:highlight w:val="white"/>
        </w:rPr>
        <w:t>Зона комфорта. Была создана из специальных материалов, обеспечивающих удобство спортсмену на протяжении дня.</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031D4">
        <w:rPr>
          <w:rFonts w:ascii="Times New Roman" w:hAnsi="Times New Roman" w:cs="Times New Roman"/>
          <w:sz w:val="24"/>
          <w:szCs w:val="24"/>
          <w:highlight w:val="white"/>
        </w:rPr>
        <w:t xml:space="preserve">- Зона тепла. Утепленный материал для максимального сохранения тепла. </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031D4">
        <w:rPr>
          <w:rFonts w:ascii="Times New Roman" w:hAnsi="Times New Roman" w:cs="Times New Roman"/>
          <w:sz w:val="24"/>
          <w:szCs w:val="24"/>
          <w:highlight w:val="white"/>
        </w:rPr>
        <w:t>- Зона, пропускаемая воздух. Данная зона обеспечивает свободное парообразование излишней влаги.</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3031D4">
        <w:rPr>
          <w:rFonts w:ascii="Times New Roman" w:hAnsi="Times New Roman" w:cs="Times New Roman"/>
          <w:sz w:val="24"/>
          <w:szCs w:val="24"/>
          <w:highlight w:val="white"/>
        </w:rPr>
        <w:t>Oakley</w:t>
      </w:r>
      <w:proofErr w:type="spellEnd"/>
      <w:r w:rsidRPr="003031D4">
        <w:rPr>
          <w:rFonts w:ascii="Times New Roman" w:hAnsi="Times New Roman" w:cs="Times New Roman"/>
          <w:sz w:val="24"/>
          <w:szCs w:val="24"/>
          <w:highlight w:val="white"/>
        </w:rPr>
        <w:t xml:space="preserve"> </w:t>
      </w:r>
      <w:proofErr w:type="spellStart"/>
      <w:r w:rsidRPr="003031D4">
        <w:rPr>
          <w:rFonts w:ascii="Times New Roman" w:hAnsi="Times New Roman" w:cs="Times New Roman"/>
          <w:sz w:val="24"/>
          <w:szCs w:val="24"/>
          <w:highlight w:val="white"/>
        </w:rPr>
        <w:t>Mission</w:t>
      </w:r>
      <w:proofErr w:type="spellEnd"/>
      <w:r w:rsidRPr="003031D4">
        <w:rPr>
          <w:rFonts w:ascii="Times New Roman" w:hAnsi="Times New Roman" w:cs="Times New Roman"/>
          <w:sz w:val="24"/>
          <w:szCs w:val="24"/>
          <w:highlight w:val="white"/>
        </w:rPr>
        <w:t xml:space="preserve"> </w:t>
      </w:r>
      <w:proofErr w:type="spellStart"/>
      <w:r w:rsidRPr="003031D4">
        <w:rPr>
          <w:rFonts w:ascii="Times New Roman" w:hAnsi="Times New Roman" w:cs="Times New Roman"/>
          <w:sz w:val="24"/>
          <w:szCs w:val="24"/>
          <w:highlight w:val="white"/>
        </w:rPr>
        <w:t>Jacket</w:t>
      </w:r>
      <w:proofErr w:type="spellEnd"/>
      <w:r w:rsidRPr="003031D4">
        <w:rPr>
          <w:rFonts w:ascii="Times New Roman" w:hAnsi="Times New Roman" w:cs="Times New Roman"/>
          <w:sz w:val="24"/>
          <w:szCs w:val="24"/>
          <w:highlight w:val="white"/>
        </w:rPr>
        <w:t>, особенные характеристики и индивидуальности изделия: наружная ткань сверх эластичн</w:t>
      </w:r>
      <w:r>
        <w:rPr>
          <w:rFonts w:ascii="Times New Roman" w:hAnsi="Times New Roman" w:cs="Times New Roman"/>
          <w:sz w:val="24"/>
          <w:szCs w:val="24"/>
          <w:highlight w:val="white"/>
        </w:rPr>
        <w:t>ая, повторяет движения человека</w:t>
      </w:r>
      <w:proofErr w:type="gramStart"/>
      <w:r w:rsidRPr="003031D4">
        <w:rPr>
          <w:rFonts w:ascii="Times New Roman" w:hAnsi="Times New Roman" w:cs="Times New Roman"/>
          <w:sz w:val="24"/>
          <w:szCs w:val="24"/>
          <w:highlight w:val="white"/>
        </w:rPr>
        <w:t>.</w:t>
      </w:r>
      <w:proofErr w:type="gramEnd"/>
      <w:r>
        <w:rPr>
          <w:rFonts w:ascii="Times New Roman" w:hAnsi="Times New Roman" w:cs="Times New Roman"/>
          <w:sz w:val="24"/>
          <w:szCs w:val="24"/>
          <w:highlight w:val="white"/>
        </w:rPr>
        <w:t xml:space="preserve"> В</w:t>
      </w:r>
      <w:r w:rsidRPr="003031D4">
        <w:rPr>
          <w:rFonts w:ascii="Times New Roman" w:hAnsi="Times New Roman" w:cs="Times New Roman"/>
          <w:sz w:val="24"/>
          <w:szCs w:val="24"/>
          <w:highlight w:val="white"/>
        </w:rPr>
        <w:t xml:space="preserve">се главные швы модели проклеены, благодаря чему повышается прочность куртки. Основная молния, которая идет по центру имеет свою планку защиты от ветра. Капюшон на куртке не отстегивается, по желанию можно отрегулировать. Подмышками куртка оснащена специальными отсеками, вентилируемыми с помощью молний. Под низом куртки есть защитная юбка от снега. В модели присутствуют карманы для рук, два штуки. Пришитый карман на груди, также имеет молнию со специальным выходом для наушников. На рукавах можно регулировать манжет с помощью липучек. На куртке есть логотип компании </w:t>
      </w:r>
      <w:proofErr w:type="spellStart"/>
      <w:r w:rsidRPr="003031D4">
        <w:rPr>
          <w:rFonts w:ascii="Times New Roman" w:hAnsi="Times New Roman" w:cs="Times New Roman"/>
          <w:sz w:val="24"/>
          <w:szCs w:val="24"/>
          <w:highlight w:val="white"/>
        </w:rPr>
        <w:t>Oakley</w:t>
      </w:r>
      <w:proofErr w:type="spellEnd"/>
      <w:r w:rsidRPr="003031D4">
        <w:rPr>
          <w:rFonts w:ascii="Times New Roman" w:hAnsi="Times New Roman" w:cs="Times New Roman"/>
          <w:sz w:val="24"/>
          <w:szCs w:val="24"/>
          <w:highlight w:val="white"/>
        </w:rPr>
        <w:t xml:space="preserve">. Изготовлена куртка из 100% полиэстера. </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3031D4">
        <w:rPr>
          <w:rFonts w:ascii="Times New Roman" w:hAnsi="Times New Roman" w:cs="Times New Roman"/>
          <w:sz w:val="24"/>
          <w:szCs w:val="24"/>
          <w:highlight w:val="white"/>
        </w:rPr>
        <w:t>Hydrogauge</w:t>
      </w:r>
      <w:proofErr w:type="spellEnd"/>
      <w:r w:rsidRPr="003031D4">
        <w:rPr>
          <w:rFonts w:ascii="Times New Roman" w:hAnsi="Times New Roman" w:cs="Times New Roman"/>
          <w:sz w:val="24"/>
          <w:szCs w:val="24"/>
          <w:highlight w:val="white"/>
        </w:rPr>
        <w:t>™ мембрана</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031D4">
        <w:rPr>
          <w:rFonts w:ascii="Times New Roman" w:hAnsi="Times New Roman" w:cs="Times New Roman"/>
          <w:sz w:val="24"/>
          <w:szCs w:val="24"/>
          <w:highlight w:val="white"/>
        </w:rPr>
        <w:t xml:space="preserve">Водонепромокаемость:10000 </w:t>
      </w:r>
      <w:proofErr w:type="spellStart"/>
      <w:r w:rsidRPr="003031D4">
        <w:rPr>
          <w:rFonts w:ascii="Times New Roman" w:hAnsi="Times New Roman" w:cs="Times New Roman"/>
          <w:sz w:val="24"/>
          <w:szCs w:val="24"/>
          <w:highlight w:val="white"/>
        </w:rPr>
        <w:t>mm</w:t>
      </w:r>
      <w:proofErr w:type="spellEnd"/>
      <w:r w:rsidRPr="003031D4">
        <w:rPr>
          <w:rFonts w:ascii="Times New Roman" w:hAnsi="Times New Roman" w:cs="Times New Roman"/>
          <w:sz w:val="24"/>
          <w:szCs w:val="24"/>
          <w:highlight w:val="white"/>
        </w:rPr>
        <w:t xml:space="preserve"> Н2О</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031D4">
        <w:rPr>
          <w:rFonts w:ascii="Times New Roman" w:hAnsi="Times New Roman" w:cs="Times New Roman"/>
          <w:sz w:val="24"/>
          <w:szCs w:val="24"/>
          <w:highlight w:val="white"/>
        </w:rPr>
        <w:t>Пропускает воздух: 10000 г/кв</w:t>
      </w:r>
      <w:proofErr w:type="gramStart"/>
      <w:r w:rsidRPr="003031D4">
        <w:rPr>
          <w:rFonts w:ascii="Times New Roman" w:hAnsi="Times New Roman" w:cs="Times New Roman"/>
          <w:sz w:val="24"/>
          <w:szCs w:val="24"/>
          <w:highlight w:val="white"/>
        </w:rPr>
        <w:t>.м</w:t>
      </w:r>
      <w:proofErr w:type="gramEnd"/>
      <w:r w:rsidRPr="003031D4">
        <w:rPr>
          <w:rFonts w:ascii="Times New Roman" w:hAnsi="Times New Roman" w:cs="Times New Roman"/>
          <w:sz w:val="24"/>
          <w:szCs w:val="24"/>
          <w:highlight w:val="white"/>
        </w:rPr>
        <w:t>/24ч</w:t>
      </w:r>
    </w:p>
    <w:p w:rsidR="003031D4" w:rsidRPr="003031D4" w:rsidRDefault="003031D4" w:rsidP="003031D4">
      <w:pPr>
        <w:autoSpaceDE w:val="0"/>
        <w:autoSpaceDN w:val="0"/>
        <w:adjustRightInd w:val="0"/>
        <w:spacing w:after="0" w:line="240" w:lineRule="auto"/>
        <w:ind w:firstLine="709"/>
        <w:jc w:val="both"/>
        <w:rPr>
          <w:rFonts w:ascii="Times New Roman" w:hAnsi="Times New Roman" w:cs="Times New Roman"/>
          <w:sz w:val="24"/>
          <w:szCs w:val="24"/>
          <w:highlight w:val="white"/>
          <w:lang w:val="en-US"/>
        </w:rPr>
      </w:pPr>
      <w:r w:rsidRPr="003031D4">
        <w:rPr>
          <w:rFonts w:ascii="Times New Roman" w:hAnsi="Times New Roman" w:cs="Times New Roman"/>
          <w:sz w:val="24"/>
          <w:szCs w:val="24"/>
          <w:highlight w:val="white"/>
        </w:rPr>
        <w:t>Размерная сетка: S, М, L, XL, XXL</w:t>
      </w:r>
    </w:p>
    <w:p w:rsidR="003031D4" w:rsidRDefault="003031D4" w:rsidP="003031D4">
      <w:pPr>
        <w:autoSpaceDE w:val="0"/>
        <w:autoSpaceDN w:val="0"/>
        <w:adjustRightInd w:val="0"/>
        <w:spacing w:after="0" w:line="240" w:lineRule="auto"/>
        <w:rPr>
          <w:rFonts w:ascii="Microsoft Sans Serif" w:hAnsi="Microsoft Sans Serif" w:cs="Microsoft Sans Serif"/>
          <w:sz w:val="20"/>
          <w:szCs w:val="20"/>
          <w:highlight w:val="white"/>
          <w:lang w:val="en-US"/>
        </w:rPr>
      </w:pPr>
    </w:p>
    <w:p w:rsidR="003031D4" w:rsidRDefault="003031D4" w:rsidP="003031D4">
      <w:pPr>
        <w:autoSpaceDE w:val="0"/>
        <w:autoSpaceDN w:val="0"/>
        <w:adjustRightInd w:val="0"/>
        <w:spacing w:after="0" w:line="240" w:lineRule="auto"/>
        <w:rPr>
          <w:rFonts w:ascii="Microsoft Sans Serif" w:hAnsi="Microsoft Sans Serif" w:cs="Microsoft Sans Serif"/>
          <w:sz w:val="20"/>
          <w:szCs w:val="20"/>
          <w:highlight w:val="white"/>
          <w:lang w:val="en-US"/>
        </w:rPr>
      </w:pPr>
    </w:p>
    <w:p w:rsidR="003031D4" w:rsidRPr="003031D4" w:rsidRDefault="003031D4" w:rsidP="003031D4">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1826</w:t>
      </w:r>
    </w:p>
    <w:p w:rsidR="009C0FC8" w:rsidRPr="00881077" w:rsidRDefault="00E20108" w:rsidP="00E20108">
      <w:r>
        <w:rPr>
          <w:noProof/>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9C0FC8" w:rsidRPr="00881077" w:rsidSect="009C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077"/>
    <w:rsid w:val="003031D4"/>
    <w:rsid w:val="007F2918"/>
    <w:rsid w:val="00881077"/>
    <w:rsid w:val="009C0FC8"/>
    <w:rsid w:val="00E2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sin-full">
    <w:name w:val="word-sin-full"/>
    <w:basedOn w:val="a0"/>
    <w:rsid w:val="00881077"/>
  </w:style>
  <w:style w:type="paragraph" w:styleId="a3">
    <w:name w:val="Balloon Text"/>
    <w:basedOn w:val="a"/>
    <w:link w:val="a4"/>
    <w:uiPriority w:val="99"/>
    <w:semiHidden/>
    <w:unhideWhenUsed/>
    <w:rsid w:val="00E20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261</Words>
  <Characters>1837</Characters>
  <Application>Microsoft Office Word</Application>
  <DocSecurity>0</DocSecurity>
  <Lines>37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2014-02-19T20:45:00Z</dcterms:created>
  <dcterms:modified xsi:type="dcterms:W3CDTF">2014-02-19T21:23:00Z</dcterms:modified>
</cp:coreProperties>
</file>