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DF" w:rsidRDefault="00D64120" w:rsidP="004E1E9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«Дикий Китай» - научно-популярный телесериал британской телерадиокомпании ВВС, который знакомит зрителя с природным разнообразием</w:t>
      </w:r>
      <w:r w:rsidR="009316DF">
        <w:rPr>
          <w:rFonts w:ascii="Times New Roman" w:hAnsi="Times New Roman" w:cs="Times New Roman"/>
          <w:sz w:val="24"/>
          <w:szCs w:val="24"/>
        </w:rPr>
        <w:t xml:space="preserve"> Поднебесной и традиционным укладом жизни, населяющих ее народов.</w:t>
      </w:r>
    </w:p>
    <w:p w:rsidR="004E1E99" w:rsidRDefault="009316DF" w:rsidP="004E1E9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побываете в малоизвестных и самых труднодоступных уголках Китая</w:t>
      </w:r>
      <w:r w:rsidR="00052C5F">
        <w:rPr>
          <w:rFonts w:ascii="Times New Roman" w:hAnsi="Times New Roman" w:cs="Times New Roman"/>
          <w:sz w:val="24"/>
          <w:szCs w:val="24"/>
        </w:rPr>
        <w:t>. Вас ждет увлекательное путешествие по субтропическому югу страны, где в течение нескольких тысячелетий китайские крестьяне возделывают рис.</w:t>
      </w:r>
      <w:r w:rsidR="00F5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A0D">
        <w:rPr>
          <w:rFonts w:ascii="Times New Roman" w:hAnsi="Times New Roman" w:cs="Times New Roman"/>
          <w:sz w:val="24"/>
          <w:szCs w:val="24"/>
        </w:rPr>
        <w:t>Телесериал</w:t>
      </w:r>
      <w:proofErr w:type="gramEnd"/>
      <w:r w:rsidR="00F53A0D">
        <w:rPr>
          <w:rFonts w:ascii="Times New Roman" w:hAnsi="Times New Roman" w:cs="Times New Roman"/>
          <w:sz w:val="24"/>
          <w:szCs w:val="24"/>
        </w:rPr>
        <w:t xml:space="preserve"> познакомит Вас</w:t>
      </w:r>
      <w:r w:rsidR="00052C5F">
        <w:rPr>
          <w:rFonts w:ascii="Times New Roman" w:hAnsi="Times New Roman" w:cs="Times New Roman"/>
          <w:sz w:val="24"/>
          <w:szCs w:val="24"/>
        </w:rPr>
        <w:t xml:space="preserve"> </w:t>
      </w:r>
      <w:r w:rsidR="00F53A0D">
        <w:rPr>
          <w:rFonts w:ascii="Times New Roman" w:hAnsi="Times New Roman" w:cs="Times New Roman"/>
          <w:sz w:val="24"/>
          <w:szCs w:val="24"/>
        </w:rPr>
        <w:t>с природными</w:t>
      </w:r>
      <w:r w:rsidR="00052C5F">
        <w:rPr>
          <w:rFonts w:ascii="Times New Roman" w:hAnsi="Times New Roman" w:cs="Times New Roman"/>
          <w:sz w:val="24"/>
          <w:szCs w:val="24"/>
        </w:rPr>
        <w:t xml:space="preserve"> обитателями непроходимых джунглей </w:t>
      </w:r>
      <w:r w:rsidR="00F53A0D">
        <w:rPr>
          <w:rFonts w:ascii="Times New Roman" w:hAnsi="Times New Roman" w:cs="Times New Roman"/>
          <w:sz w:val="24"/>
          <w:szCs w:val="24"/>
        </w:rPr>
        <w:t>юго-западного Китая: именно в здешних бамбуковых лесах живут очаровательные панды. Свои тайны откроет Вам родина буддизма - загадочный Тибет. Вы узнаете много нового о природе и обитателях этого сурового высокогорного края.</w:t>
      </w:r>
      <w:r w:rsidR="004E1E99">
        <w:rPr>
          <w:rFonts w:ascii="Times New Roman" w:hAnsi="Times New Roman" w:cs="Times New Roman"/>
          <w:sz w:val="24"/>
          <w:szCs w:val="24"/>
        </w:rPr>
        <w:t xml:space="preserve"> </w:t>
      </w:r>
      <w:r w:rsidR="00F53A0D">
        <w:rPr>
          <w:rFonts w:ascii="Times New Roman" w:hAnsi="Times New Roman" w:cs="Times New Roman"/>
          <w:sz w:val="24"/>
          <w:szCs w:val="24"/>
        </w:rPr>
        <w:t>Создатели телесериала откроют для Вас суровый мир северного Китая</w:t>
      </w:r>
      <w:r w:rsidR="000D5FAA">
        <w:rPr>
          <w:rFonts w:ascii="Times New Roman" w:hAnsi="Times New Roman" w:cs="Times New Roman"/>
          <w:sz w:val="24"/>
          <w:szCs w:val="24"/>
        </w:rPr>
        <w:t xml:space="preserve">, края бескрайних степей, где господствуют кочевники. Экскурсию по Поднебесной Вы окончите на морском побережье, </w:t>
      </w:r>
      <w:r w:rsidR="004E1E99">
        <w:rPr>
          <w:rFonts w:ascii="Times New Roman" w:hAnsi="Times New Roman" w:cs="Times New Roman"/>
          <w:sz w:val="24"/>
          <w:szCs w:val="24"/>
        </w:rPr>
        <w:t>где</w:t>
      </w:r>
      <w:r w:rsidR="000D5FAA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="004E1E99">
        <w:rPr>
          <w:rFonts w:ascii="Times New Roman" w:hAnsi="Times New Roman" w:cs="Times New Roman"/>
          <w:sz w:val="24"/>
          <w:szCs w:val="24"/>
        </w:rPr>
        <w:t>крупнейшие города-мегаполисы Азии.</w:t>
      </w:r>
    </w:p>
    <w:p w:rsidR="00F53A0D" w:rsidRDefault="004E1E99" w:rsidP="004E1E9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Телесериал «Дикий Китай» позволит Вам лучше узнать дикую природу </w:t>
      </w:r>
      <w:r>
        <w:rPr>
          <w:rFonts w:ascii="Times New Roman" w:hAnsi="Times New Roman" w:cs="Times New Roman"/>
          <w:sz w:val="24"/>
          <w:szCs w:val="24"/>
        </w:rPr>
        <w:t>этой страны</w:t>
      </w:r>
      <w:r>
        <w:rPr>
          <w:rFonts w:ascii="Times New Roman" w:hAnsi="Times New Roman" w:cs="Times New Roman"/>
          <w:sz w:val="24"/>
          <w:szCs w:val="24"/>
        </w:rPr>
        <w:t>, а также традиции населяющих ее народов.</w:t>
      </w:r>
      <w:bookmarkStart w:id="0" w:name="_GoBack"/>
      <w:bookmarkEnd w:id="0"/>
    </w:p>
    <w:p w:rsidR="00F53A0D" w:rsidRDefault="00F53A0D" w:rsidP="00F53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A0D" w:rsidRDefault="00F53A0D" w:rsidP="00052C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53A0D" w:rsidRDefault="00F53A0D" w:rsidP="00052C5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5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0"/>
    <w:rsid w:val="00052C5F"/>
    <w:rsid w:val="000D5FAA"/>
    <w:rsid w:val="003E6D38"/>
    <w:rsid w:val="003F3FBC"/>
    <w:rsid w:val="004E1E99"/>
    <w:rsid w:val="009316DF"/>
    <w:rsid w:val="00D64120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07C4-B3B5-4AD2-8152-9F8A534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D64120"/>
  </w:style>
  <w:style w:type="paragraph" w:styleId="a3">
    <w:name w:val="Normal (Web)"/>
    <w:basedOn w:val="a"/>
    <w:uiPriority w:val="99"/>
    <w:semiHidden/>
    <w:unhideWhenUsed/>
    <w:rsid w:val="00D6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2015-02-08T15:46:00Z</dcterms:created>
  <dcterms:modified xsi:type="dcterms:W3CDTF">2015-02-08T16:45:00Z</dcterms:modified>
</cp:coreProperties>
</file>