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6" w:rsidRDefault="007C1E26" w:rsidP="007C1E26">
      <w:pPr>
        <w:pStyle w:val="1"/>
      </w:pPr>
      <w:r w:rsidRPr="0084674B">
        <w:t>Бабочка</w:t>
      </w:r>
      <w:r>
        <w:t xml:space="preserve"> – «живой» аксессуар стильного мужского образа</w:t>
      </w:r>
    </w:p>
    <w:p w:rsidR="007C1E26" w:rsidRDefault="007C1E26" w:rsidP="007C1E26">
      <w:r>
        <w:t xml:space="preserve">Вы думали, галстук-бабочка – </w:t>
      </w:r>
      <w:proofErr w:type="spellStart"/>
      <w:r>
        <w:t>неустаревающий</w:t>
      </w:r>
      <w:proofErr w:type="spellEnd"/>
      <w:r>
        <w:t xml:space="preserve">, но всегда однообразный классический аксессуар? Если так – вы безнадежно отстали от моды. Сегодня этот аксессуар обратил на себя внимание многих модных дизайнеров, превратившись в эксклюзивный, эффектный элемент, способный стать даже основным акцентом костюма. Он «перебрался» из вечерней моды в самые разные стили, вплоть до повседневной одежды, не говоря уже </w:t>
      </w:r>
      <w:proofErr w:type="gramStart"/>
      <w:r>
        <w:t>о</w:t>
      </w:r>
      <w:proofErr w:type="gramEnd"/>
      <w:r>
        <w:t xml:space="preserve"> клубной. </w:t>
      </w:r>
    </w:p>
    <w:p w:rsidR="007C1E26" w:rsidRDefault="007C1E26" w:rsidP="007C1E26">
      <w:r>
        <w:t xml:space="preserve">Подобных аксессуаров можно иметь несколько, смело экспериментировать, сочетая «бабочки» с однотонными и контрастными рубашками, с кардиганами и даже водолазками. Приобрести эффектный аксессуар, способный стать отображением вашего стиля и индивидуальности, можно в магазинах </w:t>
      </w:r>
      <w:proofErr w:type="spellStart"/>
      <w:r>
        <w:t>брендовой</w:t>
      </w:r>
      <w:proofErr w:type="spellEnd"/>
      <w:r>
        <w:t xml:space="preserve"> дизайнерской одежды. </w:t>
      </w:r>
    </w:p>
    <w:p w:rsidR="007C1E26" w:rsidRDefault="007C1E26" w:rsidP="007C1E26">
      <w:r>
        <w:t xml:space="preserve">Прекрасный выбор галстуков-бабочек, необычных, ярких, из высококачественных тканей разных фактур и интереснейших </w:t>
      </w:r>
      <w:proofErr w:type="spellStart"/>
      <w:r>
        <w:t>принтов</w:t>
      </w:r>
      <w:proofErr w:type="spellEnd"/>
      <w:r>
        <w:t xml:space="preserve"> вы найдете в магазинах (или </w:t>
      </w:r>
      <w:proofErr w:type="spellStart"/>
      <w:r>
        <w:t>онлайн-магазине</w:t>
      </w:r>
      <w:proofErr w:type="spellEnd"/>
      <w:r>
        <w:t xml:space="preserve">) </w:t>
      </w:r>
      <w:proofErr w:type="spellStart"/>
      <w:r w:rsidRPr="002341EA">
        <w:t>Parus</w:t>
      </w:r>
      <w:proofErr w:type="spellEnd"/>
      <w:r w:rsidRPr="002341EA">
        <w:t xml:space="preserve"> </w:t>
      </w:r>
      <w:proofErr w:type="spellStart"/>
      <w:r w:rsidRPr="002341EA">
        <w:t>Jeans</w:t>
      </w:r>
      <w:proofErr w:type="spellEnd"/>
      <w:r>
        <w:t xml:space="preserve">. Это  уникальные дизайнерские галстуки, которые помогут своим владельцам всегда быть в центре внимания. Каждая </w:t>
      </w:r>
      <w:r w:rsidRPr="002341EA">
        <w:rPr>
          <w:b/>
        </w:rPr>
        <w:t>бабочка</w:t>
      </w:r>
      <w:r>
        <w:t>, без преувеличения, имеет свою идею и свой характер, который передаст костюму и настроению владельца. Ассортимент не оставит вас равнодушным!</w:t>
      </w:r>
    </w:p>
    <w:p w:rsidR="007C1E26" w:rsidRDefault="007C1E26" w:rsidP="007C1E26">
      <w:r>
        <w:t xml:space="preserve">Для </w:t>
      </w:r>
      <w:proofErr w:type="gramStart"/>
      <w:r>
        <w:t>непосредственных</w:t>
      </w:r>
      <w:proofErr w:type="gramEnd"/>
      <w:r>
        <w:t xml:space="preserve">  и </w:t>
      </w:r>
      <w:proofErr w:type="spellStart"/>
      <w:r>
        <w:t>юморных</w:t>
      </w:r>
      <w:proofErr w:type="spellEnd"/>
      <w:r>
        <w:t>, для уверенных и строгих – каждый может подчеркнуть в своем характере то, что считает сейчас более актуальным, благодаря удачно подобранной бабочке, которой больше не будет ни у кого.</w:t>
      </w:r>
    </w:p>
    <w:p w:rsidR="007C1E26" w:rsidRDefault="007C1E26" w:rsidP="007C1E26">
      <w:r>
        <w:t xml:space="preserve">Помимо неповторимого дизайна, бабочки от </w:t>
      </w:r>
      <w:proofErr w:type="spellStart"/>
      <w:r w:rsidRPr="002341EA">
        <w:t>Parus</w:t>
      </w:r>
      <w:proofErr w:type="spellEnd"/>
      <w:r w:rsidRPr="002341EA">
        <w:t xml:space="preserve"> </w:t>
      </w:r>
      <w:proofErr w:type="spellStart"/>
      <w:r w:rsidRPr="002341EA">
        <w:t>Jeans</w:t>
      </w:r>
      <w:proofErr w:type="spellEnd"/>
      <w:r>
        <w:t xml:space="preserve"> отличаются высоким качеством исполнения, удобными застежками. </w:t>
      </w:r>
    </w:p>
    <w:p w:rsidR="007C1E26" w:rsidRDefault="007C1E26" w:rsidP="007C1E26">
      <w:r>
        <w:t xml:space="preserve">Став интересным дополнением практически к любому образу, </w:t>
      </w:r>
      <w:r w:rsidRPr="003F6E5C">
        <w:rPr>
          <w:b/>
        </w:rPr>
        <w:t>бабочка</w:t>
      </w:r>
      <w:r>
        <w:rPr>
          <w:b/>
        </w:rPr>
        <w:t xml:space="preserve"> </w:t>
      </w:r>
      <w:r>
        <w:t xml:space="preserve">требует особого отношения и в выборе, и в изготовлении. Модели спокойных тонов и фактур идеальны для торжественных церемоний, яркие орнаментированные – для веселых дружеских праздников, есть и совершенно бесшабашные модели – для открытых натур. </w:t>
      </w:r>
    </w:p>
    <w:p w:rsidR="007C1E26" w:rsidRDefault="007C1E26" w:rsidP="007C1E26">
      <w:r>
        <w:t xml:space="preserve">Хочется отметить, что галстуку-бабочке сегодня присуща полная универсальность – это </w:t>
      </w:r>
      <w:proofErr w:type="spellStart"/>
      <w:r>
        <w:t>аксессуар-унисекс</w:t>
      </w:r>
      <w:proofErr w:type="spellEnd"/>
      <w:r>
        <w:t xml:space="preserve">. Женский гардероб тоже значительно выиграет, дополнившись таким аксессуаром по вкусу владелицы. Кстати, в коллекции </w:t>
      </w:r>
      <w:proofErr w:type="spellStart"/>
      <w:r w:rsidRPr="002341EA">
        <w:t>Parus</w:t>
      </w:r>
      <w:proofErr w:type="spellEnd"/>
      <w:r w:rsidRPr="002341EA">
        <w:t xml:space="preserve"> </w:t>
      </w:r>
      <w:proofErr w:type="spellStart"/>
      <w:r w:rsidRPr="002341EA">
        <w:t>Jeans</w:t>
      </w:r>
      <w:proofErr w:type="spellEnd"/>
      <w:r>
        <w:t xml:space="preserve"> наравне с </w:t>
      </w:r>
      <w:proofErr w:type="gramStart"/>
      <w:r>
        <w:t>мужскими</w:t>
      </w:r>
      <w:proofErr w:type="gramEnd"/>
      <w:r>
        <w:t xml:space="preserve"> присутствуют очень интересные женские (и универсальные) галстуки-бабочки.</w:t>
      </w:r>
    </w:p>
    <w:p w:rsidR="007C1E26" w:rsidRDefault="007C1E26" w:rsidP="007C1E26"/>
    <w:p w:rsidR="005D0356" w:rsidRDefault="005D0356"/>
    <w:sectPr w:rsidR="005D0356" w:rsidSect="005D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26"/>
    <w:rsid w:val="005D0356"/>
    <w:rsid w:val="007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26"/>
  </w:style>
  <w:style w:type="paragraph" w:styleId="1">
    <w:name w:val="heading 1"/>
    <w:basedOn w:val="a"/>
    <w:next w:val="a"/>
    <w:link w:val="10"/>
    <w:uiPriority w:val="9"/>
    <w:qFormat/>
    <w:rsid w:val="007C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1</cp:revision>
  <dcterms:created xsi:type="dcterms:W3CDTF">2015-02-16T15:04:00Z</dcterms:created>
  <dcterms:modified xsi:type="dcterms:W3CDTF">2015-02-16T15:04:00Z</dcterms:modified>
</cp:coreProperties>
</file>