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43" w:rsidRPr="00B90F68" w:rsidRDefault="00CD7243" w:rsidP="002570BE">
      <w:pPr>
        <w:spacing w:after="0" w:line="248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</w:pPr>
      <w:r w:rsidRPr="00B90F6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ТОО «Фабричные окна» получил</w:t>
      </w:r>
      <w:r w:rsidR="00084A5C" w:rsidRPr="00B90F6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о</w:t>
      </w:r>
      <w:r w:rsidRPr="00B90F6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 xml:space="preserve"> высшие награды в </w:t>
      </w:r>
      <w:r w:rsidR="00CA5CA2" w:rsidRPr="00B90F6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к</w:t>
      </w:r>
      <w:r w:rsidRPr="00B90F6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онкурс</w:t>
      </w:r>
      <w:r w:rsidR="00384139" w:rsidRPr="00B90F6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 xml:space="preserve">е </w:t>
      </w:r>
      <w:r w:rsidR="008C5693" w:rsidRPr="00B90F68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ru-RU"/>
        </w:rPr>
        <w:t>«Лидер строительной отрасли»</w:t>
      </w:r>
    </w:p>
    <w:p w:rsidR="009F559C" w:rsidRPr="00F4062B" w:rsidRDefault="009F559C" w:rsidP="00CA5CA2">
      <w:pPr>
        <w:spacing w:after="0" w:line="248" w:lineRule="atLeast"/>
        <w:rPr>
          <w:rFonts w:ascii="Arial" w:eastAsia="Times New Roman" w:hAnsi="Arial" w:cs="Arial"/>
          <w:b/>
          <w:bCs/>
          <w:color w:val="5F497A" w:themeColor="accent4" w:themeShade="BF"/>
          <w:sz w:val="30"/>
          <w:szCs w:val="30"/>
          <w:lang w:eastAsia="ru-RU"/>
        </w:rPr>
      </w:pPr>
    </w:p>
    <w:p w:rsidR="00CD7243" w:rsidRDefault="00CD7243" w:rsidP="000F313D">
      <w:pPr>
        <w:spacing w:after="0" w:line="24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F313D" w:rsidRDefault="00A62EB6" w:rsidP="00A62EB6">
      <w:pPr>
        <w:pStyle w:val="2"/>
        <w:spacing w:before="0" w:beforeAutospacing="0" w:after="232" w:afterAutospacing="0"/>
        <w:rPr>
          <w:rFonts w:ascii="Arial" w:hAnsi="Arial" w:cs="Arial"/>
          <w:bCs w:val="0"/>
          <w:color w:val="262626" w:themeColor="text1" w:themeTint="D9"/>
          <w:sz w:val="26"/>
          <w:szCs w:val="26"/>
        </w:rPr>
      </w:pPr>
      <w:r w:rsidRPr="00F4062B">
        <w:rPr>
          <w:rFonts w:ascii="Arial" w:hAnsi="Arial" w:cs="Arial"/>
          <w:color w:val="262626" w:themeColor="text1" w:themeTint="D9"/>
          <w:sz w:val="26"/>
          <w:szCs w:val="26"/>
          <w:shd w:val="clear" w:color="auto" w:fill="FFFFFF"/>
        </w:rPr>
        <w:t xml:space="preserve">Оргкомитетом «Национального </w:t>
      </w:r>
      <w:proofErr w:type="spellStart"/>
      <w:proofErr w:type="gramStart"/>
      <w:r w:rsidRPr="00F4062B">
        <w:rPr>
          <w:rFonts w:ascii="Arial" w:hAnsi="Arial" w:cs="Arial"/>
          <w:color w:val="262626" w:themeColor="text1" w:themeTint="D9"/>
          <w:sz w:val="26"/>
          <w:szCs w:val="26"/>
          <w:shd w:val="clear" w:color="auto" w:fill="FFFFFF"/>
        </w:rPr>
        <w:t>бизнес-рейтинга</w:t>
      </w:r>
      <w:proofErr w:type="spellEnd"/>
      <w:proofErr w:type="gramEnd"/>
      <w:r w:rsidRPr="00F4062B">
        <w:rPr>
          <w:rFonts w:ascii="Arial" w:hAnsi="Arial" w:cs="Arial"/>
          <w:color w:val="262626" w:themeColor="text1" w:themeTint="D9"/>
          <w:sz w:val="26"/>
          <w:szCs w:val="26"/>
          <w:shd w:val="clear" w:color="auto" w:fill="FFFFFF"/>
        </w:rPr>
        <w:t xml:space="preserve">» по итогам 2014 года </w:t>
      </w:r>
      <w:r w:rsidR="000F313D" w:rsidRPr="00F4062B">
        <w:rPr>
          <w:rFonts w:ascii="Arial" w:hAnsi="Arial" w:cs="Arial"/>
          <w:bCs w:val="0"/>
          <w:color w:val="262626" w:themeColor="text1" w:themeTint="D9"/>
          <w:sz w:val="26"/>
          <w:szCs w:val="26"/>
        </w:rPr>
        <w:t xml:space="preserve">ТОО «Фабричные окна» </w:t>
      </w:r>
      <w:r w:rsidRPr="00F4062B">
        <w:rPr>
          <w:rFonts w:ascii="Arial" w:hAnsi="Arial" w:cs="Arial"/>
          <w:bCs w:val="0"/>
          <w:color w:val="262626" w:themeColor="text1" w:themeTint="D9"/>
          <w:sz w:val="26"/>
          <w:szCs w:val="26"/>
        </w:rPr>
        <w:t xml:space="preserve">были </w:t>
      </w:r>
      <w:r w:rsidR="000F313D" w:rsidRPr="00F4062B">
        <w:rPr>
          <w:rFonts w:ascii="Arial" w:hAnsi="Arial" w:cs="Arial"/>
          <w:bCs w:val="0"/>
          <w:color w:val="262626" w:themeColor="text1" w:themeTint="D9"/>
          <w:sz w:val="26"/>
          <w:szCs w:val="26"/>
        </w:rPr>
        <w:t>присвоены награды и почётные звания</w:t>
      </w:r>
      <w:r w:rsidR="00491CFE">
        <w:rPr>
          <w:rFonts w:ascii="Arial" w:hAnsi="Arial" w:cs="Arial"/>
          <w:bCs w:val="0"/>
          <w:color w:val="262626" w:themeColor="text1" w:themeTint="D9"/>
          <w:sz w:val="26"/>
          <w:szCs w:val="26"/>
        </w:rPr>
        <w:t xml:space="preserve"> </w:t>
      </w:r>
      <w:r w:rsidR="00491CFE" w:rsidRPr="00F4062B">
        <w:rPr>
          <w:rFonts w:ascii="Arial" w:hAnsi="Arial" w:cs="Arial"/>
          <w:bCs w:val="0"/>
          <w:color w:val="262626" w:themeColor="text1" w:themeTint="D9"/>
          <w:sz w:val="26"/>
          <w:szCs w:val="26"/>
        </w:rPr>
        <w:t xml:space="preserve">за </w:t>
      </w:r>
      <w:r w:rsidR="00491CFE">
        <w:rPr>
          <w:rFonts w:ascii="Arial" w:hAnsi="Arial" w:cs="Arial"/>
          <w:bCs w:val="0"/>
          <w:color w:val="262626" w:themeColor="text1" w:themeTint="D9"/>
          <w:sz w:val="26"/>
          <w:szCs w:val="26"/>
        </w:rPr>
        <w:t>исключительные</w:t>
      </w:r>
      <w:r w:rsidR="00491CFE" w:rsidRPr="00F4062B">
        <w:rPr>
          <w:rFonts w:ascii="Arial" w:hAnsi="Arial" w:cs="Arial"/>
          <w:bCs w:val="0"/>
          <w:color w:val="262626" w:themeColor="text1" w:themeTint="D9"/>
          <w:sz w:val="26"/>
          <w:szCs w:val="26"/>
        </w:rPr>
        <w:t xml:space="preserve"> заслуги в профессиональной </w:t>
      </w:r>
      <w:r w:rsidR="00491CFE">
        <w:rPr>
          <w:rFonts w:ascii="Arial" w:hAnsi="Arial" w:cs="Arial"/>
          <w:bCs w:val="0"/>
          <w:color w:val="262626" w:themeColor="text1" w:themeTint="D9"/>
          <w:sz w:val="26"/>
          <w:szCs w:val="26"/>
        </w:rPr>
        <w:t>деятельности</w:t>
      </w:r>
      <w:r w:rsidR="000F313D" w:rsidRPr="00F4062B">
        <w:rPr>
          <w:rFonts w:ascii="Arial" w:hAnsi="Arial" w:cs="Arial"/>
          <w:bCs w:val="0"/>
          <w:color w:val="262626" w:themeColor="text1" w:themeTint="D9"/>
          <w:sz w:val="26"/>
          <w:szCs w:val="26"/>
        </w:rPr>
        <w:t>.</w:t>
      </w:r>
    </w:p>
    <w:p w:rsidR="001A0290" w:rsidRDefault="001A0290" w:rsidP="00A62EB6">
      <w:pPr>
        <w:pStyle w:val="2"/>
        <w:spacing w:before="0" w:beforeAutospacing="0" w:after="232" w:afterAutospacing="0"/>
        <w:rPr>
          <w:rFonts w:ascii="Arial" w:hAnsi="Arial" w:cs="Arial"/>
          <w:bCs w:val="0"/>
          <w:color w:val="262626" w:themeColor="text1" w:themeTint="D9"/>
          <w:sz w:val="26"/>
          <w:szCs w:val="26"/>
        </w:rPr>
      </w:pPr>
    </w:p>
    <w:p w:rsidR="009F559C" w:rsidRDefault="009F559C" w:rsidP="00A62EB6">
      <w:pPr>
        <w:pStyle w:val="2"/>
        <w:spacing w:before="0" w:beforeAutospacing="0" w:after="232" w:afterAutospacing="0"/>
        <w:rPr>
          <w:rFonts w:ascii="Arial" w:hAnsi="Arial" w:cs="Arial"/>
          <w:bCs w:val="0"/>
          <w:color w:val="262626" w:themeColor="text1" w:themeTint="D9"/>
          <w:sz w:val="26"/>
          <w:szCs w:val="26"/>
        </w:rPr>
      </w:pPr>
    </w:p>
    <w:p w:rsidR="002570BE" w:rsidRPr="00B90F68" w:rsidRDefault="002570BE" w:rsidP="00A62EB6">
      <w:pPr>
        <w:pStyle w:val="2"/>
        <w:spacing w:before="0" w:beforeAutospacing="0" w:after="232" w:afterAutospacing="0"/>
        <w:rPr>
          <w:rFonts w:ascii="Arial" w:hAnsi="Arial" w:cs="Arial"/>
          <w:bCs w:val="0"/>
          <w:sz w:val="26"/>
          <w:szCs w:val="26"/>
        </w:rPr>
      </w:pPr>
    </w:p>
    <w:p w:rsidR="00072EDB" w:rsidRDefault="00072EDB" w:rsidP="00A62EB6">
      <w:pPr>
        <w:pStyle w:val="2"/>
        <w:spacing w:before="0" w:beforeAutospacing="0" w:after="232" w:afterAutospacing="0"/>
        <w:rPr>
          <w:rFonts w:ascii="Arial" w:hAnsi="Arial" w:cs="Arial"/>
          <w:b w:val="0"/>
          <w:bCs w:val="0"/>
          <w:sz w:val="26"/>
          <w:szCs w:val="26"/>
        </w:rPr>
      </w:pPr>
    </w:p>
    <w:p w:rsidR="001972A2" w:rsidRDefault="001972A2" w:rsidP="00A62EB6">
      <w:pPr>
        <w:pStyle w:val="2"/>
        <w:spacing w:before="0" w:beforeAutospacing="0" w:after="232" w:afterAutospacing="0"/>
        <w:rPr>
          <w:rFonts w:ascii="Arial" w:hAnsi="Arial" w:cs="Arial"/>
          <w:b w:val="0"/>
          <w:bCs w:val="0"/>
          <w:sz w:val="26"/>
          <w:szCs w:val="26"/>
        </w:rPr>
      </w:pPr>
    </w:p>
    <w:p w:rsidR="001972A2" w:rsidRDefault="001972A2" w:rsidP="00A62EB6">
      <w:pPr>
        <w:pStyle w:val="2"/>
        <w:spacing w:before="0" w:beforeAutospacing="0" w:after="232" w:afterAutospacing="0"/>
        <w:rPr>
          <w:rFonts w:ascii="Arial" w:hAnsi="Arial" w:cs="Arial"/>
          <w:b w:val="0"/>
          <w:bCs w:val="0"/>
          <w:sz w:val="26"/>
          <w:szCs w:val="26"/>
        </w:rPr>
      </w:pPr>
    </w:p>
    <w:p w:rsidR="001972A2" w:rsidRDefault="001972A2" w:rsidP="00A62EB6">
      <w:pPr>
        <w:pStyle w:val="2"/>
        <w:spacing w:before="0" w:beforeAutospacing="0" w:after="232" w:afterAutospacing="0"/>
        <w:rPr>
          <w:rFonts w:ascii="Arial" w:hAnsi="Arial" w:cs="Arial"/>
          <w:b w:val="0"/>
          <w:bCs w:val="0"/>
          <w:sz w:val="26"/>
          <w:szCs w:val="26"/>
        </w:rPr>
      </w:pPr>
    </w:p>
    <w:p w:rsidR="00FC607D" w:rsidRPr="00B90F68" w:rsidRDefault="00FC607D" w:rsidP="00A62EB6">
      <w:pPr>
        <w:pStyle w:val="2"/>
        <w:spacing w:before="0" w:beforeAutospacing="0" w:after="232" w:afterAutospacing="0"/>
        <w:rPr>
          <w:rFonts w:ascii="Arial" w:hAnsi="Arial" w:cs="Arial"/>
          <w:b w:val="0"/>
          <w:bCs w:val="0"/>
          <w:sz w:val="26"/>
          <w:szCs w:val="26"/>
        </w:rPr>
      </w:pPr>
      <w:r w:rsidRPr="00B90F68">
        <w:rPr>
          <w:rFonts w:ascii="Arial" w:hAnsi="Arial" w:cs="Arial"/>
          <w:b w:val="0"/>
          <w:bCs w:val="0"/>
          <w:sz w:val="26"/>
          <w:szCs w:val="26"/>
        </w:rPr>
        <w:t xml:space="preserve">«Национальный бизнес-рейтинг» - международная рейтинговая система, существующая с 2002 года. Она представляет собой комплексный </w:t>
      </w:r>
      <w:r w:rsidR="00813989" w:rsidRPr="00B90F68">
        <w:rPr>
          <w:rFonts w:ascii="Arial" w:hAnsi="Arial" w:cs="Arial"/>
          <w:b w:val="0"/>
          <w:bCs w:val="0"/>
          <w:sz w:val="26"/>
          <w:szCs w:val="26"/>
        </w:rPr>
        <w:t>общегосударственный рейтинг для объективной оценки работы наиболее успешных предприятий – лидеров в своей отрасли.</w:t>
      </w:r>
      <w:r w:rsidR="002C4EF1" w:rsidRPr="00B90F68">
        <w:rPr>
          <w:rFonts w:ascii="Arial" w:hAnsi="Arial" w:cs="Arial"/>
          <w:b w:val="0"/>
          <w:bCs w:val="0"/>
          <w:sz w:val="26"/>
          <w:szCs w:val="26"/>
        </w:rPr>
        <w:t xml:space="preserve"> Рейтинг составляется на основании государственной статистической отчётности деятельности компании, что делает его открытым и беспристрастным.</w:t>
      </w:r>
    </w:p>
    <w:p w:rsidR="009F559C" w:rsidRPr="00B90F68" w:rsidRDefault="009F559C" w:rsidP="00A62EB6">
      <w:pPr>
        <w:pStyle w:val="2"/>
        <w:spacing w:before="0" w:beforeAutospacing="0" w:after="232" w:afterAutospacing="0"/>
        <w:rPr>
          <w:rFonts w:ascii="Arial" w:hAnsi="Arial" w:cs="Arial"/>
          <w:b w:val="0"/>
          <w:bCs w:val="0"/>
          <w:i/>
          <w:sz w:val="26"/>
          <w:szCs w:val="26"/>
        </w:rPr>
      </w:pPr>
    </w:p>
    <w:p w:rsidR="002570BE" w:rsidRPr="00B90F68" w:rsidRDefault="002570BE" w:rsidP="00A62EB6">
      <w:pPr>
        <w:pStyle w:val="2"/>
        <w:spacing w:before="0" w:beforeAutospacing="0" w:after="232" w:afterAutospacing="0"/>
        <w:rPr>
          <w:rFonts w:ascii="Arial" w:hAnsi="Arial" w:cs="Arial"/>
          <w:b w:val="0"/>
          <w:bCs w:val="0"/>
          <w:i/>
          <w:sz w:val="26"/>
          <w:szCs w:val="26"/>
        </w:rPr>
      </w:pPr>
    </w:p>
    <w:p w:rsidR="00072EDB" w:rsidRDefault="00072EDB" w:rsidP="00084A5C">
      <w:pPr>
        <w:spacing w:after="0" w:line="248" w:lineRule="atLeast"/>
        <w:jc w:val="both"/>
        <w:rPr>
          <w:rFonts w:ascii="Arial" w:hAnsi="Arial" w:cs="Arial"/>
          <w:bCs/>
          <w:sz w:val="26"/>
          <w:szCs w:val="26"/>
        </w:rPr>
      </w:pPr>
    </w:p>
    <w:p w:rsidR="00084A5C" w:rsidRPr="00B90F68" w:rsidRDefault="00084A5C" w:rsidP="00084A5C">
      <w:pPr>
        <w:spacing w:after="0" w:line="248" w:lineRule="atLeast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90F68">
        <w:rPr>
          <w:rFonts w:ascii="Arial" w:hAnsi="Arial" w:cs="Arial"/>
          <w:bCs/>
          <w:sz w:val="26"/>
          <w:szCs w:val="26"/>
        </w:rPr>
        <w:t>К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омпани</w:t>
      </w:r>
      <w:r w:rsidRPr="00B90F68">
        <w:rPr>
          <w:rFonts w:ascii="Arial" w:hAnsi="Arial" w:cs="Arial"/>
          <w:bCs/>
          <w:sz w:val="26"/>
          <w:szCs w:val="26"/>
        </w:rPr>
        <w:t>я ТОО «Фабричные окна»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B90F68">
        <w:rPr>
          <w:rFonts w:ascii="Arial" w:hAnsi="Arial" w:cs="Arial"/>
          <w:bCs/>
          <w:sz w:val="26"/>
          <w:szCs w:val="26"/>
        </w:rPr>
        <w:t xml:space="preserve">приняла участие в номинации 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«Лидер строительной отрасли» и получила следующие знаки отличия:</w:t>
      </w:r>
    </w:p>
    <w:p w:rsidR="00D12725" w:rsidRPr="00B90F68" w:rsidRDefault="00D12725" w:rsidP="00084A5C">
      <w:pPr>
        <w:spacing w:after="0" w:line="248" w:lineRule="atLeast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084A5C" w:rsidRPr="00B90F68" w:rsidRDefault="00084A5C" w:rsidP="00D12725">
      <w:pPr>
        <w:pStyle w:val="a7"/>
        <w:numPr>
          <w:ilvl w:val="0"/>
          <w:numId w:val="1"/>
        </w:numPr>
        <w:spacing w:after="0" w:line="248" w:lineRule="atLeast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настенн</w:t>
      </w:r>
      <w:r w:rsidR="00186CB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ая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медаль «Лидер Отрасли 2014»</w:t>
      </w:r>
      <w:r w:rsidR="001A4619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Это почётная 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награда присваивается исключительно</w:t>
      </w:r>
      <w:r w:rsidR="001A4619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лучшим предприятиям республики Казахстан на основании независимых экспертных оценок деятельности компании</w:t>
      </w:r>
      <w:r w:rsidR="00347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;</w:t>
      </w:r>
    </w:p>
    <w:p w:rsidR="00FC607D" w:rsidRPr="00B90F68" w:rsidRDefault="00FC607D" w:rsidP="00D12725">
      <w:pPr>
        <w:pStyle w:val="a7"/>
        <w:numPr>
          <w:ilvl w:val="0"/>
          <w:numId w:val="1"/>
        </w:numPr>
        <w:spacing w:after="0" w:line="248" w:lineRule="atLeast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орден «Звезда славы. Экономика Казахстана»</w:t>
      </w:r>
      <w:r w:rsidR="000D7BA0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r w:rsidR="00347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Выдаётся</w:t>
      </w:r>
      <w:r w:rsidR="000D7BA0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за </w:t>
      </w:r>
      <w:r w:rsidR="00955324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добросовестную работу и ответственный вклад</w:t>
      </w:r>
      <w:r w:rsidR="000D7BA0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955324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развитие </w:t>
      </w:r>
      <w:r w:rsidR="000D7BA0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строительной отрасли республики Каза</w:t>
      </w:r>
      <w:r w:rsidR="00955324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хс</w:t>
      </w:r>
      <w:r w:rsidR="000D7BA0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тан;</w:t>
      </w:r>
    </w:p>
    <w:p w:rsidR="00B45A8E" w:rsidRPr="00B90F68" w:rsidRDefault="00B45A8E" w:rsidP="00D12725">
      <w:pPr>
        <w:pStyle w:val="a7"/>
        <w:numPr>
          <w:ilvl w:val="0"/>
          <w:numId w:val="1"/>
        </w:numPr>
        <w:spacing w:after="0" w:line="248" w:lineRule="atLeast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национальный сертификат «Лидер отрасли 2014</w:t>
      </w:r>
      <w:r w:rsidR="00016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». </w:t>
      </w:r>
      <w:r w:rsidR="00347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Награждаются компании</w:t>
      </w:r>
      <w:r w:rsidR="00016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347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 </w:t>
      </w:r>
      <w:r w:rsidR="00016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безупречн</w:t>
      </w:r>
      <w:r w:rsidR="00347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ой</w:t>
      </w:r>
      <w:r w:rsidR="00016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репутаци</w:t>
      </w:r>
      <w:r w:rsidR="00347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ей, подтверждённой многолетним профессиональным опытом</w:t>
      </w:r>
      <w:r w:rsidR="00016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 высоки</w:t>
      </w:r>
      <w:r w:rsidR="00347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ми</w:t>
      </w:r>
      <w:r w:rsidR="00016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финансово-экономически</w:t>
      </w:r>
      <w:r w:rsidR="00347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ми</w:t>
      </w:r>
      <w:r w:rsidR="00016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7A369B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достижениями</w:t>
      </w:r>
      <w:r w:rsidR="00347752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;</w:t>
      </w:r>
    </w:p>
    <w:p w:rsidR="00B45A8E" w:rsidRPr="00B90F68" w:rsidRDefault="00B45A8E" w:rsidP="00B45A8E">
      <w:pPr>
        <w:pStyle w:val="a7"/>
        <w:numPr>
          <w:ilvl w:val="0"/>
          <w:numId w:val="1"/>
        </w:numPr>
        <w:spacing w:after="0" w:line="248" w:lineRule="atLeast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национальный сертификат «Специалист года 2014». Награда присвоена руководителю отдела продаж и директору</w:t>
      </w:r>
      <w:r w:rsidR="007A369B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за </w:t>
      </w:r>
      <w:r w:rsidR="00750A50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отличные </w:t>
      </w:r>
      <w:r w:rsidR="007A369B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показатели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эффективности в управлении предприятием, выдающиеся трудовые </w:t>
      </w:r>
      <w:r w:rsidR="00054824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успехи и 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добросовестное выполнение своих обязанностей</w:t>
      </w:r>
      <w:r w:rsidR="00054824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;</w:t>
      </w:r>
    </w:p>
    <w:p w:rsidR="00E162A3" w:rsidRPr="00B90F68" w:rsidRDefault="00E162A3" w:rsidP="00B45A8E">
      <w:pPr>
        <w:pStyle w:val="a7"/>
        <w:numPr>
          <w:ilvl w:val="0"/>
          <w:numId w:val="1"/>
        </w:numPr>
        <w:spacing w:after="0" w:line="248" w:lineRule="atLeast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нагрудная именная медаль «За выдающиеся заслуги в профессиональной сфере». Этой награды удостаиваются </w:t>
      </w:r>
      <w:r w:rsidR="005E1D46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высококвалифицированные и опытные 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сотрудники, внесшие значительный вклад в продвижение и развитие строительн</w:t>
      </w:r>
      <w:r w:rsidR="00890035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о</w:t>
      </w:r>
      <w:r w:rsidR="006970A7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го рынка</w:t>
      </w:r>
      <w:r w:rsidR="00890035"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республики Казахстан.</w:t>
      </w:r>
    </w:p>
    <w:p w:rsidR="00B45A8E" w:rsidRPr="00B90F68" w:rsidRDefault="00074543" w:rsidP="00074543">
      <w:pPr>
        <w:spacing w:after="0" w:line="248" w:lineRule="atLeast"/>
        <w:ind w:left="77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90F68">
        <w:rPr>
          <w:rFonts w:ascii="Arial" w:hAnsi="Arial" w:cs="Arial"/>
          <w:sz w:val="26"/>
          <w:szCs w:val="26"/>
          <w:shd w:val="clear" w:color="auto" w:fill="FFFFFF"/>
        </w:rPr>
        <w:t xml:space="preserve">Победа в конкурсе «Лидер строительной отрасли» - это отличный результат, свидетельствующий о грамотном и серьезном подходе ТОО «Фабричные окна» к вопросам качества работы в области строительных технологий. Коллектив компании  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>благодарит за оказанное доверие</w:t>
      </w:r>
      <w:r w:rsidRPr="00B90F68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B90F6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 обязательно продолжит плодотворную деятельность для развития и процветания </w:t>
      </w:r>
      <w:r w:rsidRPr="00B90F68">
        <w:rPr>
          <w:rFonts w:ascii="Arial" w:hAnsi="Arial" w:cs="Arial"/>
          <w:sz w:val="26"/>
          <w:szCs w:val="26"/>
          <w:shd w:val="clear" w:color="auto" w:fill="FFFFFF"/>
        </w:rPr>
        <w:t>экономики республики Казахстан.</w:t>
      </w:r>
    </w:p>
    <w:p w:rsidR="00084A5C" w:rsidRPr="00B90F68" w:rsidRDefault="00084A5C" w:rsidP="000F313D">
      <w:pPr>
        <w:pStyle w:val="2"/>
        <w:spacing w:before="0" w:beforeAutospacing="0" w:after="232" w:afterAutospacing="0"/>
        <w:rPr>
          <w:rFonts w:ascii="Arial" w:hAnsi="Arial" w:cs="Arial"/>
          <w:bCs w:val="0"/>
          <w:sz w:val="26"/>
          <w:szCs w:val="26"/>
        </w:rPr>
      </w:pPr>
    </w:p>
    <w:p w:rsidR="000F313D" w:rsidRPr="00B90F68" w:rsidRDefault="000F313D" w:rsidP="00130850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702CA9" w:rsidRPr="00B90F68" w:rsidRDefault="00702CA9">
      <w:pPr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702CA9" w:rsidRPr="00B90F68" w:rsidSect="00C3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1B45"/>
    <w:multiLevelType w:val="hybridMultilevel"/>
    <w:tmpl w:val="AF80380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52A81"/>
    <w:rsid w:val="00016752"/>
    <w:rsid w:val="00054824"/>
    <w:rsid w:val="00072EDB"/>
    <w:rsid w:val="00074543"/>
    <w:rsid w:val="00084A5C"/>
    <w:rsid w:val="000D7BA0"/>
    <w:rsid w:val="000F313D"/>
    <w:rsid w:val="00130850"/>
    <w:rsid w:val="00186CB2"/>
    <w:rsid w:val="001972A2"/>
    <w:rsid w:val="001A0290"/>
    <w:rsid w:val="001A4619"/>
    <w:rsid w:val="002570BE"/>
    <w:rsid w:val="002C4EF1"/>
    <w:rsid w:val="002D408C"/>
    <w:rsid w:val="00342038"/>
    <w:rsid w:val="00347752"/>
    <w:rsid w:val="00352A81"/>
    <w:rsid w:val="00384139"/>
    <w:rsid w:val="00491CFE"/>
    <w:rsid w:val="005E1D46"/>
    <w:rsid w:val="006970A7"/>
    <w:rsid w:val="00702CA9"/>
    <w:rsid w:val="00750A50"/>
    <w:rsid w:val="007A369B"/>
    <w:rsid w:val="00813989"/>
    <w:rsid w:val="00816159"/>
    <w:rsid w:val="00890035"/>
    <w:rsid w:val="008C5693"/>
    <w:rsid w:val="009029F7"/>
    <w:rsid w:val="00955324"/>
    <w:rsid w:val="00962B7D"/>
    <w:rsid w:val="009F559C"/>
    <w:rsid w:val="00A36BAA"/>
    <w:rsid w:val="00A62EB6"/>
    <w:rsid w:val="00A64DD8"/>
    <w:rsid w:val="00B45A8E"/>
    <w:rsid w:val="00B80C4C"/>
    <w:rsid w:val="00B90F68"/>
    <w:rsid w:val="00C37096"/>
    <w:rsid w:val="00C446D3"/>
    <w:rsid w:val="00CA5CA2"/>
    <w:rsid w:val="00CD7243"/>
    <w:rsid w:val="00D02DBC"/>
    <w:rsid w:val="00D12725"/>
    <w:rsid w:val="00E162A3"/>
    <w:rsid w:val="00F4062B"/>
    <w:rsid w:val="00FC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96"/>
  </w:style>
  <w:style w:type="paragraph" w:styleId="2">
    <w:name w:val="heading 2"/>
    <w:basedOn w:val="a"/>
    <w:link w:val="20"/>
    <w:uiPriority w:val="9"/>
    <w:qFormat/>
    <w:rsid w:val="000F3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A81"/>
  </w:style>
  <w:style w:type="character" w:styleId="a3">
    <w:name w:val="Hyperlink"/>
    <w:basedOn w:val="a0"/>
    <w:uiPriority w:val="99"/>
    <w:semiHidden/>
    <w:unhideWhenUsed/>
    <w:rsid w:val="00352A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13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F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31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31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08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Daode</dc:creator>
  <cp:lastModifiedBy>Daode</cp:lastModifiedBy>
  <cp:revision>13</cp:revision>
  <dcterms:created xsi:type="dcterms:W3CDTF">2015-02-17T11:55:00Z</dcterms:created>
  <dcterms:modified xsi:type="dcterms:W3CDTF">2015-02-17T13:04:00Z</dcterms:modified>
</cp:coreProperties>
</file>