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E7B" w:rsidRDefault="00BF78FE" w:rsidP="00BF78FE">
      <w:pPr>
        <w:pStyle w:val="1"/>
        <w:rPr>
          <w:lang w:val="en-US"/>
        </w:rPr>
      </w:pPr>
      <w:r>
        <w:rPr>
          <w:lang w:val="en-US"/>
        </w:rPr>
        <w:t>Comparison of Viagra, Levitra, and Cialis</w:t>
      </w:r>
    </w:p>
    <w:p w:rsidR="00531E7B" w:rsidRDefault="00531E7B" w:rsidP="00531E7B">
      <w:pPr>
        <w:rPr>
          <w:rFonts w:ascii="Tahoma" w:hAnsi="Tahoma" w:cs="Tahoma"/>
          <w:sz w:val="17"/>
          <w:szCs w:val="17"/>
          <w:lang w:val="en-US"/>
        </w:rPr>
      </w:pPr>
      <w:r w:rsidRPr="00092C58">
        <w:rPr>
          <w:rFonts w:ascii="Tahoma" w:hAnsi="Tahoma" w:cs="Tahoma"/>
          <w:sz w:val="17"/>
          <w:szCs w:val="17"/>
          <w:lang w:val="en-US"/>
        </w:rPr>
        <w:t xml:space="preserve">Erectile dysfunction is a term most men know and are afraid of. Unfortunately, it is quite common. It is estimated that erectile dysfunction affects over thirty million people just in the USA. It occurs when a man is not able to obtain and keep an erection for </w:t>
      </w:r>
      <w:r w:rsidR="00BF78FE">
        <w:rPr>
          <w:rFonts w:ascii="Tahoma" w:hAnsi="Tahoma" w:cs="Tahoma"/>
          <w:sz w:val="17"/>
          <w:szCs w:val="17"/>
          <w:lang w:val="en-US"/>
        </w:rPr>
        <w:t xml:space="preserve">a </w:t>
      </w:r>
      <w:r w:rsidRPr="00092C58">
        <w:rPr>
          <w:rFonts w:ascii="Tahoma" w:hAnsi="Tahoma" w:cs="Tahoma"/>
          <w:sz w:val="17"/>
          <w:szCs w:val="17"/>
          <w:lang w:val="en-US"/>
        </w:rPr>
        <w:t xml:space="preserve">sexual intercourse. This can be an extremely difficult and devastating thing for a man to go through and deal with. </w:t>
      </w:r>
      <w:r w:rsidR="00BF78FE">
        <w:rPr>
          <w:rFonts w:ascii="Tahoma" w:hAnsi="Tahoma" w:cs="Tahoma"/>
          <w:sz w:val="17"/>
          <w:szCs w:val="17"/>
          <w:lang w:val="en-US"/>
        </w:rPr>
        <w:t>T</w:t>
      </w:r>
      <w:r w:rsidR="00BF78FE" w:rsidRPr="00092C58">
        <w:rPr>
          <w:rFonts w:ascii="Tahoma" w:hAnsi="Tahoma" w:cs="Tahoma"/>
          <w:sz w:val="17"/>
          <w:szCs w:val="17"/>
          <w:lang w:val="en-US"/>
        </w:rPr>
        <w:t>rouble</w:t>
      </w:r>
      <w:r w:rsidR="00BF78FE">
        <w:rPr>
          <w:rFonts w:ascii="Tahoma" w:hAnsi="Tahoma" w:cs="Tahoma"/>
          <w:sz w:val="17"/>
          <w:szCs w:val="17"/>
          <w:lang w:val="en-US"/>
        </w:rPr>
        <w:t>s with an erection</w:t>
      </w:r>
      <w:r w:rsidR="00BF78FE" w:rsidRPr="00092C58">
        <w:rPr>
          <w:rFonts w:ascii="Tahoma" w:hAnsi="Tahoma" w:cs="Tahoma"/>
          <w:sz w:val="17"/>
          <w:szCs w:val="17"/>
          <w:lang w:val="en-US"/>
        </w:rPr>
        <w:t xml:space="preserve"> from time to time </w:t>
      </w:r>
      <w:r w:rsidR="00BF78FE">
        <w:rPr>
          <w:rFonts w:ascii="Tahoma" w:hAnsi="Tahoma" w:cs="Tahoma"/>
          <w:sz w:val="17"/>
          <w:szCs w:val="17"/>
          <w:lang w:val="en-US"/>
        </w:rPr>
        <w:t>are</w:t>
      </w:r>
      <w:r>
        <w:rPr>
          <w:rFonts w:ascii="Tahoma" w:hAnsi="Tahoma" w:cs="Tahoma"/>
          <w:sz w:val="17"/>
          <w:szCs w:val="17"/>
          <w:lang w:val="en-US"/>
        </w:rPr>
        <w:t xml:space="preserve"> not necessarily a cause for </w:t>
      </w:r>
      <w:r w:rsidR="00BF78FE">
        <w:rPr>
          <w:rFonts w:ascii="Tahoma" w:hAnsi="Tahoma" w:cs="Tahoma"/>
          <w:sz w:val="17"/>
          <w:szCs w:val="17"/>
          <w:lang w:val="en-US"/>
        </w:rPr>
        <w:t xml:space="preserve">a </w:t>
      </w:r>
      <w:r>
        <w:rPr>
          <w:rFonts w:ascii="Tahoma" w:hAnsi="Tahoma" w:cs="Tahoma"/>
          <w:sz w:val="17"/>
          <w:szCs w:val="17"/>
          <w:lang w:val="en-US"/>
        </w:rPr>
        <w:t xml:space="preserve">serious concern, but if the problem is constant, something needs to be done. The good news is that there are a lot of options available for men with erectile dysfunction. The most common are oral drugs. There are only five ED drugs that have been approved by the FDA, as they are the only ones that have proven their effectiveness in treating </w:t>
      </w:r>
      <w:r w:rsidR="00BF78FE">
        <w:rPr>
          <w:rFonts w:ascii="Tahoma" w:hAnsi="Tahoma" w:cs="Tahoma"/>
          <w:sz w:val="17"/>
          <w:szCs w:val="17"/>
          <w:lang w:val="en-US"/>
        </w:rPr>
        <w:t>this</w:t>
      </w:r>
      <w:r>
        <w:rPr>
          <w:rFonts w:ascii="Tahoma" w:hAnsi="Tahoma" w:cs="Tahoma"/>
          <w:sz w:val="17"/>
          <w:szCs w:val="17"/>
          <w:lang w:val="en-US"/>
        </w:rPr>
        <w:t xml:space="preserve"> dysfunction. Viagra, Cialis, and Levitra are three of these drugs. Although they work in a similar way, increasing the blood flow to the penis, there are differences between them. The main differences are the dosage, how quickly the drug kicks into effect, and how long it is effective for.</w:t>
      </w:r>
    </w:p>
    <w:p w:rsidR="00531E7B" w:rsidRDefault="00531E7B" w:rsidP="00531E7B">
      <w:pPr>
        <w:rPr>
          <w:rFonts w:ascii="Tahoma" w:hAnsi="Tahoma" w:cs="Tahoma"/>
          <w:sz w:val="17"/>
          <w:szCs w:val="17"/>
          <w:lang w:val="en-US"/>
        </w:rPr>
      </w:pPr>
      <w:r>
        <w:rPr>
          <w:rFonts w:ascii="Tahoma" w:hAnsi="Tahoma" w:cs="Tahoma"/>
          <w:sz w:val="17"/>
          <w:szCs w:val="17"/>
          <w:lang w:val="en-US"/>
        </w:rPr>
        <w:t xml:space="preserve">Viagra, or the blue </w:t>
      </w:r>
      <w:bookmarkStart w:id="0" w:name="_GoBack"/>
      <w:bookmarkEnd w:id="0"/>
      <w:r>
        <w:rPr>
          <w:rFonts w:ascii="Tahoma" w:hAnsi="Tahoma" w:cs="Tahoma"/>
          <w:sz w:val="17"/>
          <w:szCs w:val="17"/>
          <w:lang w:val="en-US"/>
        </w:rPr>
        <w:t>pill as it came to be known, is probably the most well-known of the three. In fact, it has been used since 1998. Viagra comes in 25mg, 50mg, and 100 mg pills and can be taken once a day. It should be consumed 30 minutes to 4 hours before intercourse. 30 minutes</w:t>
      </w:r>
      <w:r w:rsidRPr="00C647C7">
        <w:rPr>
          <w:rFonts w:ascii="Tahoma" w:hAnsi="Tahoma" w:cs="Tahoma"/>
          <w:sz w:val="17"/>
          <w:szCs w:val="17"/>
          <w:lang w:val="en-US"/>
        </w:rPr>
        <w:t xml:space="preserve"> </w:t>
      </w:r>
      <w:r>
        <w:rPr>
          <w:rFonts w:ascii="Tahoma" w:hAnsi="Tahoma" w:cs="Tahoma"/>
          <w:sz w:val="17"/>
          <w:szCs w:val="17"/>
          <w:lang w:val="en-US"/>
        </w:rPr>
        <w:t>is the time it takes the drugs to relax the compromised hardened penile arteries and allow more blood to flow in. Viagra is effective for four hours. It is a powerful one erection pill that is effective for 90 percent of the men.</w:t>
      </w:r>
    </w:p>
    <w:p w:rsidR="00531E7B" w:rsidRDefault="00531E7B" w:rsidP="00531E7B">
      <w:pPr>
        <w:rPr>
          <w:rFonts w:ascii="Tahoma" w:hAnsi="Tahoma" w:cs="Tahoma"/>
          <w:sz w:val="17"/>
          <w:szCs w:val="17"/>
          <w:lang w:val="en-US"/>
        </w:rPr>
      </w:pPr>
      <w:r>
        <w:rPr>
          <w:rFonts w:ascii="Tahoma" w:hAnsi="Tahoma" w:cs="Tahoma"/>
          <w:sz w:val="17"/>
          <w:szCs w:val="17"/>
          <w:lang w:val="en-US"/>
        </w:rPr>
        <w:t xml:space="preserve">Levitra is in some ways similar to Viagra. It too, takes approximately 30 minutes to start working. It is an orange pill that is available in 2.5mg, 5mg, and 10mg. The 10 mg of Levitra is the equivalent of the 50mg of Viagra. One of the differences between the Levitra and Viagra is that the effects of Levitra usually last for about 5 hours, which is an hour longer than Viagra. Although, the effectiveness of all three of the drugs decreases if they are consumed with food, Levitra is the least effected of the three. </w:t>
      </w:r>
    </w:p>
    <w:p w:rsidR="00531E7B" w:rsidRDefault="00531E7B" w:rsidP="00531E7B">
      <w:pPr>
        <w:rPr>
          <w:rFonts w:ascii="Tahoma" w:hAnsi="Tahoma" w:cs="Tahoma"/>
          <w:sz w:val="17"/>
          <w:szCs w:val="17"/>
          <w:lang w:val="en-US"/>
        </w:rPr>
      </w:pPr>
      <w:r>
        <w:rPr>
          <w:rFonts w:ascii="Tahoma" w:hAnsi="Tahoma" w:cs="Tahoma"/>
          <w:sz w:val="17"/>
          <w:szCs w:val="17"/>
          <w:lang w:val="en-US"/>
        </w:rPr>
        <w:t>Cialis is also a very effective drug for erectile dysfunction. In fact, it is often considered more effective than Viagra and Levitra. A big part of the pill’s effectiveness is due to its strong PDE5 inhibitor. In fact, 20mg of Cialis is the equivalent of 100mg of Viagra. Cialis starts working a bit faster than Viagra and Levitra. It is effective in 15 minutes, compared to Viagra and Levitra’s 30minutes. It is also effective for a much longer period of time than the other two ED drugs. Cialis is often referred to as the “weekend pill” because it is usually effective for about 36 hours, which is much longer than Viagra’s 4 and Levitra’s 5. This also means that Cialis can be taken at the most convenient time and is good for multiple erections.</w:t>
      </w:r>
    </w:p>
    <w:p w:rsidR="00531E7B" w:rsidRDefault="00531E7B" w:rsidP="00531E7B">
      <w:pPr>
        <w:rPr>
          <w:rFonts w:ascii="Tahoma" w:hAnsi="Tahoma" w:cs="Tahoma"/>
          <w:sz w:val="17"/>
          <w:szCs w:val="17"/>
          <w:lang w:val="en-US"/>
        </w:rPr>
      </w:pPr>
      <w:r>
        <w:rPr>
          <w:rFonts w:ascii="Tahoma" w:hAnsi="Tahoma" w:cs="Tahoma"/>
          <w:sz w:val="17"/>
          <w:szCs w:val="17"/>
          <w:lang w:val="en-US"/>
        </w:rPr>
        <w:t>Even though they come in different dosages and are made by different brands, Viagra, Levitra, and Cialis are very similar. One of the things they share is the side effects. All three can cause headaches, upset stomach, facial flushing, ingestion, and runny nose. Changes in hearing and vision, along with priapism are also possible, but less likely. As with any erectile dysfunction medicine, Viagra, Levitra, and Cialis should only be taken under careful supervision from a medical professional. That’s because in some cases, these pills may not be safe. So, a doctor should always be consulted. It is also incredibly important to follow the doctor’s order and take the dosage they proscribe. If taken correctly and in right amounts, one of these three ED drugs can greatly improve your love life.</w:t>
      </w:r>
    </w:p>
    <w:p w:rsidR="00531E7B" w:rsidRPr="00695484" w:rsidRDefault="00531E7B" w:rsidP="00531E7B">
      <w:pPr>
        <w:rPr>
          <w:lang w:val="en-US"/>
        </w:rPr>
      </w:pPr>
    </w:p>
    <w:tbl>
      <w:tblPr>
        <w:tblStyle w:val="a3"/>
        <w:tblW w:w="0" w:type="auto"/>
        <w:tblLook w:val="04A0" w:firstRow="1" w:lastRow="0" w:firstColumn="1" w:lastColumn="0" w:noHBand="0" w:noVBand="1"/>
      </w:tblPr>
      <w:tblGrid>
        <w:gridCol w:w="1971"/>
        <w:gridCol w:w="1971"/>
        <w:gridCol w:w="1971"/>
        <w:gridCol w:w="1971"/>
        <w:gridCol w:w="1971"/>
      </w:tblGrid>
      <w:tr w:rsidR="00531E7B" w:rsidTr="00494F8C">
        <w:tc>
          <w:tcPr>
            <w:tcW w:w="1971" w:type="dxa"/>
            <w:shd w:val="clear" w:color="auto" w:fill="DBE5F1" w:themeFill="accent1" w:themeFillTint="33"/>
          </w:tcPr>
          <w:p w:rsidR="00531E7B" w:rsidRPr="001675A4" w:rsidRDefault="00531E7B" w:rsidP="00494F8C">
            <w:pPr>
              <w:jc w:val="center"/>
              <w:rPr>
                <w:lang w:val="en-US"/>
              </w:rPr>
            </w:pPr>
          </w:p>
        </w:tc>
        <w:tc>
          <w:tcPr>
            <w:tcW w:w="1971" w:type="dxa"/>
            <w:shd w:val="clear" w:color="auto" w:fill="DBE5F1" w:themeFill="accent1" w:themeFillTint="33"/>
          </w:tcPr>
          <w:p w:rsidR="00531E7B" w:rsidRPr="001675A4" w:rsidRDefault="00531E7B" w:rsidP="00494F8C">
            <w:pPr>
              <w:jc w:val="center"/>
              <w:rPr>
                <w:lang w:val="en-US"/>
              </w:rPr>
            </w:pPr>
            <w:r w:rsidRPr="001675A4">
              <w:rPr>
                <w:lang w:val="en-US"/>
              </w:rPr>
              <w:t>Dosage</w:t>
            </w:r>
          </w:p>
        </w:tc>
        <w:tc>
          <w:tcPr>
            <w:tcW w:w="1971" w:type="dxa"/>
            <w:shd w:val="clear" w:color="auto" w:fill="DBE5F1" w:themeFill="accent1" w:themeFillTint="33"/>
          </w:tcPr>
          <w:p w:rsidR="00531E7B" w:rsidRPr="001675A4" w:rsidRDefault="00531E7B" w:rsidP="00494F8C">
            <w:pPr>
              <w:jc w:val="center"/>
              <w:rPr>
                <w:lang w:val="en-US"/>
              </w:rPr>
            </w:pPr>
            <w:r w:rsidRPr="001675A4">
              <w:rPr>
                <w:lang w:val="en-US"/>
              </w:rPr>
              <w:t>Duration of effectiveness</w:t>
            </w:r>
          </w:p>
        </w:tc>
        <w:tc>
          <w:tcPr>
            <w:tcW w:w="1971" w:type="dxa"/>
            <w:shd w:val="clear" w:color="auto" w:fill="DBE5F1" w:themeFill="accent1" w:themeFillTint="33"/>
          </w:tcPr>
          <w:p w:rsidR="00531E7B" w:rsidRPr="001675A4" w:rsidRDefault="00531E7B" w:rsidP="00494F8C">
            <w:pPr>
              <w:jc w:val="center"/>
              <w:rPr>
                <w:lang w:val="en-US"/>
              </w:rPr>
            </w:pPr>
            <w:r w:rsidRPr="001675A4">
              <w:rPr>
                <w:lang w:val="en-US"/>
              </w:rPr>
              <w:t xml:space="preserve">Length of time it takes the drug to </w:t>
            </w:r>
            <w:r>
              <w:rPr>
                <w:lang w:val="en-US"/>
              </w:rPr>
              <w:t>become</w:t>
            </w:r>
            <w:r w:rsidRPr="001675A4">
              <w:rPr>
                <w:lang w:val="en-US"/>
              </w:rPr>
              <w:t xml:space="preserve"> effective</w:t>
            </w:r>
          </w:p>
        </w:tc>
        <w:tc>
          <w:tcPr>
            <w:tcW w:w="1971" w:type="dxa"/>
            <w:shd w:val="clear" w:color="auto" w:fill="DBE5F1" w:themeFill="accent1" w:themeFillTint="33"/>
          </w:tcPr>
          <w:p w:rsidR="00531E7B" w:rsidRPr="001675A4" w:rsidRDefault="00531E7B" w:rsidP="00494F8C">
            <w:pPr>
              <w:jc w:val="center"/>
              <w:rPr>
                <w:lang w:val="en-US"/>
              </w:rPr>
            </w:pPr>
            <w:r w:rsidRPr="001675A4">
              <w:rPr>
                <w:lang w:val="en-US"/>
              </w:rPr>
              <w:t>Side effects</w:t>
            </w:r>
          </w:p>
        </w:tc>
      </w:tr>
      <w:tr w:rsidR="00531E7B" w:rsidTr="00494F8C">
        <w:tc>
          <w:tcPr>
            <w:tcW w:w="1971" w:type="dxa"/>
            <w:shd w:val="clear" w:color="auto" w:fill="DBE5F1" w:themeFill="accent1" w:themeFillTint="33"/>
          </w:tcPr>
          <w:p w:rsidR="00531E7B" w:rsidRDefault="00531E7B" w:rsidP="00494F8C">
            <w:pPr>
              <w:jc w:val="center"/>
              <w:rPr>
                <w:lang w:val="en-US"/>
              </w:rPr>
            </w:pPr>
            <w:r>
              <w:rPr>
                <w:lang w:val="en-US"/>
              </w:rPr>
              <w:t>Viagra</w:t>
            </w:r>
          </w:p>
        </w:tc>
        <w:tc>
          <w:tcPr>
            <w:tcW w:w="1971" w:type="dxa"/>
          </w:tcPr>
          <w:p w:rsidR="00531E7B" w:rsidRDefault="00531E7B" w:rsidP="00494F8C">
            <w:pPr>
              <w:jc w:val="center"/>
              <w:rPr>
                <w:lang w:val="en-US"/>
              </w:rPr>
            </w:pPr>
            <w:r>
              <w:rPr>
                <w:rFonts w:ascii="Tahoma" w:hAnsi="Tahoma" w:cs="Tahoma"/>
                <w:sz w:val="17"/>
                <w:szCs w:val="17"/>
                <w:lang w:val="en-US"/>
              </w:rPr>
              <w:t>25mg, 50mg, and 100 mg</w:t>
            </w:r>
          </w:p>
        </w:tc>
        <w:tc>
          <w:tcPr>
            <w:tcW w:w="1971" w:type="dxa"/>
          </w:tcPr>
          <w:p w:rsidR="00531E7B" w:rsidRDefault="00531E7B" w:rsidP="00494F8C">
            <w:pPr>
              <w:jc w:val="center"/>
              <w:rPr>
                <w:lang w:val="en-US"/>
              </w:rPr>
            </w:pPr>
            <w:r>
              <w:rPr>
                <w:lang w:val="en-US"/>
              </w:rPr>
              <w:t>4h</w:t>
            </w:r>
          </w:p>
        </w:tc>
        <w:tc>
          <w:tcPr>
            <w:tcW w:w="1971" w:type="dxa"/>
          </w:tcPr>
          <w:p w:rsidR="00531E7B" w:rsidRDefault="00531E7B" w:rsidP="00494F8C">
            <w:pPr>
              <w:jc w:val="center"/>
              <w:rPr>
                <w:lang w:val="en-US"/>
              </w:rPr>
            </w:pPr>
            <w:r>
              <w:rPr>
                <w:lang w:val="en-US"/>
              </w:rPr>
              <w:t>30min</w:t>
            </w:r>
          </w:p>
        </w:tc>
        <w:tc>
          <w:tcPr>
            <w:tcW w:w="1971" w:type="dxa"/>
            <w:vMerge w:val="restart"/>
          </w:tcPr>
          <w:p w:rsidR="00531E7B" w:rsidRDefault="00531E7B" w:rsidP="00494F8C">
            <w:pPr>
              <w:jc w:val="center"/>
              <w:rPr>
                <w:lang w:val="en-US"/>
              </w:rPr>
            </w:pPr>
            <w:r>
              <w:rPr>
                <w:rFonts w:ascii="Tahoma" w:hAnsi="Tahoma" w:cs="Tahoma"/>
                <w:sz w:val="17"/>
                <w:szCs w:val="17"/>
                <w:lang w:val="en-US"/>
              </w:rPr>
              <w:t>Headaches, upset stomach, facial flushing, ingestion, runny nose. Changes in hearing and vision, along with priapism (less likely)</w:t>
            </w:r>
          </w:p>
        </w:tc>
      </w:tr>
      <w:tr w:rsidR="00531E7B" w:rsidTr="00494F8C">
        <w:tc>
          <w:tcPr>
            <w:tcW w:w="1971" w:type="dxa"/>
            <w:shd w:val="clear" w:color="auto" w:fill="DBE5F1" w:themeFill="accent1" w:themeFillTint="33"/>
          </w:tcPr>
          <w:p w:rsidR="00531E7B" w:rsidRDefault="00531E7B" w:rsidP="00494F8C">
            <w:pPr>
              <w:jc w:val="center"/>
              <w:rPr>
                <w:lang w:val="en-US"/>
              </w:rPr>
            </w:pPr>
            <w:r>
              <w:rPr>
                <w:lang w:val="en-US"/>
              </w:rPr>
              <w:t>Levitra</w:t>
            </w:r>
          </w:p>
        </w:tc>
        <w:tc>
          <w:tcPr>
            <w:tcW w:w="1971" w:type="dxa"/>
          </w:tcPr>
          <w:p w:rsidR="00531E7B" w:rsidRDefault="00531E7B" w:rsidP="00494F8C">
            <w:pPr>
              <w:jc w:val="center"/>
              <w:rPr>
                <w:lang w:val="en-US"/>
              </w:rPr>
            </w:pPr>
            <w:r>
              <w:rPr>
                <w:rFonts w:ascii="Tahoma" w:hAnsi="Tahoma" w:cs="Tahoma"/>
                <w:sz w:val="17"/>
                <w:szCs w:val="17"/>
                <w:lang w:val="en-US"/>
              </w:rPr>
              <w:t>2.5mg, 5mg, and 10mg</w:t>
            </w:r>
          </w:p>
        </w:tc>
        <w:tc>
          <w:tcPr>
            <w:tcW w:w="1971" w:type="dxa"/>
          </w:tcPr>
          <w:p w:rsidR="00531E7B" w:rsidRDefault="00531E7B" w:rsidP="00494F8C">
            <w:pPr>
              <w:jc w:val="center"/>
              <w:rPr>
                <w:lang w:val="en-US"/>
              </w:rPr>
            </w:pPr>
            <w:r>
              <w:rPr>
                <w:lang w:val="en-US"/>
              </w:rPr>
              <w:t>5h</w:t>
            </w:r>
          </w:p>
        </w:tc>
        <w:tc>
          <w:tcPr>
            <w:tcW w:w="1971" w:type="dxa"/>
          </w:tcPr>
          <w:p w:rsidR="00531E7B" w:rsidRDefault="00531E7B" w:rsidP="00494F8C">
            <w:pPr>
              <w:jc w:val="center"/>
              <w:rPr>
                <w:lang w:val="en-US"/>
              </w:rPr>
            </w:pPr>
            <w:r>
              <w:rPr>
                <w:lang w:val="en-US"/>
              </w:rPr>
              <w:t>30 min</w:t>
            </w:r>
          </w:p>
        </w:tc>
        <w:tc>
          <w:tcPr>
            <w:tcW w:w="1971" w:type="dxa"/>
            <w:vMerge/>
          </w:tcPr>
          <w:p w:rsidR="00531E7B" w:rsidRDefault="00531E7B" w:rsidP="00494F8C">
            <w:pPr>
              <w:rPr>
                <w:lang w:val="en-US"/>
              </w:rPr>
            </w:pPr>
          </w:p>
        </w:tc>
      </w:tr>
      <w:tr w:rsidR="00531E7B" w:rsidTr="00494F8C">
        <w:tc>
          <w:tcPr>
            <w:tcW w:w="1971" w:type="dxa"/>
            <w:shd w:val="clear" w:color="auto" w:fill="DBE5F1" w:themeFill="accent1" w:themeFillTint="33"/>
          </w:tcPr>
          <w:p w:rsidR="00531E7B" w:rsidRDefault="00531E7B" w:rsidP="00494F8C">
            <w:pPr>
              <w:jc w:val="center"/>
              <w:rPr>
                <w:lang w:val="en-US"/>
              </w:rPr>
            </w:pPr>
            <w:r>
              <w:rPr>
                <w:lang w:val="en-US"/>
              </w:rPr>
              <w:t>Cialis</w:t>
            </w:r>
          </w:p>
        </w:tc>
        <w:tc>
          <w:tcPr>
            <w:tcW w:w="1971" w:type="dxa"/>
          </w:tcPr>
          <w:p w:rsidR="00531E7B" w:rsidRDefault="00531E7B" w:rsidP="00494F8C">
            <w:pPr>
              <w:jc w:val="center"/>
              <w:rPr>
                <w:lang w:val="en-US"/>
              </w:rPr>
            </w:pPr>
            <w:r>
              <w:rPr>
                <w:lang w:val="en-US"/>
              </w:rPr>
              <w:t>10mg, 20mg</w:t>
            </w:r>
          </w:p>
        </w:tc>
        <w:tc>
          <w:tcPr>
            <w:tcW w:w="1971" w:type="dxa"/>
          </w:tcPr>
          <w:p w:rsidR="00531E7B" w:rsidRDefault="00531E7B" w:rsidP="00494F8C">
            <w:pPr>
              <w:jc w:val="center"/>
              <w:rPr>
                <w:lang w:val="en-US"/>
              </w:rPr>
            </w:pPr>
            <w:r>
              <w:rPr>
                <w:lang w:val="en-US"/>
              </w:rPr>
              <w:t>36h</w:t>
            </w:r>
          </w:p>
        </w:tc>
        <w:tc>
          <w:tcPr>
            <w:tcW w:w="1971" w:type="dxa"/>
          </w:tcPr>
          <w:p w:rsidR="00531E7B" w:rsidRDefault="00531E7B" w:rsidP="00494F8C">
            <w:pPr>
              <w:jc w:val="center"/>
              <w:rPr>
                <w:lang w:val="en-US"/>
              </w:rPr>
            </w:pPr>
            <w:r>
              <w:rPr>
                <w:lang w:val="en-US"/>
              </w:rPr>
              <w:t>15-30min</w:t>
            </w:r>
          </w:p>
        </w:tc>
        <w:tc>
          <w:tcPr>
            <w:tcW w:w="1971" w:type="dxa"/>
            <w:vMerge/>
          </w:tcPr>
          <w:p w:rsidR="00531E7B" w:rsidRDefault="00531E7B" w:rsidP="00494F8C">
            <w:pPr>
              <w:rPr>
                <w:lang w:val="en-US"/>
              </w:rPr>
            </w:pPr>
          </w:p>
        </w:tc>
      </w:tr>
    </w:tbl>
    <w:p w:rsidR="00531E7B" w:rsidRPr="00695484" w:rsidRDefault="00531E7B" w:rsidP="00531E7B">
      <w:pPr>
        <w:rPr>
          <w:lang w:val="en-US"/>
        </w:rPr>
      </w:pPr>
    </w:p>
    <w:p w:rsidR="000A3BE7" w:rsidRDefault="000A3BE7"/>
    <w:sectPr w:rsidR="000A3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E7B"/>
    <w:rsid w:val="000A3BE7"/>
    <w:rsid w:val="00531E7B"/>
    <w:rsid w:val="00B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E7B"/>
    <w:rPr>
      <w:lang w:val="uk-UA"/>
    </w:rPr>
  </w:style>
  <w:style w:type="paragraph" w:styleId="1">
    <w:name w:val="heading 1"/>
    <w:basedOn w:val="a"/>
    <w:next w:val="a"/>
    <w:link w:val="10"/>
    <w:uiPriority w:val="9"/>
    <w:qFormat/>
    <w:rsid w:val="00BF78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1E7B"/>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F78FE"/>
    <w:rPr>
      <w:rFonts w:asciiTheme="majorHAnsi" w:eastAsiaTheme="majorEastAsia" w:hAnsiTheme="majorHAnsi" w:cstheme="majorBidi"/>
      <w:b/>
      <w:bCs/>
      <w:color w:val="365F91" w:themeColor="accent1" w:themeShade="BF"/>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E7B"/>
    <w:rPr>
      <w:lang w:val="uk-UA"/>
    </w:rPr>
  </w:style>
  <w:style w:type="paragraph" w:styleId="1">
    <w:name w:val="heading 1"/>
    <w:basedOn w:val="a"/>
    <w:next w:val="a"/>
    <w:link w:val="10"/>
    <w:uiPriority w:val="9"/>
    <w:qFormat/>
    <w:rsid w:val="00BF78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1E7B"/>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F78FE"/>
    <w:rPr>
      <w:rFonts w:asciiTheme="majorHAnsi" w:eastAsiaTheme="majorEastAsia" w:hAnsiTheme="majorHAnsi" w:cstheme="majorBidi"/>
      <w:b/>
      <w:bCs/>
      <w:color w:val="365F91" w:themeColor="accent1" w:themeShade="BF"/>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672</Words>
  <Characters>3399</Characters>
  <Application>Microsoft Office Word</Application>
  <DocSecurity>0</DocSecurity>
  <Lines>40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Валерий</cp:lastModifiedBy>
  <cp:revision>2</cp:revision>
  <dcterms:created xsi:type="dcterms:W3CDTF">2013-12-16T12:19:00Z</dcterms:created>
  <dcterms:modified xsi:type="dcterms:W3CDTF">2013-12-16T12:24:00Z</dcterms:modified>
</cp:coreProperties>
</file>