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83" w:rsidRPr="00CE7583" w:rsidRDefault="00CE7583" w:rsidP="00CE75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E75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ИРАН – сердце Азии. История страны, интересные факты.</w:t>
      </w:r>
    </w:p>
    <w:p w:rsidR="00CE7583" w:rsidRDefault="00CE7583" w:rsidP="00CB2F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B976C4" w:rsidRDefault="000D4CD4" w:rsidP="007F5503">
      <w:pPr>
        <w:ind w:firstLine="708"/>
        <w:jc w:val="both"/>
        <w:rPr>
          <w:lang w:eastAsia="ru-RU"/>
        </w:rPr>
      </w:pPr>
      <w:r>
        <w:rPr>
          <w:lang w:eastAsia="ru-RU"/>
        </w:rPr>
        <w:t>Исламская Р</w:t>
      </w:r>
      <w:r w:rsidR="00CE7583">
        <w:rPr>
          <w:lang w:eastAsia="ru-RU"/>
        </w:rPr>
        <w:t xml:space="preserve">еспублика Иран  - государство, расположенное в самом центре Западной Азии. Если говорить языком понятным для граждан бывшего Советского Союза, Иран находится на юге от подбрюшья Российской Федерации. Страна омывается на севере водами Каспийского моря, граничит с Арменией, Азербайджаном и Туркменистаном. На востоке, Иран имеет границу с Афганистаном и Пакистаном. </w:t>
      </w:r>
      <w:r w:rsidR="00B976C4">
        <w:rPr>
          <w:lang w:eastAsia="ru-RU"/>
        </w:rPr>
        <w:t>Такие государства как Турция и Ирак граничат с Ираном на Западе. С юга страна омывается теплыми водами Персидского залива и Индийского океана.  Площадь страны составляет 1 млн. 648 тыс. км</w:t>
      </w:r>
      <w:r w:rsidR="00B976C4">
        <w:rPr>
          <w:vertAlign w:val="superscript"/>
          <w:lang w:eastAsia="ru-RU"/>
        </w:rPr>
        <w:t>2</w:t>
      </w:r>
      <w:r w:rsidR="00B976C4">
        <w:rPr>
          <w:lang w:eastAsia="ru-RU"/>
        </w:rPr>
        <w:t xml:space="preserve"> – это  17-е место  в мире по площади территории. На такой достаточно обширной территории проживает более 70 млн. человек, представляющих самые разные народы и народности. Иран многонациональное государство, однако,</w:t>
      </w:r>
      <w:r w:rsidR="007F5503">
        <w:rPr>
          <w:lang w:eastAsia="ru-RU"/>
        </w:rPr>
        <w:t xml:space="preserve"> более 7</w:t>
      </w:r>
      <w:r w:rsidR="00B976C4">
        <w:rPr>
          <w:lang w:eastAsia="ru-RU"/>
        </w:rPr>
        <w:t>0% населения относится к народам, имеющим и</w:t>
      </w:r>
      <w:r w:rsidR="007F5503">
        <w:rPr>
          <w:lang w:eastAsia="ru-RU"/>
        </w:rPr>
        <w:t>ранские корни. Персы являются основной, титульной нацией в стране. По переписи населения, проведенной в 2010 году, персы составляли 35 млн. человек, более 30 млн. граждан страны приходится на азербайджанцев, курдов, другие тюркоязычные народы. На северо-востоке страны проживает немало таджиков и представителей афганских племен. От названия народов произошли и многие названия провинций. Иранский Азербайджан и Белуджистан, провинции страны, которые населены в основном этими народами.</w:t>
      </w:r>
    </w:p>
    <w:p w:rsidR="004E1FC6" w:rsidRPr="004E1FC6" w:rsidRDefault="004E1FC6" w:rsidP="004E1FC6">
      <w:pPr>
        <w:jc w:val="both"/>
        <w:rPr>
          <w:b/>
          <w:lang w:eastAsia="ru-RU"/>
        </w:rPr>
      </w:pPr>
      <w:r w:rsidRPr="004E1FC6">
        <w:rPr>
          <w:b/>
          <w:lang w:eastAsia="ru-RU"/>
        </w:rPr>
        <w:t>Язык и религия Ирана</w:t>
      </w:r>
    </w:p>
    <w:p w:rsidR="007F5503" w:rsidRDefault="007F5503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>Официальный язык в стране – фарси, понятным языком, персидский, являющийся на сегодняшний день одним из самых древних языков, который сохранил свою грамматику и фонетику на протяжении тысячелетий. В провинциях употребляются языки местных народов и племен. На севере страны население говорит  на курдском, турецком, таджикском  языке. В крупных городах можно услышать английскую и французскую речь, которая больше используется в деловом общении и обиходе.</w:t>
      </w:r>
    </w:p>
    <w:p w:rsidR="007F5503" w:rsidRDefault="000D4CD4" w:rsidP="00B976C4">
      <w:pPr>
        <w:jc w:val="both"/>
        <w:rPr>
          <w:lang w:eastAsia="ru-RU"/>
        </w:rPr>
      </w:pPr>
      <w:r>
        <w:rPr>
          <w:lang w:eastAsia="ru-RU"/>
        </w:rPr>
        <w:t xml:space="preserve">Несмотря на такое многообразие народов, населяющих Иран, в стране основной религией является шиизм, одно из исламских религиозных течений. </w:t>
      </w:r>
      <w:hyperlink r:id="rId5" w:tooltip="Ислам" w:history="1">
        <w:r w:rsidRPr="000D4CD4">
          <w:rPr>
            <w:rStyle w:val="a5"/>
            <w:rFonts w:cs="Arial"/>
            <w:color w:val="auto"/>
            <w:u w:val="none"/>
            <w:shd w:val="clear" w:color="auto" w:fill="FFFFFF"/>
          </w:rPr>
          <w:t>Ислам</w:t>
        </w:r>
      </w:hyperlink>
      <w:r w:rsidRPr="000D4CD4">
        <w:rPr>
          <w:rStyle w:val="apple-converted-space"/>
          <w:rFonts w:cs="Arial"/>
          <w:shd w:val="clear" w:color="auto" w:fill="FFFFFF"/>
        </w:rPr>
        <w:t> </w:t>
      </w:r>
      <w:hyperlink r:id="rId6" w:tooltip="Шииты" w:history="1">
        <w:r w:rsidRPr="000D4CD4">
          <w:rPr>
            <w:rStyle w:val="a5"/>
            <w:rFonts w:cs="Arial"/>
            <w:color w:val="auto"/>
            <w:u w:val="none"/>
            <w:shd w:val="clear" w:color="auto" w:fill="FFFFFF"/>
          </w:rPr>
          <w:t>шиитского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E1F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толка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стал </w:t>
      </w:r>
      <w:r w:rsidRPr="004E1FC6">
        <w:rPr>
          <w:rFonts w:cs="Arial"/>
          <w:color w:val="000000"/>
          <w:shd w:val="clear" w:color="auto" w:fill="FFFFFF"/>
        </w:rPr>
        <w:t>официальной религией Ирана еще в далеком 1501 году, при шахе Исмаиле I, династии Сефевидов.</w:t>
      </w:r>
      <w:r w:rsidR="004E1FC6">
        <w:rPr>
          <w:rFonts w:cs="Arial"/>
          <w:color w:val="000000"/>
          <w:shd w:val="clear" w:color="auto" w:fill="FFFFFF"/>
        </w:rPr>
        <w:t xml:space="preserve"> </w:t>
      </w:r>
      <w:r>
        <w:rPr>
          <w:lang w:eastAsia="ru-RU"/>
        </w:rPr>
        <w:t>Более 90% населения относят себя к шиитам и только 10% населения остаются приверженцами другого исламского течения  - суннизму. Совсем небольшая часть населения исповедует древнейший зороастризм, иудаизм и христианство. Даже при всем радикализме, который свойственен шиизму, Иран считается одной и самых веротерпимых стран мира. Практически все религиозные конфессии представлены в Меджлисе, иранском парламенте, а свобода вероисповедания закреплена в Конституции Исламской Республики Иран.</w:t>
      </w:r>
    </w:p>
    <w:p w:rsidR="000D4CD4" w:rsidRPr="000D4CD4" w:rsidRDefault="000D4CD4" w:rsidP="00B976C4">
      <w:pPr>
        <w:jc w:val="both"/>
        <w:rPr>
          <w:b/>
          <w:lang w:eastAsia="ru-RU"/>
        </w:rPr>
      </w:pPr>
      <w:r w:rsidRPr="000D4CD4">
        <w:rPr>
          <w:b/>
          <w:lang w:eastAsia="ru-RU"/>
        </w:rPr>
        <w:t>Политическое устройство страны, климат и географические особенности</w:t>
      </w:r>
    </w:p>
    <w:p w:rsidR="00B976C4" w:rsidRDefault="004E1FC6" w:rsidP="000457C0">
      <w:pPr>
        <w:ind w:firstLine="708"/>
        <w:jc w:val="both"/>
        <w:rPr>
          <w:lang w:eastAsia="ru-RU"/>
        </w:rPr>
      </w:pPr>
      <w:r>
        <w:rPr>
          <w:lang w:eastAsia="ru-RU"/>
        </w:rPr>
        <w:t>Долгое время Иран оставался монархическим государством, где вся реальная власть принадлежала шаху, который</w:t>
      </w:r>
      <w:r w:rsidR="00125EA7">
        <w:rPr>
          <w:lang w:eastAsia="ru-RU"/>
        </w:rPr>
        <w:t xml:space="preserve"> в одном лице являлся</w:t>
      </w:r>
      <w:r>
        <w:rPr>
          <w:lang w:eastAsia="ru-RU"/>
        </w:rPr>
        <w:t xml:space="preserve">  светским и духовным главой страны.  После Исламской революции 1979 года, власть в стране перешла под управление разных институтов. Сегодня Иран остается единственным в мире государством с теократическим политическим устройством, не считая Ватикана. Несмотря на то, что реально власть имеет разграничения на исполнительную, законодательную и судебную, вся политическая, религиозная и экономическая жизнь контролируется  Высшим Руководителем, религиозным лидером – аятоллой. Аятолла </w:t>
      </w:r>
      <w:r w:rsidR="00125EA7">
        <w:rPr>
          <w:lang w:eastAsia="ru-RU"/>
        </w:rPr>
        <w:t xml:space="preserve"> или в иранском контексте, Рахбар, </w:t>
      </w:r>
      <w:r>
        <w:rPr>
          <w:lang w:eastAsia="ru-RU"/>
        </w:rPr>
        <w:t xml:space="preserve">избирается Советом Старейших пожизненно и ему подотчетны все государственные структуры, армия и полиция. </w:t>
      </w:r>
    </w:p>
    <w:p w:rsidR="000457C0" w:rsidRDefault="000457C0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Главой исполнительной власти в стране является Президент Исламской Республики Иран. Все решения и указы Президента обязательно рассматриваются Высшим Руководителем и только после этого принимаются уже в качестве указов и правительственных решений. Президент  Ирана избирается на 4-х летний срок прямым народным голосованием.  Вся законодательная власть в Иране принадлежит Меджлису, иранскому парламенту, который занимается разработкой законопроектов, ратификацией международных договоров и разрешением конфликтных ситуаций в стране и за рубежом. Избирается Меджлис из депутатов, которые выдвигаются представителями провинций и больших городов под строгим контролем Совета Стражей Конституции.</w:t>
      </w:r>
    </w:p>
    <w:p w:rsidR="000457C0" w:rsidRDefault="000457C0" w:rsidP="000457C0">
      <w:pPr>
        <w:jc w:val="both"/>
        <w:rPr>
          <w:shd w:val="clear" w:color="auto" w:fill="FFFFFF"/>
        </w:rPr>
      </w:pPr>
      <w:r>
        <w:rPr>
          <w:lang w:eastAsia="ru-RU"/>
        </w:rPr>
        <w:t xml:space="preserve">Стоит особо выделить такой орган власти в Иране, как Совет Стражей Конституции.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>Основная обязанность этого органа заключается в контроле и проверке законопроектов, решений правительства на соответствие исламскому праву. Все правительственные решения, постановления и законы должны строго соответствовать шариату, главному исламскому закону.</w:t>
      </w:r>
    </w:p>
    <w:p w:rsidR="004E1FC6" w:rsidRDefault="000457C0" w:rsidP="00CE7583">
      <w:pPr>
        <w:rPr>
          <w:b/>
          <w:lang w:eastAsia="ru-RU"/>
        </w:rPr>
      </w:pPr>
      <w:r w:rsidRPr="000457C0">
        <w:rPr>
          <w:b/>
          <w:lang w:eastAsia="ru-RU"/>
        </w:rPr>
        <w:t>Климат Ирана, географические особенности страны</w:t>
      </w:r>
    </w:p>
    <w:p w:rsidR="00125EA7" w:rsidRDefault="00125EA7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>В отличие от стран соседей, в Иране наблюдается разнообразие климата и его условий. Большинство территории страны расположено в зоне тропического климата пустынного типа. Северная часть страны имеет резко выраженный субтропический континентальный климат, образованный главным образом присутствием  больших горных массивов и соседством с обширными  пустынями  Средней Азии. На побережье Каспийского моря климат немного мягче, хотя в зимний период ночью температура не редко опускается до нулевой отметки.</w:t>
      </w:r>
    </w:p>
    <w:p w:rsidR="00ED046F" w:rsidRDefault="00ED046F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>В горных районах Ирана, которые занимают почти 60% территории страны, климат напрямую зависит от высотности. В горах Эльбурса и Иранского Азербайджана климат резко континентальный, с холодными зимами и сухим прохладным летом. На иранском плато климат немного мягче, зима здесь относительно теплая в отличие от жаркого и сухого лета. Основная отличительная черта климата Ирана – это малое количество атмосферных осадков или практически их полное отсутствие.  В горных областях, на побережье  ежегодно выпадающие осадки позволяют вести нормальный образ жизни. Центральная часть страны обделена количеством осадков, что естественно сказывается на условиях проживания. Единственная местность, где сочетаются теплый климат и высокая влажность  - это побережье Индийского океана и берега Персидского залива. Здесь всегда лето жаркое и влажное. В летние периоды на побережье Персидского залива ощущается горячее и сухое дыхание Аравийской пустыни.</w:t>
      </w:r>
    </w:p>
    <w:p w:rsidR="00ED046F" w:rsidRPr="00ED046F" w:rsidRDefault="00ED046F" w:rsidP="00125EA7">
      <w:pPr>
        <w:jc w:val="both"/>
        <w:rPr>
          <w:b/>
          <w:lang w:eastAsia="ru-RU"/>
        </w:rPr>
      </w:pPr>
      <w:r w:rsidRPr="00ED046F">
        <w:rPr>
          <w:b/>
          <w:lang w:eastAsia="ru-RU"/>
        </w:rPr>
        <w:t>Природа Ирана, ее особенности</w:t>
      </w:r>
    </w:p>
    <w:p w:rsidR="0033635B" w:rsidRDefault="00ED046F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>Благодаря неоднородности ландшафта, территория страны отличается разнообразием флоры и фауны. Склоны Эльбурса и практически весь Иранский Азербайджан покрыт лесами</w:t>
      </w:r>
      <w:r w:rsidR="0033635B">
        <w:rPr>
          <w:lang w:eastAsia="ru-RU"/>
        </w:rPr>
        <w:t xml:space="preserve">. Влажный и умеренно теплый климат способствуют тому, что здесь имеется богатая флора и обитает множество редких видов животных. До сих пор в горах Ирана можно встретить диковинного снежного барса, леопарда, волка и медведя. Побережье Каспийского моря покрыто субтропическими лесами, в которых нередко можно встретить даже лианы. Центральные части страны в основном усеяны дикими рощами фисташек, миндаля и алычи, представляя собой редколесье. Что касается долин рек, побережья Персидского Залива, то здесь господствует болотная растительность, мангровые заросли. Пустынная местность на северо-востоке страны отличается малой растительность, в основном представленной редкими кустарниками барбариса, жимолости и акации. Здесь в большом количестве водятся косули и дикие козлы. Можно </w:t>
      </w:r>
      <w:r w:rsidR="0033635B">
        <w:rPr>
          <w:lang w:eastAsia="ru-RU"/>
        </w:rPr>
        <w:lastRenderedPageBreak/>
        <w:t>встретить шакалов и даже гиен. Птичий животный мир представлен большим количеством фазанов и куропаток. На побережье Каспия имеются огромные гнездовья пеликанов и розовых фламинго.</w:t>
      </w:r>
    </w:p>
    <w:p w:rsidR="00CB2F64" w:rsidRDefault="0033635B" w:rsidP="00CB2F64">
      <w:pPr>
        <w:spacing w:after="0" w:line="240" w:lineRule="auto"/>
        <w:rPr>
          <w:rFonts w:eastAsia="Times New Roman" w:cs="Arial"/>
          <w:b/>
          <w:color w:val="000000"/>
          <w:lang w:eastAsia="ru-RU"/>
        </w:rPr>
      </w:pPr>
      <w:r w:rsidRPr="0033635B">
        <w:rPr>
          <w:rFonts w:eastAsia="Times New Roman" w:cs="Arial"/>
          <w:b/>
          <w:color w:val="000000"/>
          <w:lang w:eastAsia="ru-RU"/>
        </w:rPr>
        <w:t>Иран – страна с древнейшей историей</w:t>
      </w:r>
    </w:p>
    <w:p w:rsidR="0033635B" w:rsidRDefault="0033635B" w:rsidP="00CB2F64">
      <w:pPr>
        <w:spacing w:after="0" w:line="240" w:lineRule="auto"/>
        <w:rPr>
          <w:rFonts w:eastAsia="Times New Roman" w:cs="Arial"/>
          <w:b/>
          <w:color w:val="000000"/>
          <w:lang w:eastAsia="ru-RU"/>
        </w:rPr>
      </w:pPr>
    </w:p>
    <w:p w:rsidR="00AD2B03" w:rsidRDefault="0033635B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История Ирана простирается своим корнями в глубокую древность. Мало кто из нынешних современников знает, что Иран – это прямой потомок </w:t>
      </w:r>
      <w:r w:rsidR="0078699C">
        <w:rPr>
          <w:lang w:eastAsia="ru-RU"/>
        </w:rPr>
        <w:t xml:space="preserve">Персии, </w:t>
      </w:r>
      <w:r>
        <w:rPr>
          <w:lang w:eastAsia="ru-RU"/>
        </w:rPr>
        <w:t>древнейшего античного государства, которое на пике</w:t>
      </w:r>
      <w:r w:rsidR="0078699C">
        <w:rPr>
          <w:lang w:eastAsia="ru-RU"/>
        </w:rPr>
        <w:t xml:space="preserve"> своей славы считалось гегемоном  древнего мира</w:t>
      </w:r>
      <w:r>
        <w:rPr>
          <w:lang w:eastAsia="ru-RU"/>
        </w:rPr>
        <w:t xml:space="preserve">. </w:t>
      </w:r>
      <w:r w:rsidR="0078699C">
        <w:rPr>
          <w:lang w:eastAsia="ru-RU"/>
        </w:rPr>
        <w:t xml:space="preserve">Древняя </w:t>
      </w:r>
      <w:r>
        <w:rPr>
          <w:lang w:eastAsia="ru-RU"/>
        </w:rPr>
        <w:t>Персия</w:t>
      </w:r>
      <w:r w:rsidR="0078699C">
        <w:rPr>
          <w:lang w:eastAsia="ru-RU"/>
        </w:rPr>
        <w:t>, великое государство Ахеменидов  и Сасанидов</w:t>
      </w:r>
      <w:r>
        <w:rPr>
          <w:lang w:eastAsia="ru-RU"/>
        </w:rPr>
        <w:t xml:space="preserve"> </w:t>
      </w:r>
      <w:r w:rsidR="0078699C">
        <w:rPr>
          <w:lang w:eastAsia="ru-RU"/>
        </w:rPr>
        <w:t>простиралось в эпоху царей Кира и Дария от Средиземного моря, до отрогов Гималаев.</w:t>
      </w:r>
      <w:r w:rsidR="00AD2B03">
        <w:rPr>
          <w:lang w:eastAsia="ru-RU"/>
        </w:rPr>
        <w:t xml:space="preserve"> Иран</w:t>
      </w:r>
      <w:r w:rsidR="0078699C">
        <w:rPr>
          <w:lang w:eastAsia="ru-RU"/>
        </w:rPr>
        <w:t xml:space="preserve">, до 1935 года </w:t>
      </w:r>
      <w:r w:rsidR="00AD2B03">
        <w:rPr>
          <w:lang w:eastAsia="ru-RU"/>
        </w:rPr>
        <w:t>называвшийся Персией, имеет богатую и великую историю. Многие поколения людей выросли на мифах, в которых Персии, отводились не самые яркие, положительные страницы. Сюда можно отнести и нашествие персов на древнюю Грецию, борьбу греческих городов с полчищами Дария. Длительная борьба Древнего Рима с империей Сасанидов и наконец, средневековая Персия, ставшая на долгие времена источником постоянного беспокойства для Российской Империи. В современном мире, благодаря стараниям нечистоплотных политиков и прозападных СМИ, Иран превратился в настоящее государство «пугало», которым пугают весь просвещенный западный мир. Независимая политика Ирана и приверженность его руководства религиозным ценностям в противовес  негативному влиянию западной цивилизации, обострили отношения между страной и основными игроками на политической арене.</w:t>
      </w:r>
    </w:p>
    <w:p w:rsidR="00112C2D" w:rsidRDefault="00AD2B03" w:rsidP="0078699C">
      <w:pPr>
        <w:jc w:val="both"/>
        <w:rPr>
          <w:lang w:eastAsia="ru-RU"/>
        </w:rPr>
      </w:pPr>
      <w:r>
        <w:rPr>
          <w:lang w:eastAsia="ru-RU"/>
        </w:rPr>
        <w:t xml:space="preserve">Несмотря на все эти мифы, Персия была и остается одним из тех государств мира, в котором сохранились первоначальные устои управления и распределения власти. Древняя Персия при царе Дарии занимала территорию от Македонии на Западе, до Индии на востоке. На протяжении многих тысячелетий территория современного Ирана являлась ареной </w:t>
      </w:r>
      <w:r w:rsidR="00112C2D">
        <w:rPr>
          <w:lang w:eastAsia="ru-RU"/>
        </w:rPr>
        <w:t>самых разных событий, войн и восстаний, мира и процветания народов, населявших эту землю. Никогда здесь не было спокойно. Здесь рушились династии, постоянно наблюдалась миграция разных народов, столкновение различных религий и верований.</w:t>
      </w:r>
    </w:p>
    <w:p w:rsidR="00112C2D" w:rsidRDefault="00112C2D" w:rsidP="0078699C">
      <w:pPr>
        <w:jc w:val="both"/>
        <w:rPr>
          <w:lang w:eastAsia="ru-RU"/>
        </w:rPr>
      </w:pPr>
      <w:r>
        <w:rPr>
          <w:lang w:eastAsia="ru-RU"/>
        </w:rPr>
        <w:t xml:space="preserve"> </w:t>
      </w:r>
      <w:r w:rsidR="009B3F25">
        <w:rPr>
          <w:lang w:eastAsia="ru-RU"/>
        </w:rPr>
        <w:tab/>
      </w:r>
      <w:r>
        <w:rPr>
          <w:lang w:eastAsia="ru-RU"/>
        </w:rPr>
        <w:t xml:space="preserve">Первое централизованное государство на территории Ирана возникло во времена правления династии Ахеменидов, которые упорно и настойчиво покоряли соседствующие земли и народы. Основной религией того времени в стране был зороастризм. Устояв в сражениях с греками Александра Македонского, выдержав натиск древнего Рима, Персия  не только не исчезла как государство, наоборот, пережила новый расцвет и подъем. Только после того, как империя Сасанидов пала под жестокими ударами арабов, зороастризм – эта древнейшая религия уступила место новой религии – исламу, ставшему основополагающим фактором существования персидского государства. С 1501 года ислам стал государственной религией страны, вместо царей на троне воцарились султаны, эмиры, шахи и падишахи. Персия стала теократической монархией, шиитского толка. </w:t>
      </w:r>
    </w:p>
    <w:p w:rsidR="00112C2D" w:rsidRPr="001A0DF3" w:rsidRDefault="001A0DF3" w:rsidP="0078699C">
      <w:pPr>
        <w:jc w:val="both"/>
        <w:rPr>
          <w:b/>
          <w:lang w:eastAsia="ru-RU"/>
        </w:rPr>
      </w:pPr>
      <w:r w:rsidRPr="001A0DF3">
        <w:rPr>
          <w:b/>
          <w:lang w:eastAsia="ru-RU"/>
        </w:rPr>
        <w:t xml:space="preserve">Иран сегодня. Интересные  </w:t>
      </w:r>
      <w:r>
        <w:rPr>
          <w:b/>
          <w:lang w:eastAsia="ru-RU"/>
        </w:rPr>
        <w:t xml:space="preserve">места, достопримечательности </w:t>
      </w:r>
      <w:r w:rsidRPr="001A0DF3">
        <w:rPr>
          <w:b/>
          <w:lang w:eastAsia="ru-RU"/>
        </w:rPr>
        <w:t xml:space="preserve">и  любопытнее факты </w:t>
      </w:r>
    </w:p>
    <w:p w:rsidR="0078699C" w:rsidRDefault="00112C2D" w:rsidP="0078699C">
      <w:pPr>
        <w:jc w:val="both"/>
        <w:rPr>
          <w:lang w:eastAsia="ru-RU"/>
        </w:rPr>
      </w:pPr>
      <w:r>
        <w:rPr>
          <w:lang w:eastAsia="ru-RU"/>
        </w:rPr>
        <w:t xml:space="preserve"> </w:t>
      </w:r>
      <w:r w:rsidR="00847323">
        <w:rPr>
          <w:lang w:eastAsia="ru-RU"/>
        </w:rPr>
        <w:tab/>
      </w:r>
      <w:r w:rsidR="001A0DF3">
        <w:rPr>
          <w:lang w:eastAsia="ru-RU"/>
        </w:rPr>
        <w:t>Сегодня, спустя тысячелетия своего развития, Иран представляет собой очень колоритное восточное государство, жизнь и существование которого очень достоверно подтверждает популярную поговорку – «Восток – дело тонкое». В переводе с персидского  - Иран означает страна ариев, древнего народа, который стал родоначальником белой, высшей расы, за чистоту которой извечно боролись самые разные правители и религиозные течения.</w:t>
      </w:r>
    </w:p>
    <w:p w:rsidR="001A0DF3" w:rsidRDefault="001A0DF3" w:rsidP="0078699C">
      <w:pPr>
        <w:jc w:val="both"/>
        <w:rPr>
          <w:lang w:eastAsia="ru-RU"/>
        </w:rPr>
      </w:pPr>
      <w:r>
        <w:rPr>
          <w:lang w:eastAsia="ru-RU"/>
        </w:rPr>
        <w:lastRenderedPageBreak/>
        <w:t>Знакомство со страной начинается, как и в ряде случаев, с воздушных ворот страны, двух крупнейших аэропортов страны. Раньше все международные рейсы и рейсы внутренних линий п</w:t>
      </w:r>
      <w:r w:rsidR="00847323">
        <w:rPr>
          <w:lang w:eastAsia="ru-RU"/>
        </w:rPr>
        <w:t>ринимал и обслуживал аэропорт Ме</w:t>
      </w:r>
      <w:r>
        <w:rPr>
          <w:lang w:eastAsia="ru-RU"/>
        </w:rPr>
        <w:t>храбад. Начиная с 2007 года</w:t>
      </w:r>
      <w:r w:rsidR="00847323">
        <w:rPr>
          <w:lang w:eastAsia="ru-RU"/>
        </w:rPr>
        <w:t>,</w:t>
      </w:r>
      <w:r>
        <w:rPr>
          <w:lang w:eastAsia="ru-RU"/>
        </w:rPr>
        <w:t xml:space="preserve"> основная часть международных рейсов стал принимать новый, </w:t>
      </w:r>
      <w:r w:rsidR="00847323">
        <w:rPr>
          <w:lang w:eastAsia="ru-RU"/>
        </w:rPr>
        <w:t>ультрасовременный</w:t>
      </w:r>
      <w:r>
        <w:rPr>
          <w:lang w:eastAsia="ru-RU"/>
        </w:rPr>
        <w:t xml:space="preserve"> аэропорт имени Аятоллы Хомейни.</w:t>
      </w:r>
      <w:r w:rsidR="00847323">
        <w:rPr>
          <w:lang w:eastAsia="ru-RU"/>
        </w:rPr>
        <w:t xml:space="preserve"> </w:t>
      </w:r>
    </w:p>
    <w:p w:rsidR="00177191" w:rsidRPr="00177191" w:rsidRDefault="00847323" w:rsidP="0078699C">
      <w:pPr>
        <w:jc w:val="both"/>
        <w:rPr>
          <w:b/>
          <w:lang w:eastAsia="ru-RU"/>
        </w:rPr>
      </w:pPr>
      <w:r>
        <w:rPr>
          <w:lang w:eastAsia="ru-RU"/>
        </w:rPr>
        <w:t xml:space="preserve"> </w:t>
      </w:r>
      <w:r w:rsidRPr="00177191">
        <w:rPr>
          <w:b/>
          <w:lang w:eastAsia="ru-RU"/>
        </w:rPr>
        <w:t xml:space="preserve">Тегеран – столица </w:t>
      </w:r>
      <w:r w:rsidR="00177191">
        <w:rPr>
          <w:b/>
          <w:lang w:eastAsia="ru-RU"/>
        </w:rPr>
        <w:t>Исламской Республики Иран</w:t>
      </w:r>
    </w:p>
    <w:p w:rsidR="00847323" w:rsidRDefault="009B3F25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В настоящее время </w:t>
      </w:r>
      <w:r w:rsidR="00177191">
        <w:rPr>
          <w:lang w:eastAsia="ru-RU"/>
        </w:rPr>
        <w:t xml:space="preserve">Тегеран - </w:t>
      </w:r>
      <w:r w:rsidR="00847323">
        <w:rPr>
          <w:lang w:eastAsia="ru-RU"/>
        </w:rPr>
        <w:t>это огромный город, являющийся и по площади и по количеству населения одним из крупнейших городов мира. В городе сегодня проживает до 9 млн. человек, а его кварталы и окрестности, раскинулись на площади 700 км</w:t>
      </w:r>
      <w:r w:rsidR="00847323">
        <w:rPr>
          <w:vertAlign w:val="superscript"/>
          <w:lang w:eastAsia="ru-RU"/>
        </w:rPr>
        <w:t>2</w:t>
      </w:r>
      <w:r w:rsidR="00847323">
        <w:rPr>
          <w:lang w:eastAsia="ru-RU"/>
        </w:rPr>
        <w:t xml:space="preserve">. Столица Ирана представляет собой город контрастов, где по соседству с фешенебельными отелями эпохи правления шаха Пехлеви, находятся кварталы бедноты, самой разнообразной постройки. Сегодня столица Ирана переживает строительный бум и многие здания, которые возводятся в городе, отвечают самым современным требованиям  и поражают своим дизайном и экзотикой. Немалую роль  в архитектуре играет фактор высокой сейсмичности региона, поэтому многие здания и строения построены с учетом повышенной сейсмоустойчивости и </w:t>
      </w:r>
      <w:r w:rsidR="0025163A">
        <w:rPr>
          <w:lang w:eastAsia="ru-RU"/>
        </w:rPr>
        <w:t xml:space="preserve">повышенными требованиями к безопасности. Тегеран, как столица государства отвечает всем сегодняшним требованиям. Город имеет прекрасную транспортную инфраструктуру, прекрасные дороги связывают столицу практически со всеми крупными городами и населенными пунктами страны. </w:t>
      </w:r>
    </w:p>
    <w:p w:rsidR="0033635B" w:rsidRDefault="0025163A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Тегеран славится своими музеями, которых в городе великое множество. Правительство страны, и особенно мерия, очень бережно относятся к историческому наследию города. Кроме музеев, Тегеран славится своими мечетями, которые поражают приезжих своим великолепием и внутренним убранством. В утренние и вечерние часы, когда муллы читают намаз, Тегеран напоминает сказочный город, где все замирает  и застывает в смиренной молитве. Среди многочисленных архитектурных шедевров Тегерана, особо стоит выделить знаменитый шахский дворец Тахт  - </w:t>
      </w:r>
      <w:r w:rsidR="009B3F25">
        <w:rPr>
          <w:lang w:eastAsia="ru-RU"/>
        </w:rPr>
        <w:t>е -</w:t>
      </w:r>
      <w:r>
        <w:rPr>
          <w:lang w:eastAsia="ru-RU"/>
        </w:rPr>
        <w:t xml:space="preserve"> Марма, здание парламента и уникальную, грандиозную по своим размерам, площадь Мейдани – Имам. </w:t>
      </w:r>
      <w:r w:rsidR="00177191">
        <w:rPr>
          <w:lang w:eastAsia="ru-RU"/>
        </w:rPr>
        <w:t xml:space="preserve">Для туристов </w:t>
      </w:r>
      <w:r w:rsidR="009B3F25">
        <w:rPr>
          <w:lang w:eastAsia="ru-RU"/>
        </w:rPr>
        <w:t>особый</w:t>
      </w:r>
      <w:r w:rsidR="00177191">
        <w:rPr>
          <w:lang w:eastAsia="ru-RU"/>
        </w:rPr>
        <w:t xml:space="preserve"> интерес представляет посещение дворцов Аликапу, шаха Каджар –Фат-Али и башни Токрол. Многочисленные лавочки и магазины будут приятным дополнением  к любой городской экскурсии. Однако сколько бы впечатлений не принесли посещения и осмотр достопримечательностей Тегерана, ни что не сравниться по своему великолепию и масштабности, посещение городского базара, который является самым большим восточным базаром в мире. Эффект торговли, масса всевозможных лавочек и мастерских, в которых при зрителях могут изготовить прекрасный восточный меч или кинжал, огромное количество чайных, кафе и ресторанчиков восточной кухни, все это собрано здесь в одном месте и действительно поражает воображение приезжего обывателя.</w:t>
      </w:r>
    </w:p>
    <w:p w:rsidR="00177191" w:rsidRPr="00177191" w:rsidRDefault="00177191" w:rsidP="0025163A">
      <w:pPr>
        <w:jc w:val="both"/>
        <w:rPr>
          <w:b/>
          <w:lang w:eastAsia="ru-RU"/>
        </w:rPr>
      </w:pPr>
      <w:r w:rsidRPr="00177191">
        <w:rPr>
          <w:b/>
          <w:lang w:eastAsia="ru-RU"/>
        </w:rPr>
        <w:t>Другие города Ирана. Культурные достопримечательности и памятники  истории.</w:t>
      </w:r>
    </w:p>
    <w:p w:rsidR="00177191" w:rsidRDefault="00601E6C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В число наиболее крупных городов и интересных достопримечательностей можно смело отнести </w:t>
      </w:r>
      <w:r w:rsidR="009B3F25">
        <w:rPr>
          <w:lang w:eastAsia="ru-RU"/>
        </w:rPr>
        <w:t>Исфахан</w:t>
      </w:r>
      <w:r>
        <w:rPr>
          <w:lang w:eastAsia="ru-RU"/>
        </w:rPr>
        <w:t xml:space="preserve">, Шираз и Тебриз. Каждый их этих городов сам по себе уникален и примечателен. Древняя история этих городов неразрывно связанно </w:t>
      </w:r>
      <w:r w:rsidR="009B3F25">
        <w:rPr>
          <w:lang w:eastAsia="ru-RU"/>
        </w:rPr>
        <w:t>со</w:t>
      </w:r>
      <w:r>
        <w:rPr>
          <w:lang w:eastAsia="ru-RU"/>
        </w:rPr>
        <w:t xml:space="preserve"> становлением шахского государства, развития современного исламского государства. Число памятников архитектуры и культурного наследия, находящихся в Тебризе и </w:t>
      </w:r>
      <w:r w:rsidR="009B3F25">
        <w:rPr>
          <w:lang w:eastAsia="ru-RU"/>
        </w:rPr>
        <w:t>Исфахане</w:t>
      </w:r>
      <w:r>
        <w:rPr>
          <w:lang w:eastAsia="ru-RU"/>
        </w:rPr>
        <w:t xml:space="preserve"> хватило бы для культурного развития и туристической привлекательности отдельно взятой страны.</w:t>
      </w:r>
      <w:r w:rsidR="004711AE">
        <w:rPr>
          <w:lang w:eastAsia="ru-RU"/>
        </w:rPr>
        <w:t xml:space="preserve"> </w:t>
      </w:r>
      <w:r w:rsidR="009B3F25">
        <w:rPr>
          <w:lang w:eastAsia="ru-RU"/>
        </w:rPr>
        <w:t>Исфахан</w:t>
      </w:r>
      <w:r w:rsidR="004711AE">
        <w:rPr>
          <w:lang w:eastAsia="ru-RU"/>
        </w:rPr>
        <w:t xml:space="preserve"> славится своими голубиными фермами. На въезде в город можно обнаружить уникальные и удивительные сооружения циклопического размера. Еще древние использовали птичий помет в качестве удобрений на полях, создавая массовые голубятни и пристанища для этих птиц. В Иране голубь считается </w:t>
      </w:r>
      <w:r w:rsidR="004711AE">
        <w:rPr>
          <w:lang w:eastAsia="ru-RU"/>
        </w:rPr>
        <w:lastRenderedPageBreak/>
        <w:t>священным животным и сегодня, в дань традициям, голубиные фермы продолжают снабжать птичьим пометом окрестные фермы и посевы.</w:t>
      </w:r>
    </w:p>
    <w:p w:rsidR="00177191" w:rsidRDefault="00601E6C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>Для туристов, стремящихся больше узнать о ближнем и среднем Востоке, в самый раз следует посетить древний город – крепость Бам, являющийся древней культурной столицей мидийского государства. Здесь находятся уникальная цитадель Арк -е-Бам, а</w:t>
      </w:r>
      <w:r w:rsidR="004711AE">
        <w:rPr>
          <w:lang w:eastAsia="ru-RU"/>
        </w:rPr>
        <w:t>строномический комплекс Мирзы На</w:t>
      </w:r>
      <w:r>
        <w:rPr>
          <w:lang w:eastAsia="ru-RU"/>
        </w:rPr>
        <w:t>има, здание караван –</w:t>
      </w:r>
      <w:r w:rsidR="00705A19">
        <w:rPr>
          <w:lang w:eastAsia="ru-RU"/>
        </w:rPr>
        <w:t xml:space="preserve"> сарая. Буквально в нескольких сотнях</w:t>
      </w:r>
      <w:r>
        <w:rPr>
          <w:lang w:eastAsia="ru-RU"/>
        </w:rPr>
        <w:t xml:space="preserve"> километров</w:t>
      </w:r>
      <w:r w:rsidR="00705A19">
        <w:rPr>
          <w:lang w:eastAsia="ru-RU"/>
        </w:rPr>
        <w:t>,</w:t>
      </w:r>
      <w:r>
        <w:rPr>
          <w:lang w:eastAsia="ru-RU"/>
        </w:rPr>
        <w:t xml:space="preserve"> на севере </w:t>
      </w:r>
      <w:r w:rsidR="00705A19">
        <w:rPr>
          <w:lang w:eastAsia="ru-RU"/>
        </w:rPr>
        <w:t xml:space="preserve">от Бама, </w:t>
      </w:r>
      <w:r>
        <w:rPr>
          <w:lang w:eastAsia="ru-RU"/>
        </w:rPr>
        <w:t>лежит столица древней Мидии, старинный город Хамадан.</w:t>
      </w:r>
      <w:r w:rsidR="00705A19">
        <w:rPr>
          <w:lang w:eastAsia="ru-RU"/>
        </w:rPr>
        <w:t xml:space="preserve"> Сегодня это крупны</w:t>
      </w:r>
      <w:r>
        <w:rPr>
          <w:lang w:eastAsia="ru-RU"/>
        </w:rPr>
        <w:t xml:space="preserve">й культурный центр Ирана, а в минувшие тысячелетия Хамадан считался столицей </w:t>
      </w:r>
      <w:r w:rsidR="00705A19">
        <w:rPr>
          <w:lang w:eastAsia="ru-RU"/>
        </w:rPr>
        <w:t xml:space="preserve">древней Персии. Здесь непременно стоит посетить мавзолей и музей древнего философа </w:t>
      </w:r>
      <w:r w:rsidR="009B3F25">
        <w:rPr>
          <w:lang w:eastAsia="ru-RU"/>
        </w:rPr>
        <w:t>Авиценны</w:t>
      </w:r>
      <w:r w:rsidR="00705A19">
        <w:rPr>
          <w:lang w:eastAsia="ru-RU"/>
        </w:rPr>
        <w:t>, посетить старинный городской парк  и увидеть знаменитого парфянского каменного льва Санг-Шир, который долгое время был символом персидского государства.</w:t>
      </w:r>
    </w:p>
    <w:p w:rsidR="00705A19" w:rsidRDefault="00705A19" w:rsidP="0025163A">
      <w:pPr>
        <w:jc w:val="both"/>
        <w:rPr>
          <w:lang w:eastAsia="ru-RU"/>
        </w:rPr>
      </w:pPr>
      <w:r>
        <w:rPr>
          <w:lang w:eastAsia="ru-RU"/>
        </w:rPr>
        <w:t xml:space="preserve">Особо почитаем у туристов и многих паломников в Иране считается дворец царя Дария, который находится в Хамадане. Здесь, рядом находятся башня Бурдж –е-Курбан и университет Бу –Али, считающийся одним из самых древних учебных и научных центров в мире. </w:t>
      </w:r>
    </w:p>
    <w:p w:rsidR="00705A19" w:rsidRDefault="00705A19" w:rsidP="0025163A">
      <w:pPr>
        <w:jc w:val="both"/>
        <w:rPr>
          <w:lang w:eastAsia="ru-RU"/>
        </w:rPr>
      </w:pPr>
      <w:r>
        <w:rPr>
          <w:lang w:eastAsia="ru-RU"/>
        </w:rPr>
        <w:t xml:space="preserve">Особо стоит отметить иранский город Йезда, который известен своим музеем воды. Именно в этом городе впервые в мире человеком был осуществлен проект технического водоснабжения в масштабах города и целой страны. Вода в Иране всегда ценилась очень высоко, поэтому, созданные в древности канаты, так назывались каналы для потоков воды, стали настоящим чудом света в то время. Большой популярностью у населения среднего класса и богатой верхушки пользуется </w:t>
      </w:r>
      <w:r w:rsidR="004711AE">
        <w:rPr>
          <w:lang w:eastAsia="ru-RU"/>
        </w:rPr>
        <w:t>морской курорт Киш, который сегодня получил статус международного. Здесь активно развивается туристическая инфраструктура, возводятся в большом количестве рестораны и отели, совершенствуется местный аэропорт, и модернизируются подъездные пути.</w:t>
      </w:r>
    </w:p>
    <w:p w:rsidR="009B3F25" w:rsidRPr="009B3F25" w:rsidRDefault="009B3F25" w:rsidP="0025163A">
      <w:pPr>
        <w:jc w:val="both"/>
        <w:rPr>
          <w:b/>
          <w:lang w:eastAsia="ru-RU"/>
        </w:rPr>
      </w:pPr>
      <w:r w:rsidRPr="009B3F25">
        <w:rPr>
          <w:b/>
          <w:lang w:eastAsia="ru-RU"/>
        </w:rPr>
        <w:t>И</w:t>
      </w:r>
      <w:r>
        <w:rPr>
          <w:b/>
          <w:lang w:eastAsia="ru-RU"/>
        </w:rPr>
        <w:t xml:space="preserve">нтересные факты </w:t>
      </w:r>
      <w:proofErr w:type="gramStart"/>
      <w:r>
        <w:rPr>
          <w:b/>
          <w:lang w:eastAsia="ru-RU"/>
        </w:rPr>
        <w:t>о</w:t>
      </w:r>
      <w:proofErr w:type="gramEnd"/>
      <w:r w:rsidRPr="009B3F25">
        <w:rPr>
          <w:b/>
          <w:lang w:eastAsia="ru-RU"/>
        </w:rPr>
        <w:t xml:space="preserve"> Иране</w:t>
      </w:r>
      <w:r>
        <w:rPr>
          <w:b/>
          <w:lang w:eastAsia="ru-RU"/>
        </w:rPr>
        <w:t xml:space="preserve">. </w:t>
      </w:r>
    </w:p>
    <w:p w:rsidR="00705A19" w:rsidRDefault="00705A19" w:rsidP="009B3F25">
      <w:pPr>
        <w:ind w:firstLine="708"/>
        <w:jc w:val="both"/>
        <w:rPr>
          <w:lang w:eastAsia="ru-RU"/>
        </w:rPr>
      </w:pPr>
      <w:r>
        <w:rPr>
          <w:lang w:eastAsia="ru-RU"/>
        </w:rPr>
        <w:t>Страна в силу уникальности своего природного ландшафта богата пещерами. Наиболее известные среди них можно найти в провинциях Иранского Курдистана и Иранского Азербайджана.</w:t>
      </w:r>
      <w:r w:rsidR="004711AE">
        <w:rPr>
          <w:lang w:eastAsia="ru-RU"/>
        </w:rPr>
        <w:t xml:space="preserve"> В период с ноября по апрель месяц горные склоны Эльбурса прекрасно подходят для любителей горнолыжного спорта. С точки зрения развития туризма, Иран имеет уникальный статус, обладая одновременно всеми составляющими для развития туризма в его самом массовом представлении.</w:t>
      </w:r>
    </w:p>
    <w:p w:rsidR="004711AE" w:rsidRDefault="004711AE" w:rsidP="0025163A">
      <w:pPr>
        <w:jc w:val="both"/>
        <w:rPr>
          <w:lang w:eastAsia="ru-RU"/>
        </w:rPr>
      </w:pPr>
      <w:r>
        <w:rPr>
          <w:lang w:eastAsia="ru-RU"/>
        </w:rPr>
        <w:t>К числу диковинок, относящихся непосредственно к Ирану</w:t>
      </w:r>
      <w:r w:rsidR="009B3F25">
        <w:rPr>
          <w:lang w:eastAsia="ru-RU"/>
        </w:rPr>
        <w:t xml:space="preserve">, </w:t>
      </w:r>
      <w:r>
        <w:rPr>
          <w:lang w:eastAsia="ru-RU"/>
        </w:rPr>
        <w:t xml:space="preserve"> можно отнести и иранский календарь. Солнечная хиджра, как другими словами называется календарь, представляет собой официальный календарь, который разработан еще при участи Омара Хайяма. Летоисчисление по иранскому календарю ведется </w:t>
      </w:r>
      <w:r w:rsidR="008E3B6B">
        <w:rPr>
          <w:lang w:eastAsia="ru-RU"/>
        </w:rPr>
        <w:t>от хиджры, времени переселения пророка Мухаммеда их Мекки в Дедину. По иранскому календарю начало года выпадает на праздник весны, Навруз, который совпадает с днем весеннего равноденствия.</w:t>
      </w:r>
    </w:p>
    <w:p w:rsidR="008E3B6B" w:rsidRDefault="008E3B6B" w:rsidP="0025163A">
      <w:pPr>
        <w:jc w:val="both"/>
        <w:rPr>
          <w:lang w:eastAsia="ru-RU"/>
        </w:rPr>
      </w:pPr>
      <w:r>
        <w:rPr>
          <w:lang w:eastAsia="ru-RU"/>
        </w:rPr>
        <w:t xml:space="preserve">Что касается других особенностях, характеризующих Иран, то здесь можно писать бесконечно. Страна настолько уникальная и неподражаема, что узнать ее и увидеть все ее достопримечательности, понять культурные особенности исламского Ирана и уклад жизни за короткий промежуток времени, не реально. </w:t>
      </w:r>
    </w:p>
    <w:p w:rsidR="00705A19" w:rsidRDefault="008E3B6B" w:rsidP="0025163A">
      <w:pPr>
        <w:jc w:val="both"/>
        <w:rPr>
          <w:lang w:eastAsia="ru-RU"/>
        </w:rPr>
      </w:pPr>
      <w:r>
        <w:rPr>
          <w:lang w:eastAsia="ru-RU"/>
        </w:rPr>
        <w:t xml:space="preserve">Место Ирана в мире, вклад  среди прочих стран  в плане влияния на культурное и экономическое развитие, неоценим.  Страна  благодаря своим огромным нефтяным богатствам входит в десятку ведущих экспортеров черного золота, обладая 10% мировых запасов нефти. В стране издается </w:t>
      </w:r>
      <w:r>
        <w:rPr>
          <w:lang w:eastAsia="ru-RU"/>
        </w:rPr>
        <w:lastRenderedPageBreak/>
        <w:t>больше экземпляров Корана, чем во всех мусульманских странах вместе взятых.  Благодаря исламской революции, в стране взят курс на всеобщую грамотность населения. Темпы развития грамотности в Иране поражают своим ростом, далеко опережая просвещенные монархии Кувейта, Саудовской Аравии и ОАЭ, с их высоким уровнем жизни.</w:t>
      </w:r>
    </w:p>
    <w:p w:rsidR="008E3B6B" w:rsidRDefault="008E3B6B" w:rsidP="0025163A">
      <w:pPr>
        <w:jc w:val="both"/>
        <w:rPr>
          <w:lang w:eastAsia="ru-RU"/>
        </w:rPr>
      </w:pPr>
      <w:r>
        <w:rPr>
          <w:lang w:eastAsia="ru-RU"/>
        </w:rPr>
        <w:t>При всей сложности политической ситуации, созданной сегодня вокруг Ирана, страна достойна внимания мировой общественности,</w:t>
      </w:r>
      <w:r w:rsidR="009B3F25">
        <w:rPr>
          <w:lang w:eastAsia="ru-RU"/>
        </w:rPr>
        <w:t xml:space="preserve"> быть открытой для международных контактов и  развития туризма.</w:t>
      </w:r>
    </w:p>
    <w:p w:rsidR="00893DB2" w:rsidRPr="009B3F25" w:rsidRDefault="009B3F25" w:rsidP="0025163A">
      <w:pPr>
        <w:ind w:firstLine="708"/>
        <w:rPr>
          <w:b/>
        </w:rPr>
      </w:pPr>
      <w:r w:rsidRPr="009B3F25">
        <w:rPr>
          <w:b/>
        </w:rPr>
        <w:t>15291 знак, уник. 100%</w:t>
      </w:r>
    </w:p>
    <w:sectPr w:rsidR="00893DB2" w:rsidRPr="009B3F25" w:rsidSect="0089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B62"/>
    <w:multiLevelType w:val="multilevel"/>
    <w:tmpl w:val="A50C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7F7561"/>
    <w:multiLevelType w:val="multilevel"/>
    <w:tmpl w:val="E17A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F64"/>
    <w:rsid w:val="000457C0"/>
    <w:rsid w:val="000D4CD4"/>
    <w:rsid w:val="00112C2D"/>
    <w:rsid w:val="00125EA7"/>
    <w:rsid w:val="00177191"/>
    <w:rsid w:val="001A0DF3"/>
    <w:rsid w:val="0025163A"/>
    <w:rsid w:val="0033635B"/>
    <w:rsid w:val="00362633"/>
    <w:rsid w:val="004711AE"/>
    <w:rsid w:val="004E1FC6"/>
    <w:rsid w:val="00522D19"/>
    <w:rsid w:val="00601E6C"/>
    <w:rsid w:val="00705A19"/>
    <w:rsid w:val="0078699C"/>
    <w:rsid w:val="007F5503"/>
    <w:rsid w:val="00847323"/>
    <w:rsid w:val="00893DB2"/>
    <w:rsid w:val="008E3B6B"/>
    <w:rsid w:val="009B3F25"/>
    <w:rsid w:val="00AD2B03"/>
    <w:rsid w:val="00B976C4"/>
    <w:rsid w:val="00BC3CE7"/>
    <w:rsid w:val="00CB2F64"/>
    <w:rsid w:val="00CE7583"/>
    <w:rsid w:val="00E30F4A"/>
    <w:rsid w:val="00ED046F"/>
    <w:rsid w:val="00F8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B2"/>
  </w:style>
  <w:style w:type="paragraph" w:styleId="3">
    <w:name w:val="heading 3"/>
    <w:basedOn w:val="a"/>
    <w:link w:val="30"/>
    <w:uiPriority w:val="9"/>
    <w:qFormat/>
    <w:rsid w:val="00CB2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F64"/>
    <w:rPr>
      <w:b/>
      <w:bCs/>
    </w:rPr>
  </w:style>
  <w:style w:type="character" w:customStyle="1" w:styleId="apple-converted-space">
    <w:name w:val="apple-converted-space"/>
    <w:basedOn w:val="a0"/>
    <w:rsid w:val="00CB2F64"/>
  </w:style>
  <w:style w:type="character" w:styleId="a5">
    <w:name w:val="Hyperlink"/>
    <w:basedOn w:val="a0"/>
    <w:uiPriority w:val="99"/>
    <w:semiHidden/>
    <w:unhideWhenUsed/>
    <w:rsid w:val="00CB2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8%D0%B8%D0%B8%D1%82%D1%8B" TargetMode="External"/><Relationship Id="rId5" Type="http://schemas.openxmlformats.org/officeDocument/2006/relationships/hyperlink" Target="http://ru.wikipedia.org/wiki/%D0%98%D1%81%D0%BB%D0%B0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2013-04-04T13:12:00Z</dcterms:created>
  <dcterms:modified xsi:type="dcterms:W3CDTF">2013-04-04T13:12:00Z</dcterms:modified>
</cp:coreProperties>
</file>