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8B" w:rsidRPr="00651A5C" w:rsidRDefault="0084748B" w:rsidP="0084748B">
      <w:pPr>
        <w:rPr>
          <w:b/>
          <w:sz w:val="28"/>
          <w:szCs w:val="28"/>
        </w:rPr>
      </w:pPr>
      <w:r w:rsidRPr="00651A5C">
        <w:rPr>
          <w:b/>
          <w:sz w:val="28"/>
          <w:szCs w:val="28"/>
        </w:rPr>
        <w:t>Боль в тазобедренном суставе</w:t>
      </w:r>
    </w:p>
    <w:p w:rsidR="00651A5C" w:rsidRDefault="00651A5C" w:rsidP="0084748B">
      <w:pPr>
        <w:rPr>
          <w:sz w:val="28"/>
          <w:szCs w:val="28"/>
        </w:rPr>
      </w:pPr>
    </w:p>
    <w:p w:rsidR="0084748B" w:rsidRPr="00651A5C" w:rsidRDefault="0084748B" w:rsidP="0084748B">
      <w:pPr>
        <w:rPr>
          <w:sz w:val="28"/>
          <w:szCs w:val="28"/>
        </w:rPr>
      </w:pPr>
      <w:r w:rsidRPr="00651A5C">
        <w:rPr>
          <w:sz w:val="28"/>
          <w:szCs w:val="28"/>
        </w:rPr>
        <w:t xml:space="preserve">Тазобедренный сустав вынужден нести на себе тяжесть полностью всего тела, когда тело находится в вертикальном положении. Поэтому боль в этом суставе особенно мучительна, а нарушения в данной области могут вести к ограничению движений, порой даже к полной потере работоспособности и к </w:t>
      </w:r>
      <w:proofErr w:type="spellStart"/>
      <w:r w:rsidRPr="00651A5C">
        <w:rPr>
          <w:sz w:val="28"/>
          <w:szCs w:val="28"/>
        </w:rPr>
        <w:t>инвалидизации</w:t>
      </w:r>
      <w:proofErr w:type="spellEnd"/>
      <w:r w:rsidRPr="00651A5C">
        <w:rPr>
          <w:sz w:val="28"/>
          <w:szCs w:val="28"/>
        </w:rPr>
        <w:t xml:space="preserve"> пациента. </w:t>
      </w:r>
    </w:p>
    <w:p w:rsidR="0084748B" w:rsidRPr="00651A5C" w:rsidRDefault="0084748B" w:rsidP="0084748B">
      <w:pPr>
        <w:rPr>
          <w:sz w:val="28"/>
          <w:szCs w:val="28"/>
        </w:rPr>
      </w:pPr>
    </w:p>
    <w:p w:rsidR="0084748B" w:rsidRPr="00651A5C" w:rsidRDefault="0084748B" w:rsidP="002B41A2">
      <w:pPr>
        <w:pStyle w:val="1"/>
      </w:pPr>
      <w:r w:rsidRPr="00651A5C">
        <w:t>Характеристика боли в тазобедренном суставе</w:t>
      </w:r>
    </w:p>
    <w:p w:rsidR="0084748B" w:rsidRPr="00651A5C" w:rsidRDefault="0084748B" w:rsidP="0084748B">
      <w:pPr>
        <w:rPr>
          <w:sz w:val="28"/>
          <w:szCs w:val="28"/>
        </w:rPr>
      </w:pPr>
      <w:r w:rsidRPr="00651A5C">
        <w:rPr>
          <w:sz w:val="28"/>
          <w:szCs w:val="28"/>
        </w:rPr>
        <w:t xml:space="preserve">Когда тазобедренный сустав изнашивается, хрящ истончается, хрящевые фрагменты способствуют воспалению внутренней поверхности сустава, </w:t>
      </w:r>
      <w:r w:rsidR="00651A5C">
        <w:rPr>
          <w:sz w:val="28"/>
          <w:szCs w:val="28"/>
        </w:rPr>
        <w:t xml:space="preserve">что </w:t>
      </w:r>
      <w:r w:rsidRPr="00651A5C">
        <w:rPr>
          <w:sz w:val="28"/>
          <w:szCs w:val="28"/>
        </w:rPr>
        <w:t xml:space="preserve">вызывает боль. Если хрящ полностью отсутствует, то обнаженная кость головки кости бедра трется о кость тазовой впадины, что вызывает более интенсивную боль. </w:t>
      </w:r>
    </w:p>
    <w:p w:rsidR="0084748B" w:rsidRPr="00651A5C" w:rsidRDefault="0084748B" w:rsidP="0084748B">
      <w:pPr>
        <w:rPr>
          <w:sz w:val="28"/>
          <w:szCs w:val="28"/>
        </w:rPr>
      </w:pPr>
      <w:r w:rsidRPr="00651A5C">
        <w:rPr>
          <w:sz w:val="28"/>
          <w:szCs w:val="28"/>
        </w:rPr>
        <w:t xml:space="preserve">Боль из-за нарушений в тазобедренном суставе не обязательно чувствуется именно в районе сустава. Она может спускаться вниз по всему бедру и на голень. </w:t>
      </w:r>
    </w:p>
    <w:p w:rsidR="0084748B" w:rsidRPr="00651A5C" w:rsidRDefault="0084748B" w:rsidP="0084748B">
      <w:pPr>
        <w:rPr>
          <w:sz w:val="28"/>
          <w:szCs w:val="28"/>
        </w:rPr>
      </w:pPr>
      <w:r w:rsidRPr="00651A5C">
        <w:rPr>
          <w:sz w:val="28"/>
          <w:szCs w:val="28"/>
        </w:rPr>
        <w:t>Иногда боль в суставе может не зависеть от повреждения именно этого сустава, она может быть проявлением неполадок в позвоночнике, в частн</w:t>
      </w:r>
      <w:r w:rsidR="00651A5C">
        <w:rPr>
          <w:sz w:val="28"/>
          <w:szCs w:val="28"/>
        </w:rPr>
        <w:t>ости, в его поясничном отделе.</w:t>
      </w:r>
    </w:p>
    <w:p w:rsidR="0084748B" w:rsidRPr="00651A5C" w:rsidRDefault="0084748B" w:rsidP="0084748B">
      <w:pPr>
        <w:rPr>
          <w:sz w:val="28"/>
          <w:szCs w:val="28"/>
        </w:rPr>
      </w:pPr>
      <w:r w:rsidRPr="00651A5C">
        <w:rPr>
          <w:sz w:val="28"/>
          <w:szCs w:val="28"/>
        </w:rPr>
        <w:t>Помимо боли, пациентов беспокоит скованность (то есть уменьшение подвижности сустава), при этом нарушено сгибание бедра, страдают боковые движения сустава.</w:t>
      </w:r>
    </w:p>
    <w:p w:rsidR="0084748B" w:rsidRPr="00651A5C" w:rsidRDefault="0084748B" w:rsidP="0084748B">
      <w:pPr>
        <w:rPr>
          <w:sz w:val="28"/>
          <w:szCs w:val="28"/>
        </w:rPr>
      </w:pPr>
      <w:r w:rsidRPr="00651A5C">
        <w:rPr>
          <w:sz w:val="28"/>
          <w:szCs w:val="28"/>
        </w:rPr>
        <w:t>Заболевания тазобедренного сустава иногда ведут к хромоте, одна нога кажется короче, чем другая. Постепенно болезнь усугубляется, тазобедренный сустав становится тугим, менее подвижным. После длительного сидения движения могут быть особо болезненными. Расстояние, которое может пройти пациент, становится все короче.</w:t>
      </w:r>
    </w:p>
    <w:p w:rsidR="0084748B" w:rsidRPr="00651A5C" w:rsidRDefault="0084748B" w:rsidP="0084748B">
      <w:pPr>
        <w:rPr>
          <w:sz w:val="28"/>
          <w:szCs w:val="28"/>
        </w:rPr>
      </w:pPr>
    </w:p>
    <w:p w:rsidR="0084748B" w:rsidRPr="00651A5C" w:rsidRDefault="0084748B" w:rsidP="002B41A2">
      <w:pPr>
        <w:pStyle w:val="1"/>
      </w:pPr>
      <w:r w:rsidRPr="00651A5C">
        <w:lastRenderedPageBreak/>
        <w:t>Причины боли</w:t>
      </w:r>
    </w:p>
    <w:p w:rsidR="0084748B" w:rsidRPr="00651A5C" w:rsidRDefault="0084748B" w:rsidP="0084748B">
      <w:pPr>
        <w:rPr>
          <w:sz w:val="28"/>
          <w:szCs w:val="28"/>
        </w:rPr>
      </w:pPr>
      <w:r w:rsidRPr="00651A5C">
        <w:rPr>
          <w:sz w:val="28"/>
          <w:szCs w:val="28"/>
        </w:rPr>
        <w:t>Одна из причин - пояснично-крестцовый остеохондроз.</w:t>
      </w:r>
    </w:p>
    <w:p w:rsidR="0084748B" w:rsidRPr="00651A5C" w:rsidRDefault="0084748B" w:rsidP="0084748B">
      <w:pPr>
        <w:rPr>
          <w:sz w:val="28"/>
          <w:szCs w:val="28"/>
        </w:rPr>
      </w:pPr>
      <w:r w:rsidRPr="00651A5C">
        <w:rPr>
          <w:sz w:val="28"/>
          <w:szCs w:val="28"/>
        </w:rPr>
        <w:t xml:space="preserve">Другие причины боли в данном суставе подразделяются на несколько групп. </w:t>
      </w:r>
    </w:p>
    <w:p w:rsidR="0084748B" w:rsidRPr="00651A5C" w:rsidRDefault="0084748B" w:rsidP="0084748B">
      <w:pPr>
        <w:rPr>
          <w:sz w:val="28"/>
          <w:szCs w:val="28"/>
        </w:rPr>
      </w:pPr>
    </w:p>
    <w:p w:rsidR="0084748B" w:rsidRPr="00651A5C" w:rsidRDefault="0084748B" w:rsidP="0084748B">
      <w:pPr>
        <w:rPr>
          <w:b/>
          <w:sz w:val="28"/>
          <w:szCs w:val="28"/>
        </w:rPr>
      </w:pPr>
      <w:r w:rsidRPr="00651A5C">
        <w:rPr>
          <w:b/>
          <w:sz w:val="28"/>
          <w:szCs w:val="28"/>
        </w:rPr>
        <w:t>Первая группа причин. Травмы и последствия травм:</w:t>
      </w:r>
    </w:p>
    <w:p w:rsidR="0084748B" w:rsidRPr="00A30613" w:rsidRDefault="0084748B" w:rsidP="00A30613">
      <w:pPr>
        <w:pStyle w:val="a3"/>
        <w:numPr>
          <w:ilvl w:val="0"/>
          <w:numId w:val="1"/>
        </w:numPr>
        <w:rPr>
          <w:sz w:val="28"/>
          <w:szCs w:val="28"/>
        </w:rPr>
      </w:pPr>
      <w:r w:rsidRPr="00A30613">
        <w:rPr>
          <w:sz w:val="28"/>
          <w:szCs w:val="28"/>
        </w:rPr>
        <w:t>ушиб кости таза, ушиб тазобедренного сустава, ушиб верхней части бедра;</w:t>
      </w:r>
    </w:p>
    <w:p w:rsidR="0084748B" w:rsidRPr="00A30613" w:rsidRDefault="0084748B" w:rsidP="00A30613">
      <w:pPr>
        <w:pStyle w:val="a3"/>
        <w:numPr>
          <w:ilvl w:val="0"/>
          <w:numId w:val="1"/>
        </w:numPr>
        <w:rPr>
          <w:sz w:val="28"/>
          <w:szCs w:val="28"/>
        </w:rPr>
      </w:pPr>
      <w:proofErr w:type="gramStart"/>
      <w:r w:rsidRPr="00A30613">
        <w:rPr>
          <w:sz w:val="28"/>
          <w:szCs w:val="28"/>
        </w:rPr>
        <w:t>перелом костей таза, перелом шейки бедра, отрывной перелом костей таза (отрыв кусочка кости в том месте, где крепится сухожилие);</w:t>
      </w:r>
      <w:proofErr w:type="gramEnd"/>
    </w:p>
    <w:p w:rsidR="0084748B" w:rsidRPr="00A30613" w:rsidRDefault="0084748B" w:rsidP="00A30613">
      <w:pPr>
        <w:pStyle w:val="a3"/>
        <w:numPr>
          <w:ilvl w:val="0"/>
          <w:numId w:val="1"/>
        </w:numPr>
        <w:rPr>
          <w:sz w:val="28"/>
          <w:szCs w:val="28"/>
        </w:rPr>
      </w:pPr>
      <w:r w:rsidRPr="00A30613">
        <w:rPr>
          <w:sz w:val="28"/>
          <w:szCs w:val="28"/>
        </w:rPr>
        <w:t>травма мышц (растяжение, разрыв - полный или частичный);</w:t>
      </w:r>
    </w:p>
    <w:p w:rsidR="0084748B" w:rsidRPr="00A30613" w:rsidRDefault="0084748B" w:rsidP="00A30613">
      <w:pPr>
        <w:pStyle w:val="a3"/>
        <w:numPr>
          <w:ilvl w:val="0"/>
          <w:numId w:val="1"/>
        </w:numPr>
        <w:rPr>
          <w:sz w:val="28"/>
          <w:szCs w:val="28"/>
        </w:rPr>
      </w:pPr>
      <w:r w:rsidRPr="00A30613">
        <w:rPr>
          <w:sz w:val="28"/>
          <w:szCs w:val="28"/>
        </w:rPr>
        <w:t>повреждения вертлужной впадины;</w:t>
      </w:r>
    </w:p>
    <w:p w:rsidR="0084748B" w:rsidRPr="00A30613" w:rsidRDefault="0084748B" w:rsidP="00A30613">
      <w:pPr>
        <w:pStyle w:val="a3"/>
        <w:numPr>
          <w:ilvl w:val="0"/>
          <w:numId w:val="1"/>
        </w:numPr>
        <w:rPr>
          <w:sz w:val="28"/>
          <w:szCs w:val="28"/>
        </w:rPr>
      </w:pPr>
      <w:r w:rsidRPr="00A30613">
        <w:rPr>
          <w:sz w:val="28"/>
          <w:szCs w:val="28"/>
        </w:rPr>
        <w:t>вывих бедренной кости;</w:t>
      </w:r>
    </w:p>
    <w:p w:rsidR="0084748B" w:rsidRPr="00A30613" w:rsidRDefault="0084748B" w:rsidP="00A30613">
      <w:pPr>
        <w:pStyle w:val="a3"/>
        <w:numPr>
          <w:ilvl w:val="0"/>
          <w:numId w:val="1"/>
        </w:numPr>
        <w:rPr>
          <w:sz w:val="28"/>
          <w:szCs w:val="28"/>
        </w:rPr>
      </w:pPr>
      <w:r w:rsidRPr="00A30613">
        <w:rPr>
          <w:sz w:val="28"/>
          <w:szCs w:val="28"/>
        </w:rPr>
        <w:t>повреждение связок;</w:t>
      </w:r>
    </w:p>
    <w:p w:rsidR="0084748B" w:rsidRPr="00A30613" w:rsidRDefault="0084748B" w:rsidP="00A30613">
      <w:pPr>
        <w:pStyle w:val="a3"/>
        <w:numPr>
          <w:ilvl w:val="0"/>
          <w:numId w:val="1"/>
        </w:numPr>
        <w:rPr>
          <w:sz w:val="28"/>
          <w:szCs w:val="28"/>
        </w:rPr>
      </w:pPr>
      <w:r w:rsidRPr="00A30613">
        <w:rPr>
          <w:sz w:val="28"/>
          <w:szCs w:val="28"/>
        </w:rPr>
        <w:t>повреждение капсулы сустава.</w:t>
      </w:r>
    </w:p>
    <w:p w:rsidR="0084748B" w:rsidRPr="00651A5C" w:rsidRDefault="0084748B" w:rsidP="0084748B">
      <w:pPr>
        <w:rPr>
          <w:sz w:val="28"/>
          <w:szCs w:val="28"/>
        </w:rPr>
      </w:pPr>
    </w:p>
    <w:p w:rsidR="0084748B" w:rsidRPr="00A30613" w:rsidRDefault="0084748B" w:rsidP="0084748B">
      <w:pPr>
        <w:rPr>
          <w:b/>
          <w:sz w:val="28"/>
          <w:szCs w:val="28"/>
        </w:rPr>
      </w:pPr>
      <w:r w:rsidRPr="00A30613">
        <w:rPr>
          <w:b/>
          <w:sz w:val="28"/>
          <w:szCs w:val="28"/>
        </w:rPr>
        <w:t>Вторая группа причин. Заболевания самого сустава, а также индивидуальные особенности его строения:</w:t>
      </w:r>
    </w:p>
    <w:p w:rsidR="0084748B" w:rsidRPr="00AA7C8D" w:rsidRDefault="0084748B" w:rsidP="00AA7C8D">
      <w:pPr>
        <w:pStyle w:val="a3"/>
        <w:numPr>
          <w:ilvl w:val="0"/>
          <w:numId w:val="2"/>
        </w:numPr>
        <w:rPr>
          <w:sz w:val="28"/>
          <w:szCs w:val="28"/>
        </w:rPr>
      </w:pPr>
      <w:r w:rsidRPr="00AA7C8D">
        <w:rPr>
          <w:sz w:val="28"/>
          <w:szCs w:val="28"/>
        </w:rPr>
        <w:t>остеомиелит;</w:t>
      </w:r>
    </w:p>
    <w:p w:rsidR="0084748B" w:rsidRPr="00AA7C8D" w:rsidRDefault="0084748B" w:rsidP="00AA7C8D">
      <w:pPr>
        <w:pStyle w:val="a3"/>
        <w:numPr>
          <w:ilvl w:val="0"/>
          <w:numId w:val="2"/>
        </w:numPr>
        <w:rPr>
          <w:sz w:val="28"/>
          <w:szCs w:val="28"/>
        </w:rPr>
      </w:pPr>
      <w:r w:rsidRPr="00AA7C8D">
        <w:rPr>
          <w:sz w:val="28"/>
          <w:szCs w:val="28"/>
        </w:rPr>
        <w:t>бурсит (воспаление бурсы – соединительнотканной сумки вокруг сустава). Бывают вертельный, седалищный, подвздошно-гребешковый бурситы;</w:t>
      </w:r>
    </w:p>
    <w:p w:rsidR="0084748B" w:rsidRPr="00AA7C8D" w:rsidRDefault="0084748B" w:rsidP="00AA7C8D">
      <w:pPr>
        <w:pStyle w:val="a3"/>
        <w:numPr>
          <w:ilvl w:val="0"/>
          <w:numId w:val="2"/>
        </w:numPr>
        <w:rPr>
          <w:sz w:val="28"/>
          <w:szCs w:val="28"/>
        </w:rPr>
      </w:pPr>
      <w:r w:rsidRPr="00AA7C8D">
        <w:rPr>
          <w:sz w:val="28"/>
          <w:szCs w:val="28"/>
        </w:rPr>
        <w:t xml:space="preserve">артроз тазобедренного сустава (другие названия - </w:t>
      </w:r>
      <w:proofErr w:type="spellStart"/>
      <w:r w:rsidRPr="00AA7C8D">
        <w:rPr>
          <w:sz w:val="28"/>
          <w:szCs w:val="28"/>
        </w:rPr>
        <w:t>остеоартроз</w:t>
      </w:r>
      <w:proofErr w:type="spellEnd"/>
      <w:r w:rsidRPr="00AA7C8D">
        <w:rPr>
          <w:sz w:val="28"/>
          <w:szCs w:val="28"/>
        </w:rPr>
        <w:t xml:space="preserve">, </w:t>
      </w:r>
      <w:proofErr w:type="spellStart"/>
      <w:r w:rsidRPr="00AA7C8D">
        <w:rPr>
          <w:sz w:val="28"/>
          <w:szCs w:val="28"/>
        </w:rPr>
        <w:t>коксартроз</w:t>
      </w:r>
      <w:proofErr w:type="spellEnd"/>
      <w:r w:rsidRPr="00AA7C8D">
        <w:rPr>
          <w:sz w:val="28"/>
          <w:szCs w:val="28"/>
        </w:rPr>
        <w:t xml:space="preserve">, </w:t>
      </w:r>
      <w:proofErr w:type="spellStart"/>
      <w:r w:rsidRPr="00AA7C8D">
        <w:rPr>
          <w:sz w:val="28"/>
          <w:szCs w:val="28"/>
        </w:rPr>
        <w:t>остеоартрит</w:t>
      </w:r>
      <w:proofErr w:type="spellEnd"/>
      <w:r w:rsidRPr="00AA7C8D">
        <w:rPr>
          <w:sz w:val="28"/>
          <w:szCs w:val="28"/>
        </w:rPr>
        <w:t>);</w:t>
      </w:r>
    </w:p>
    <w:p w:rsidR="0084748B" w:rsidRPr="00AA7C8D" w:rsidRDefault="0084748B" w:rsidP="00AA7C8D">
      <w:pPr>
        <w:pStyle w:val="a3"/>
        <w:numPr>
          <w:ilvl w:val="0"/>
          <w:numId w:val="2"/>
        </w:numPr>
        <w:rPr>
          <w:sz w:val="28"/>
          <w:szCs w:val="28"/>
        </w:rPr>
      </w:pPr>
      <w:proofErr w:type="spellStart"/>
      <w:r w:rsidRPr="00AA7C8D">
        <w:rPr>
          <w:sz w:val="28"/>
          <w:szCs w:val="28"/>
        </w:rPr>
        <w:t>остеонекроз</w:t>
      </w:r>
      <w:proofErr w:type="spellEnd"/>
      <w:r w:rsidRPr="00AA7C8D">
        <w:rPr>
          <w:sz w:val="28"/>
          <w:szCs w:val="28"/>
        </w:rPr>
        <w:t xml:space="preserve"> головки бедренной кости (некроз асептический, </w:t>
      </w:r>
      <w:proofErr w:type="spellStart"/>
      <w:r w:rsidRPr="00AA7C8D">
        <w:rPr>
          <w:sz w:val="28"/>
          <w:szCs w:val="28"/>
        </w:rPr>
        <w:t>аваскулярный</w:t>
      </w:r>
      <w:proofErr w:type="spellEnd"/>
      <w:r w:rsidRPr="00AA7C8D">
        <w:rPr>
          <w:sz w:val="28"/>
          <w:szCs w:val="28"/>
        </w:rPr>
        <w:t xml:space="preserve"> некроз);</w:t>
      </w:r>
    </w:p>
    <w:p w:rsidR="0084748B" w:rsidRPr="00AA7C8D" w:rsidRDefault="0084748B" w:rsidP="00AA7C8D">
      <w:pPr>
        <w:pStyle w:val="a3"/>
        <w:numPr>
          <w:ilvl w:val="0"/>
          <w:numId w:val="2"/>
        </w:numPr>
        <w:rPr>
          <w:sz w:val="28"/>
          <w:szCs w:val="28"/>
        </w:rPr>
      </w:pPr>
      <w:proofErr w:type="spellStart"/>
      <w:r w:rsidRPr="00AA7C8D">
        <w:rPr>
          <w:sz w:val="28"/>
          <w:szCs w:val="28"/>
        </w:rPr>
        <w:t>транзиентный</w:t>
      </w:r>
      <w:proofErr w:type="spellEnd"/>
      <w:r w:rsidRPr="00AA7C8D">
        <w:rPr>
          <w:sz w:val="28"/>
          <w:szCs w:val="28"/>
        </w:rPr>
        <w:t xml:space="preserve"> </w:t>
      </w:r>
      <w:proofErr w:type="spellStart"/>
      <w:r w:rsidRPr="00AA7C8D">
        <w:rPr>
          <w:sz w:val="28"/>
          <w:szCs w:val="28"/>
        </w:rPr>
        <w:t>остеопороз</w:t>
      </w:r>
      <w:proofErr w:type="spellEnd"/>
      <w:r w:rsidRPr="00AA7C8D">
        <w:rPr>
          <w:sz w:val="28"/>
          <w:szCs w:val="28"/>
        </w:rPr>
        <w:t>;</w:t>
      </w:r>
    </w:p>
    <w:p w:rsidR="0084748B" w:rsidRPr="00AA7C8D" w:rsidRDefault="0084748B" w:rsidP="00AA7C8D">
      <w:pPr>
        <w:pStyle w:val="a3"/>
        <w:numPr>
          <w:ilvl w:val="0"/>
          <w:numId w:val="2"/>
        </w:numPr>
        <w:rPr>
          <w:sz w:val="28"/>
          <w:szCs w:val="28"/>
        </w:rPr>
      </w:pPr>
      <w:proofErr w:type="spellStart"/>
      <w:r w:rsidRPr="00AA7C8D">
        <w:rPr>
          <w:sz w:val="28"/>
          <w:szCs w:val="28"/>
        </w:rPr>
        <w:t>тендиниты</w:t>
      </w:r>
      <w:proofErr w:type="spellEnd"/>
      <w:r w:rsidRPr="00AA7C8D">
        <w:rPr>
          <w:sz w:val="28"/>
          <w:szCs w:val="28"/>
        </w:rPr>
        <w:t xml:space="preserve"> и </w:t>
      </w:r>
      <w:proofErr w:type="spellStart"/>
      <w:r w:rsidRPr="00AA7C8D">
        <w:rPr>
          <w:sz w:val="28"/>
          <w:szCs w:val="28"/>
        </w:rPr>
        <w:t>теносиновиты</w:t>
      </w:r>
      <w:proofErr w:type="spellEnd"/>
      <w:r w:rsidRPr="00AA7C8D">
        <w:rPr>
          <w:sz w:val="28"/>
          <w:szCs w:val="28"/>
        </w:rPr>
        <w:t xml:space="preserve"> (воспаление сухожилий);</w:t>
      </w:r>
    </w:p>
    <w:p w:rsidR="0084748B" w:rsidRPr="00AA7C8D" w:rsidRDefault="0084748B" w:rsidP="00AA7C8D">
      <w:pPr>
        <w:pStyle w:val="a3"/>
        <w:numPr>
          <w:ilvl w:val="0"/>
          <w:numId w:val="2"/>
        </w:numPr>
        <w:rPr>
          <w:sz w:val="28"/>
          <w:szCs w:val="28"/>
        </w:rPr>
      </w:pPr>
      <w:proofErr w:type="spellStart"/>
      <w:r w:rsidRPr="00AA7C8D">
        <w:rPr>
          <w:sz w:val="28"/>
          <w:szCs w:val="28"/>
        </w:rPr>
        <w:t>хондроматоз</w:t>
      </w:r>
      <w:proofErr w:type="spellEnd"/>
      <w:r w:rsidRPr="00AA7C8D">
        <w:rPr>
          <w:sz w:val="28"/>
          <w:szCs w:val="28"/>
        </w:rPr>
        <w:t xml:space="preserve"> сустава; </w:t>
      </w:r>
    </w:p>
    <w:p w:rsidR="0084748B" w:rsidRPr="00AA7C8D" w:rsidRDefault="0084748B" w:rsidP="00AA7C8D">
      <w:pPr>
        <w:pStyle w:val="a3"/>
        <w:numPr>
          <w:ilvl w:val="0"/>
          <w:numId w:val="2"/>
        </w:numPr>
        <w:rPr>
          <w:sz w:val="28"/>
          <w:szCs w:val="28"/>
        </w:rPr>
      </w:pPr>
      <w:r w:rsidRPr="00AA7C8D">
        <w:rPr>
          <w:sz w:val="28"/>
          <w:szCs w:val="28"/>
        </w:rPr>
        <w:t>щелкающее бедро;</w:t>
      </w:r>
    </w:p>
    <w:p w:rsidR="0084748B" w:rsidRPr="00AA7C8D" w:rsidRDefault="0084748B" w:rsidP="00AA7C8D">
      <w:pPr>
        <w:pStyle w:val="a3"/>
        <w:numPr>
          <w:ilvl w:val="0"/>
          <w:numId w:val="2"/>
        </w:numPr>
        <w:rPr>
          <w:sz w:val="28"/>
          <w:szCs w:val="28"/>
        </w:rPr>
      </w:pPr>
      <w:r w:rsidRPr="00AA7C8D">
        <w:rPr>
          <w:sz w:val="28"/>
          <w:szCs w:val="28"/>
        </w:rPr>
        <w:t xml:space="preserve">синдром </w:t>
      </w:r>
      <w:proofErr w:type="spellStart"/>
      <w:r w:rsidRPr="00AA7C8D">
        <w:rPr>
          <w:sz w:val="28"/>
          <w:szCs w:val="28"/>
        </w:rPr>
        <w:t>бедренно-вертлужного</w:t>
      </w:r>
      <w:proofErr w:type="spellEnd"/>
      <w:r w:rsidRPr="00AA7C8D">
        <w:rPr>
          <w:sz w:val="28"/>
          <w:szCs w:val="28"/>
        </w:rPr>
        <w:t xml:space="preserve"> соударения);</w:t>
      </w:r>
    </w:p>
    <w:p w:rsidR="0084748B" w:rsidRPr="00AA7C8D" w:rsidRDefault="0084748B" w:rsidP="00AA7C8D">
      <w:pPr>
        <w:pStyle w:val="a3"/>
        <w:numPr>
          <w:ilvl w:val="0"/>
          <w:numId w:val="2"/>
        </w:numPr>
        <w:rPr>
          <w:sz w:val="28"/>
          <w:szCs w:val="28"/>
        </w:rPr>
      </w:pPr>
      <w:r w:rsidRPr="00AA7C8D">
        <w:rPr>
          <w:sz w:val="28"/>
          <w:szCs w:val="28"/>
        </w:rPr>
        <w:t>синдром грушевидной мышцы;</w:t>
      </w:r>
    </w:p>
    <w:p w:rsidR="0084748B" w:rsidRPr="00AA7C8D" w:rsidRDefault="0084748B" w:rsidP="00AA7C8D">
      <w:pPr>
        <w:pStyle w:val="a3"/>
        <w:numPr>
          <w:ilvl w:val="0"/>
          <w:numId w:val="2"/>
        </w:numPr>
        <w:rPr>
          <w:sz w:val="28"/>
          <w:szCs w:val="28"/>
        </w:rPr>
      </w:pPr>
      <w:r w:rsidRPr="00AA7C8D">
        <w:rPr>
          <w:sz w:val="28"/>
          <w:szCs w:val="28"/>
        </w:rPr>
        <w:t>синдром подвздошно-большеберцового тракта.</w:t>
      </w:r>
    </w:p>
    <w:p w:rsidR="0084748B" w:rsidRPr="00651A5C" w:rsidRDefault="0084748B" w:rsidP="0084748B">
      <w:pPr>
        <w:rPr>
          <w:sz w:val="28"/>
          <w:szCs w:val="28"/>
        </w:rPr>
      </w:pPr>
    </w:p>
    <w:p w:rsidR="0084748B" w:rsidRPr="00AA7C8D" w:rsidRDefault="0084748B" w:rsidP="0084748B">
      <w:pPr>
        <w:rPr>
          <w:b/>
          <w:sz w:val="28"/>
          <w:szCs w:val="28"/>
        </w:rPr>
      </w:pPr>
      <w:r w:rsidRPr="00AA7C8D">
        <w:rPr>
          <w:b/>
          <w:sz w:val="28"/>
          <w:szCs w:val="28"/>
        </w:rPr>
        <w:t>Третья группа причин. Системные заболевания:</w:t>
      </w:r>
    </w:p>
    <w:p w:rsidR="0084748B" w:rsidRPr="00AA7C8D" w:rsidRDefault="0084748B" w:rsidP="00AA7C8D">
      <w:pPr>
        <w:pStyle w:val="a3"/>
        <w:numPr>
          <w:ilvl w:val="0"/>
          <w:numId w:val="3"/>
        </w:numPr>
        <w:rPr>
          <w:sz w:val="28"/>
          <w:szCs w:val="28"/>
        </w:rPr>
      </w:pPr>
      <w:proofErr w:type="gramStart"/>
      <w:r w:rsidRPr="00AA7C8D">
        <w:rPr>
          <w:sz w:val="28"/>
          <w:szCs w:val="28"/>
        </w:rPr>
        <w:t>системная красная</w:t>
      </w:r>
      <w:proofErr w:type="gramEnd"/>
      <w:r w:rsidRPr="00AA7C8D">
        <w:rPr>
          <w:sz w:val="28"/>
          <w:szCs w:val="28"/>
        </w:rPr>
        <w:t xml:space="preserve"> волчанка;</w:t>
      </w:r>
    </w:p>
    <w:p w:rsidR="0084748B" w:rsidRPr="00AA7C8D" w:rsidRDefault="0084748B" w:rsidP="00AA7C8D">
      <w:pPr>
        <w:pStyle w:val="a3"/>
        <w:numPr>
          <w:ilvl w:val="0"/>
          <w:numId w:val="3"/>
        </w:numPr>
        <w:rPr>
          <w:sz w:val="28"/>
          <w:szCs w:val="28"/>
        </w:rPr>
      </w:pPr>
      <w:proofErr w:type="gramStart"/>
      <w:r w:rsidRPr="00AA7C8D">
        <w:rPr>
          <w:sz w:val="28"/>
          <w:szCs w:val="28"/>
        </w:rPr>
        <w:t xml:space="preserve">ревматическая </w:t>
      </w:r>
      <w:proofErr w:type="spellStart"/>
      <w:r w:rsidRPr="00AA7C8D">
        <w:rPr>
          <w:sz w:val="28"/>
          <w:szCs w:val="28"/>
        </w:rPr>
        <w:t>полимиалгия</w:t>
      </w:r>
      <w:proofErr w:type="spellEnd"/>
      <w:r w:rsidRPr="00AA7C8D">
        <w:rPr>
          <w:sz w:val="28"/>
          <w:szCs w:val="28"/>
        </w:rPr>
        <w:t>;</w:t>
      </w:r>
      <w:proofErr w:type="gramEnd"/>
    </w:p>
    <w:p w:rsidR="0084748B" w:rsidRPr="00AA7C8D" w:rsidRDefault="0084748B" w:rsidP="00AA7C8D">
      <w:pPr>
        <w:pStyle w:val="a3"/>
        <w:numPr>
          <w:ilvl w:val="0"/>
          <w:numId w:val="3"/>
        </w:numPr>
        <w:rPr>
          <w:sz w:val="28"/>
          <w:szCs w:val="28"/>
        </w:rPr>
      </w:pPr>
      <w:r w:rsidRPr="00AA7C8D">
        <w:rPr>
          <w:sz w:val="28"/>
          <w:szCs w:val="28"/>
        </w:rPr>
        <w:t>подагра;</w:t>
      </w:r>
    </w:p>
    <w:p w:rsidR="0084748B" w:rsidRPr="00AA7C8D" w:rsidRDefault="0084748B" w:rsidP="00AA7C8D">
      <w:pPr>
        <w:pStyle w:val="a3"/>
        <w:numPr>
          <w:ilvl w:val="0"/>
          <w:numId w:val="3"/>
        </w:numPr>
        <w:rPr>
          <w:sz w:val="28"/>
          <w:szCs w:val="28"/>
        </w:rPr>
      </w:pPr>
      <w:proofErr w:type="spellStart"/>
      <w:r w:rsidRPr="00AA7C8D">
        <w:rPr>
          <w:sz w:val="28"/>
          <w:szCs w:val="28"/>
        </w:rPr>
        <w:t>анкилозирующий</w:t>
      </w:r>
      <w:proofErr w:type="spellEnd"/>
      <w:r w:rsidRPr="00AA7C8D">
        <w:rPr>
          <w:sz w:val="28"/>
          <w:szCs w:val="28"/>
        </w:rPr>
        <w:t xml:space="preserve"> спондилоартрит;</w:t>
      </w:r>
    </w:p>
    <w:p w:rsidR="0084748B" w:rsidRPr="00AA7C8D" w:rsidRDefault="0084748B" w:rsidP="00AA7C8D">
      <w:pPr>
        <w:pStyle w:val="a3"/>
        <w:numPr>
          <w:ilvl w:val="0"/>
          <w:numId w:val="3"/>
        </w:numPr>
        <w:rPr>
          <w:sz w:val="28"/>
          <w:szCs w:val="28"/>
        </w:rPr>
      </w:pPr>
      <w:r w:rsidRPr="00AA7C8D">
        <w:rPr>
          <w:sz w:val="28"/>
          <w:szCs w:val="28"/>
        </w:rPr>
        <w:t>артрит при воспалительных заболеваниях кишечника – болезни Крона;</w:t>
      </w:r>
    </w:p>
    <w:p w:rsidR="0084748B" w:rsidRPr="00AA7C8D" w:rsidRDefault="0084748B" w:rsidP="00AA7C8D">
      <w:pPr>
        <w:pStyle w:val="a3"/>
        <w:numPr>
          <w:ilvl w:val="0"/>
          <w:numId w:val="3"/>
        </w:numPr>
        <w:rPr>
          <w:sz w:val="28"/>
          <w:szCs w:val="28"/>
        </w:rPr>
      </w:pPr>
      <w:r w:rsidRPr="00AA7C8D">
        <w:rPr>
          <w:sz w:val="28"/>
          <w:szCs w:val="28"/>
        </w:rPr>
        <w:t>ревматоидный артрит;</w:t>
      </w:r>
    </w:p>
    <w:p w:rsidR="0084748B" w:rsidRPr="00AA7C8D" w:rsidRDefault="0084748B" w:rsidP="00AA7C8D">
      <w:pPr>
        <w:pStyle w:val="a3"/>
        <w:numPr>
          <w:ilvl w:val="0"/>
          <w:numId w:val="3"/>
        </w:numPr>
        <w:rPr>
          <w:sz w:val="28"/>
          <w:szCs w:val="28"/>
        </w:rPr>
      </w:pPr>
      <w:proofErr w:type="spellStart"/>
      <w:r w:rsidRPr="00AA7C8D">
        <w:rPr>
          <w:sz w:val="28"/>
          <w:szCs w:val="28"/>
        </w:rPr>
        <w:t>псориатический</w:t>
      </w:r>
      <w:proofErr w:type="spellEnd"/>
      <w:r w:rsidRPr="00AA7C8D">
        <w:rPr>
          <w:sz w:val="28"/>
          <w:szCs w:val="28"/>
        </w:rPr>
        <w:t xml:space="preserve"> артрит;</w:t>
      </w:r>
    </w:p>
    <w:p w:rsidR="0084748B" w:rsidRPr="00AA7C8D" w:rsidRDefault="0084748B" w:rsidP="00AA7C8D">
      <w:pPr>
        <w:pStyle w:val="a3"/>
        <w:numPr>
          <w:ilvl w:val="0"/>
          <w:numId w:val="3"/>
        </w:numPr>
        <w:rPr>
          <w:sz w:val="28"/>
          <w:szCs w:val="28"/>
        </w:rPr>
      </w:pPr>
      <w:proofErr w:type="spellStart"/>
      <w:r w:rsidRPr="00AA7C8D">
        <w:rPr>
          <w:sz w:val="28"/>
          <w:szCs w:val="28"/>
        </w:rPr>
        <w:t>артропатия</w:t>
      </w:r>
      <w:proofErr w:type="spellEnd"/>
      <w:r w:rsidRPr="00AA7C8D">
        <w:rPr>
          <w:sz w:val="28"/>
          <w:szCs w:val="28"/>
        </w:rPr>
        <w:t xml:space="preserve"> </w:t>
      </w:r>
      <w:proofErr w:type="spellStart"/>
      <w:r w:rsidRPr="00AA7C8D">
        <w:rPr>
          <w:sz w:val="28"/>
          <w:szCs w:val="28"/>
        </w:rPr>
        <w:t>Шарко</w:t>
      </w:r>
      <w:proofErr w:type="spellEnd"/>
      <w:r w:rsidRPr="00AA7C8D">
        <w:rPr>
          <w:sz w:val="28"/>
          <w:szCs w:val="28"/>
        </w:rPr>
        <w:t>;</w:t>
      </w:r>
    </w:p>
    <w:p w:rsidR="0084748B" w:rsidRPr="00AA7C8D" w:rsidRDefault="0084748B" w:rsidP="00AA7C8D">
      <w:pPr>
        <w:pStyle w:val="a3"/>
        <w:numPr>
          <w:ilvl w:val="0"/>
          <w:numId w:val="3"/>
        </w:numPr>
        <w:rPr>
          <w:sz w:val="28"/>
          <w:szCs w:val="28"/>
        </w:rPr>
      </w:pPr>
      <w:r w:rsidRPr="00AA7C8D">
        <w:rPr>
          <w:sz w:val="28"/>
          <w:szCs w:val="28"/>
        </w:rPr>
        <w:t xml:space="preserve">болезнь </w:t>
      </w:r>
      <w:proofErr w:type="spellStart"/>
      <w:r w:rsidRPr="00AA7C8D">
        <w:rPr>
          <w:sz w:val="28"/>
          <w:szCs w:val="28"/>
        </w:rPr>
        <w:t>Педжета</w:t>
      </w:r>
      <w:proofErr w:type="spellEnd"/>
      <w:r w:rsidRPr="00AA7C8D">
        <w:rPr>
          <w:sz w:val="28"/>
          <w:szCs w:val="28"/>
        </w:rPr>
        <w:t>;</w:t>
      </w:r>
    </w:p>
    <w:p w:rsidR="0084748B" w:rsidRPr="00AA7C8D" w:rsidRDefault="0084748B" w:rsidP="00AA7C8D">
      <w:pPr>
        <w:pStyle w:val="a3"/>
        <w:numPr>
          <w:ilvl w:val="0"/>
          <w:numId w:val="3"/>
        </w:numPr>
        <w:rPr>
          <w:sz w:val="28"/>
          <w:szCs w:val="28"/>
        </w:rPr>
      </w:pPr>
      <w:proofErr w:type="spellStart"/>
      <w:r w:rsidRPr="00AA7C8D">
        <w:rPr>
          <w:sz w:val="28"/>
          <w:szCs w:val="28"/>
        </w:rPr>
        <w:t>фибромиалгия</w:t>
      </w:r>
      <w:proofErr w:type="spellEnd"/>
      <w:r w:rsidRPr="00AA7C8D">
        <w:rPr>
          <w:sz w:val="28"/>
          <w:szCs w:val="28"/>
        </w:rPr>
        <w:t>;</w:t>
      </w:r>
    </w:p>
    <w:p w:rsidR="0084748B" w:rsidRPr="00AA7C8D" w:rsidRDefault="0084748B" w:rsidP="00AA7C8D">
      <w:pPr>
        <w:pStyle w:val="a3"/>
        <w:numPr>
          <w:ilvl w:val="0"/>
          <w:numId w:val="3"/>
        </w:numPr>
        <w:rPr>
          <w:sz w:val="28"/>
          <w:szCs w:val="28"/>
        </w:rPr>
      </w:pPr>
      <w:r w:rsidRPr="00AA7C8D">
        <w:rPr>
          <w:sz w:val="28"/>
          <w:szCs w:val="28"/>
        </w:rPr>
        <w:t>онкологические болезни;</w:t>
      </w:r>
    </w:p>
    <w:p w:rsidR="0084748B" w:rsidRPr="00AA7C8D" w:rsidRDefault="0084748B" w:rsidP="00AA7C8D">
      <w:pPr>
        <w:pStyle w:val="a3"/>
        <w:numPr>
          <w:ilvl w:val="0"/>
          <w:numId w:val="3"/>
        </w:numPr>
        <w:rPr>
          <w:sz w:val="28"/>
          <w:szCs w:val="28"/>
        </w:rPr>
      </w:pPr>
      <w:r w:rsidRPr="00AA7C8D">
        <w:rPr>
          <w:sz w:val="28"/>
          <w:szCs w:val="28"/>
        </w:rPr>
        <w:t>болезни крови (лейкемия);</w:t>
      </w:r>
    </w:p>
    <w:p w:rsidR="0084748B" w:rsidRPr="00AA7C8D" w:rsidRDefault="0084748B" w:rsidP="00AA7C8D">
      <w:pPr>
        <w:pStyle w:val="a3"/>
        <w:numPr>
          <w:ilvl w:val="0"/>
          <w:numId w:val="3"/>
        </w:numPr>
        <w:rPr>
          <w:sz w:val="28"/>
          <w:szCs w:val="28"/>
        </w:rPr>
      </w:pPr>
      <w:r w:rsidRPr="00AA7C8D">
        <w:rPr>
          <w:sz w:val="28"/>
          <w:szCs w:val="28"/>
        </w:rPr>
        <w:t>инфекционный артрит;</w:t>
      </w:r>
    </w:p>
    <w:p w:rsidR="0084748B" w:rsidRPr="00AA7C8D" w:rsidRDefault="0084748B" w:rsidP="00AA7C8D">
      <w:pPr>
        <w:pStyle w:val="a3"/>
        <w:numPr>
          <w:ilvl w:val="0"/>
          <w:numId w:val="3"/>
        </w:numPr>
        <w:rPr>
          <w:sz w:val="28"/>
          <w:szCs w:val="28"/>
        </w:rPr>
      </w:pPr>
      <w:r w:rsidRPr="00AA7C8D">
        <w:rPr>
          <w:sz w:val="28"/>
          <w:szCs w:val="28"/>
        </w:rPr>
        <w:t>инфекционные заболевания (синдром Рейтера, болезнь Лайма, туберкулез костей, суставов и позвоночника и др.).</w:t>
      </w:r>
    </w:p>
    <w:p w:rsidR="0084748B" w:rsidRPr="00651A5C" w:rsidRDefault="0084748B" w:rsidP="0084748B">
      <w:pPr>
        <w:rPr>
          <w:sz w:val="28"/>
          <w:szCs w:val="28"/>
        </w:rPr>
      </w:pPr>
    </w:p>
    <w:p w:rsidR="0084748B" w:rsidRPr="00AA7C8D" w:rsidRDefault="0084748B" w:rsidP="0084748B">
      <w:pPr>
        <w:rPr>
          <w:b/>
          <w:sz w:val="28"/>
          <w:szCs w:val="28"/>
        </w:rPr>
      </w:pPr>
      <w:r w:rsidRPr="00AA7C8D">
        <w:rPr>
          <w:b/>
          <w:sz w:val="28"/>
          <w:szCs w:val="28"/>
        </w:rPr>
        <w:t xml:space="preserve">Четвертая группа причин. Болезни и травмы других систем и органов, при которых боль </w:t>
      </w:r>
      <w:proofErr w:type="spellStart"/>
      <w:r w:rsidRPr="00AA7C8D">
        <w:rPr>
          <w:b/>
          <w:sz w:val="28"/>
          <w:szCs w:val="28"/>
        </w:rPr>
        <w:t>иррадиирует</w:t>
      </w:r>
      <w:proofErr w:type="spellEnd"/>
      <w:r w:rsidRPr="00AA7C8D">
        <w:rPr>
          <w:b/>
          <w:sz w:val="28"/>
          <w:szCs w:val="28"/>
        </w:rPr>
        <w:t xml:space="preserve"> в тазобедренный сустав:</w:t>
      </w:r>
    </w:p>
    <w:p w:rsidR="0084748B" w:rsidRPr="002E252A" w:rsidRDefault="0084748B" w:rsidP="002E252A">
      <w:pPr>
        <w:pStyle w:val="a3"/>
        <w:numPr>
          <w:ilvl w:val="0"/>
          <w:numId w:val="4"/>
        </w:numPr>
        <w:rPr>
          <w:sz w:val="28"/>
          <w:szCs w:val="28"/>
        </w:rPr>
      </w:pPr>
      <w:r w:rsidRPr="002E252A">
        <w:rPr>
          <w:sz w:val="28"/>
          <w:szCs w:val="28"/>
        </w:rPr>
        <w:t>невралгия латерального кожного нерва бедра (часто - у беременных и больных сахарным диабетом);</w:t>
      </w:r>
    </w:p>
    <w:p w:rsidR="0084748B" w:rsidRPr="002E252A" w:rsidRDefault="0084748B" w:rsidP="002E252A">
      <w:pPr>
        <w:pStyle w:val="a3"/>
        <w:numPr>
          <w:ilvl w:val="0"/>
          <w:numId w:val="4"/>
        </w:numPr>
        <w:rPr>
          <w:sz w:val="28"/>
          <w:szCs w:val="28"/>
        </w:rPr>
      </w:pPr>
      <w:r w:rsidRPr="002E252A">
        <w:rPr>
          <w:sz w:val="28"/>
          <w:szCs w:val="28"/>
        </w:rPr>
        <w:t>паховые грыжи;</w:t>
      </w:r>
    </w:p>
    <w:p w:rsidR="0084748B" w:rsidRPr="002E252A" w:rsidRDefault="0084748B" w:rsidP="002E252A">
      <w:pPr>
        <w:pStyle w:val="a3"/>
        <w:numPr>
          <w:ilvl w:val="0"/>
          <w:numId w:val="4"/>
        </w:numPr>
        <w:rPr>
          <w:sz w:val="28"/>
          <w:szCs w:val="28"/>
        </w:rPr>
      </w:pPr>
      <w:r w:rsidRPr="002E252A">
        <w:rPr>
          <w:sz w:val="28"/>
          <w:szCs w:val="28"/>
        </w:rPr>
        <w:t>неврологические заболевания позвоночника;</w:t>
      </w:r>
    </w:p>
    <w:p w:rsidR="0084748B" w:rsidRPr="002E252A" w:rsidRDefault="0084748B" w:rsidP="002E252A">
      <w:pPr>
        <w:pStyle w:val="a3"/>
        <w:numPr>
          <w:ilvl w:val="0"/>
          <w:numId w:val="4"/>
        </w:numPr>
        <w:rPr>
          <w:sz w:val="28"/>
          <w:szCs w:val="28"/>
        </w:rPr>
      </w:pPr>
      <w:proofErr w:type="spellStart"/>
      <w:r w:rsidRPr="002E252A">
        <w:rPr>
          <w:sz w:val="28"/>
          <w:szCs w:val="28"/>
        </w:rPr>
        <w:t>диспластический</w:t>
      </w:r>
      <w:proofErr w:type="spellEnd"/>
      <w:r w:rsidRPr="002E252A">
        <w:rPr>
          <w:sz w:val="28"/>
          <w:szCs w:val="28"/>
        </w:rPr>
        <w:t xml:space="preserve"> </w:t>
      </w:r>
      <w:proofErr w:type="spellStart"/>
      <w:r w:rsidRPr="002E252A">
        <w:rPr>
          <w:sz w:val="28"/>
          <w:szCs w:val="28"/>
        </w:rPr>
        <w:t>коксартроз</w:t>
      </w:r>
      <w:proofErr w:type="spellEnd"/>
      <w:r w:rsidRPr="002E252A">
        <w:rPr>
          <w:sz w:val="28"/>
          <w:szCs w:val="28"/>
        </w:rPr>
        <w:t>;</w:t>
      </w:r>
    </w:p>
    <w:p w:rsidR="0084748B" w:rsidRPr="002E252A" w:rsidRDefault="0084748B" w:rsidP="002E252A">
      <w:pPr>
        <w:pStyle w:val="a3"/>
        <w:numPr>
          <w:ilvl w:val="0"/>
          <w:numId w:val="4"/>
        </w:numPr>
        <w:rPr>
          <w:sz w:val="28"/>
          <w:szCs w:val="28"/>
        </w:rPr>
      </w:pPr>
      <w:proofErr w:type="gramStart"/>
      <w:r w:rsidRPr="002E252A">
        <w:rPr>
          <w:sz w:val="28"/>
          <w:szCs w:val="28"/>
        </w:rPr>
        <w:t xml:space="preserve">спортивная </w:t>
      </w:r>
      <w:proofErr w:type="spellStart"/>
      <w:r w:rsidRPr="002E252A">
        <w:rPr>
          <w:sz w:val="28"/>
          <w:szCs w:val="28"/>
        </w:rPr>
        <w:t>пубалгия</w:t>
      </w:r>
      <w:proofErr w:type="spellEnd"/>
      <w:r w:rsidRPr="002E252A">
        <w:rPr>
          <w:sz w:val="28"/>
          <w:szCs w:val="28"/>
        </w:rPr>
        <w:t>.</w:t>
      </w:r>
      <w:proofErr w:type="gramEnd"/>
    </w:p>
    <w:p w:rsidR="0084748B" w:rsidRPr="00651A5C" w:rsidRDefault="0084748B" w:rsidP="0084748B">
      <w:pPr>
        <w:rPr>
          <w:sz w:val="28"/>
          <w:szCs w:val="28"/>
        </w:rPr>
      </w:pPr>
    </w:p>
    <w:p w:rsidR="0084748B" w:rsidRPr="00651A5C" w:rsidRDefault="0084748B" w:rsidP="0084748B">
      <w:pPr>
        <w:rPr>
          <w:sz w:val="28"/>
          <w:szCs w:val="28"/>
        </w:rPr>
      </w:pPr>
      <w:r w:rsidRPr="00651A5C">
        <w:rPr>
          <w:sz w:val="28"/>
          <w:szCs w:val="28"/>
        </w:rPr>
        <w:t xml:space="preserve">Заметим, что многие причины взаимосвязаны. К примеру, </w:t>
      </w:r>
      <w:proofErr w:type="spellStart"/>
      <w:r w:rsidRPr="00651A5C">
        <w:rPr>
          <w:sz w:val="28"/>
          <w:szCs w:val="28"/>
        </w:rPr>
        <w:t>остеоартрит</w:t>
      </w:r>
      <w:proofErr w:type="spellEnd"/>
      <w:r w:rsidRPr="00651A5C">
        <w:rPr>
          <w:sz w:val="28"/>
          <w:szCs w:val="28"/>
        </w:rPr>
        <w:t xml:space="preserve"> сустава может развиться </w:t>
      </w:r>
      <w:proofErr w:type="gramStart"/>
      <w:r w:rsidRPr="00651A5C">
        <w:rPr>
          <w:sz w:val="28"/>
          <w:szCs w:val="28"/>
        </w:rPr>
        <w:t>вследствие</w:t>
      </w:r>
      <w:proofErr w:type="gramEnd"/>
      <w:r w:rsidRPr="00651A5C">
        <w:rPr>
          <w:sz w:val="28"/>
          <w:szCs w:val="28"/>
        </w:rPr>
        <w:t xml:space="preserve"> хронической </w:t>
      </w:r>
      <w:proofErr w:type="spellStart"/>
      <w:r w:rsidRPr="00651A5C">
        <w:rPr>
          <w:sz w:val="28"/>
          <w:szCs w:val="28"/>
        </w:rPr>
        <w:t>травматизации</w:t>
      </w:r>
      <w:proofErr w:type="spellEnd"/>
      <w:r w:rsidRPr="00651A5C">
        <w:rPr>
          <w:sz w:val="28"/>
          <w:szCs w:val="28"/>
        </w:rPr>
        <w:t xml:space="preserve">, может быть посттравматический артрит и т.д. Некоторые заболевания могут перетекать друг в друга. Так, травма сустава может перейти в его воспаление - </w:t>
      </w:r>
      <w:proofErr w:type="spellStart"/>
      <w:r w:rsidRPr="00651A5C">
        <w:rPr>
          <w:sz w:val="28"/>
          <w:szCs w:val="28"/>
        </w:rPr>
        <w:t>коксартроз</w:t>
      </w:r>
      <w:proofErr w:type="spellEnd"/>
      <w:r w:rsidRPr="00651A5C">
        <w:rPr>
          <w:sz w:val="28"/>
          <w:szCs w:val="28"/>
        </w:rPr>
        <w:t>. Поэтому приведенная классификация весьма условна.</w:t>
      </w:r>
    </w:p>
    <w:p w:rsidR="0084748B" w:rsidRPr="00651A5C" w:rsidRDefault="0084748B" w:rsidP="0084748B">
      <w:pPr>
        <w:rPr>
          <w:sz w:val="28"/>
          <w:szCs w:val="28"/>
        </w:rPr>
      </w:pPr>
      <w:r w:rsidRPr="00651A5C">
        <w:rPr>
          <w:sz w:val="28"/>
          <w:szCs w:val="28"/>
        </w:rPr>
        <w:lastRenderedPageBreak/>
        <w:t xml:space="preserve">Одна из редких причин болей – наследственные болезни. </w:t>
      </w:r>
    </w:p>
    <w:p w:rsidR="0084748B" w:rsidRPr="00651A5C" w:rsidRDefault="0084748B" w:rsidP="0084748B">
      <w:pPr>
        <w:rPr>
          <w:sz w:val="28"/>
          <w:szCs w:val="28"/>
        </w:rPr>
      </w:pPr>
      <w:r w:rsidRPr="00651A5C">
        <w:rPr>
          <w:sz w:val="28"/>
          <w:szCs w:val="28"/>
        </w:rPr>
        <w:t>Также причиной может стать чрезмерная нагрузка на ноги - у спортсменов, людей с избыточным весом и т.п.</w:t>
      </w:r>
    </w:p>
    <w:p w:rsidR="0084748B" w:rsidRPr="00651A5C" w:rsidRDefault="0084748B" w:rsidP="0084748B">
      <w:pPr>
        <w:rPr>
          <w:sz w:val="28"/>
          <w:szCs w:val="28"/>
        </w:rPr>
      </w:pPr>
    </w:p>
    <w:p w:rsidR="0084748B" w:rsidRPr="00307059" w:rsidRDefault="0084748B" w:rsidP="0084748B">
      <w:pPr>
        <w:rPr>
          <w:b/>
          <w:sz w:val="28"/>
          <w:szCs w:val="28"/>
        </w:rPr>
      </w:pPr>
      <w:r w:rsidRPr="00307059">
        <w:rPr>
          <w:b/>
          <w:sz w:val="28"/>
          <w:szCs w:val="28"/>
        </w:rPr>
        <w:t>Специфические причины боли в тазобедренном суставе у детей:</w:t>
      </w:r>
    </w:p>
    <w:p w:rsidR="0084748B" w:rsidRPr="00307059" w:rsidRDefault="0084748B" w:rsidP="00307059">
      <w:pPr>
        <w:pStyle w:val="a3"/>
        <w:numPr>
          <w:ilvl w:val="0"/>
          <w:numId w:val="5"/>
        </w:numPr>
        <w:rPr>
          <w:sz w:val="28"/>
          <w:szCs w:val="28"/>
        </w:rPr>
      </w:pPr>
      <w:r w:rsidRPr="00307059">
        <w:rPr>
          <w:sz w:val="28"/>
          <w:szCs w:val="28"/>
        </w:rPr>
        <w:t xml:space="preserve">ревматоидный артрит </w:t>
      </w:r>
      <w:proofErr w:type="spellStart"/>
      <w:r w:rsidRPr="00307059">
        <w:rPr>
          <w:sz w:val="28"/>
          <w:szCs w:val="28"/>
        </w:rPr>
        <w:t>ювенильный</w:t>
      </w:r>
      <w:proofErr w:type="spellEnd"/>
      <w:r w:rsidRPr="00307059">
        <w:rPr>
          <w:sz w:val="28"/>
          <w:szCs w:val="28"/>
        </w:rPr>
        <w:t>;</w:t>
      </w:r>
    </w:p>
    <w:p w:rsidR="0084748B" w:rsidRPr="00307059" w:rsidRDefault="0084748B" w:rsidP="00307059">
      <w:pPr>
        <w:pStyle w:val="a3"/>
        <w:numPr>
          <w:ilvl w:val="0"/>
          <w:numId w:val="5"/>
        </w:numPr>
        <w:rPr>
          <w:sz w:val="28"/>
          <w:szCs w:val="28"/>
        </w:rPr>
      </w:pPr>
      <w:r w:rsidRPr="00307059">
        <w:rPr>
          <w:sz w:val="28"/>
          <w:szCs w:val="28"/>
        </w:rPr>
        <w:t xml:space="preserve">болезнь </w:t>
      </w:r>
      <w:proofErr w:type="spellStart"/>
      <w:r w:rsidRPr="00307059">
        <w:rPr>
          <w:sz w:val="28"/>
          <w:szCs w:val="28"/>
        </w:rPr>
        <w:t>Легг-Кальве-Пертеса</w:t>
      </w:r>
      <w:proofErr w:type="spellEnd"/>
      <w:r w:rsidRPr="00307059">
        <w:rPr>
          <w:sz w:val="28"/>
          <w:szCs w:val="28"/>
        </w:rPr>
        <w:t>;</w:t>
      </w:r>
    </w:p>
    <w:p w:rsidR="0084748B" w:rsidRPr="00307059" w:rsidRDefault="0084748B" w:rsidP="00307059">
      <w:pPr>
        <w:pStyle w:val="a3"/>
        <w:numPr>
          <w:ilvl w:val="0"/>
          <w:numId w:val="5"/>
        </w:numPr>
        <w:rPr>
          <w:sz w:val="28"/>
          <w:szCs w:val="28"/>
        </w:rPr>
      </w:pPr>
      <w:r w:rsidRPr="00307059">
        <w:rPr>
          <w:sz w:val="28"/>
          <w:szCs w:val="28"/>
        </w:rPr>
        <w:t>соскользнувший эпифиз (</w:t>
      </w:r>
      <w:proofErr w:type="spellStart"/>
      <w:r w:rsidRPr="00307059">
        <w:rPr>
          <w:sz w:val="28"/>
          <w:szCs w:val="28"/>
        </w:rPr>
        <w:t>эпифизиолиз</w:t>
      </w:r>
      <w:proofErr w:type="spellEnd"/>
      <w:r w:rsidRPr="00307059">
        <w:rPr>
          <w:sz w:val="28"/>
          <w:szCs w:val="28"/>
        </w:rPr>
        <w:t>);</w:t>
      </w:r>
    </w:p>
    <w:p w:rsidR="0084748B" w:rsidRPr="00307059" w:rsidRDefault="0084748B" w:rsidP="00307059">
      <w:pPr>
        <w:pStyle w:val="a3"/>
        <w:numPr>
          <w:ilvl w:val="0"/>
          <w:numId w:val="5"/>
        </w:numPr>
        <w:rPr>
          <w:sz w:val="28"/>
          <w:szCs w:val="28"/>
        </w:rPr>
      </w:pPr>
      <w:r w:rsidRPr="00307059">
        <w:rPr>
          <w:sz w:val="28"/>
          <w:szCs w:val="28"/>
        </w:rPr>
        <w:t xml:space="preserve">болезнь </w:t>
      </w:r>
      <w:proofErr w:type="spellStart"/>
      <w:r w:rsidRPr="00307059">
        <w:rPr>
          <w:sz w:val="28"/>
          <w:szCs w:val="28"/>
        </w:rPr>
        <w:t>Стилла</w:t>
      </w:r>
      <w:proofErr w:type="spellEnd"/>
      <w:r w:rsidRPr="00307059">
        <w:rPr>
          <w:sz w:val="28"/>
          <w:szCs w:val="28"/>
        </w:rPr>
        <w:t>.</w:t>
      </w:r>
    </w:p>
    <w:p w:rsidR="0084748B" w:rsidRPr="00651A5C" w:rsidRDefault="0084748B" w:rsidP="0084748B">
      <w:pPr>
        <w:rPr>
          <w:sz w:val="28"/>
          <w:szCs w:val="28"/>
        </w:rPr>
      </w:pPr>
    </w:p>
    <w:p w:rsidR="0084748B" w:rsidRPr="00651A5C" w:rsidRDefault="0084748B" w:rsidP="0084748B">
      <w:pPr>
        <w:rPr>
          <w:sz w:val="28"/>
          <w:szCs w:val="28"/>
        </w:rPr>
      </w:pPr>
      <w:r w:rsidRPr="00651A5C">
        <w:rPr>
          <w:sz w:val="28"/>
          <w:szCs w:val="28"/>
        </w:rPr>
        <w:t>Далее – о некоторых причинах боли более подробно.</w:t>
      </w:r>
    </w:p>
    <w:p w:rsidR="0084748B" w:rsidRPr="00307059" w:rsidRDefault="0084748B" w:rsidP="0084748B">
      <w:pPr>
        <w:rPr>
          <w:b/>
          <w:sz w:val="28"/>
          <w:szCs w:val="28"/>
        </w:rPr>
      </w:pPr>
    </w:p>
    <w:p w:rsidR="0084748B" w:rsidRPr="00307059" w:rsidRDefault="0084748B" w:rsidP="002B41A2">
      <w:pPr>
        <w:pStyle w:val="1"/>
      </w:pPr>
      <w:r w:rsidRPr="00307059">
        <w:t>Пояснично-крестцовый остеохондроз</w:t>
      </w:r>
    </w:p>
    <w:p w:rsidR="0084748B" w:rsidRPr="00651A5C" w:rsidRDefault="0084748B" w:rsidP="0084748B">
      <w:pPr>
        <w:rPr>
          <w:sz w:val="28"/>
          <w:szCs w:val="28"/>
        </w:rPr>
      </w:pPr>
      <w:r w:rsidRPr="00651A5C">
        <w:rPr>
          <w:sz w:val="28"/>
          <w:szCs w:val="28"/>
        </w:rPr>
        <w:t xml:space="preserve">В этом случае защемление седалищного нерва ведет к его воспалению. Воспаление может распространиться на весь сустав, поэтому боль может быть обширна по распространению - начинается в области поясницы, переходит в зону ягодиц, на тазобедренный сустав, бедро, доходит до голени. </w:t>
      </w:r>
    </w:p>
    <w:p w:rsidR="0084748B" w:rsidRPr="00651A5C" w:rsidRDefault="0084748B" w:rsidP="0084748B">
      <w:pPr>
        <w:rPr>
          <w:sz w:val="28"/>
          <w:szCs w:val="28"/>
        </w:rPr>
      </w:pPr>
      <w:r w:rsidRPr="00651A5C">
        <w:rPr>
          <w:sz w:val="28"/>
          <w:szCs w:val="28"/>
        </w:rPr>
        <w:t xml:space="preserve">Такая боль при пояснично-крестцовом остеохондрозе называется ишиас или </w:t>
      </w:r>
      <w:proofErr w:type="spellStart"/>
      <w:r w:rsidRPr="00651A5C">
        <w:rPr>
          <w:sz w:val="28"/>
          <w:szCs w:val="28"/>
        </w:rPr>
        <w:t>ишиалгия</w:t>
      </w:r>
      <w:proofErr w:type="spellEnd"/>
      <w:r w:rsidRPr="00651A5C">
        <w:rPr>
          <w:sz w:val="28"/>
          <w:szCs w:val="28"/>
        </w:rPr>
        <w:t xml:space="preserve">. </w:t>
      </w:r>
    </w:p>
    <w:p w:rsidR="0084748B" w:rsidRPr="00651A5C" w:rsidRDefault="0084748B" w:rsidP="0084748B">
      <w:pPr>
        <w:rPr>
          <w:sz w:val="28"/>
          <w:szCs w:val="28"/>
        </w:rPr>
      </w:pPr>
      <w:r w:rsidRPr="00651A5C">
        <w:rPr>
          <w:sz w:val="28"/>
          <w:szCs w:val="28"/>
        </w:rPr>
        <w:t>Характеристика боли:</w:t>
      </w:r>
    </w:p>
    <w:p w:rsidR="0084748B" w:rsidRPr="00307059" w:rsidRDefault="0084748B" w:rsidP="00307059">
      <w:pPr>
        <w:pStyle w:val="a3"/>
        <w:numPr>
          <w:ilvl w:val="0"/>
          <w:numId w:val="6"/>
        </w:numPr>
        <w:rPr>
          <w:sz w:val="28"/>
          <w:szCs w:val="28"/>
        </w:rPr>
      </w:pPr>
      <w:proofErr w:type="gramStart"/>
      <w:r w:rsidRPr="00307059">
        <w:rPr>
          <w:sz w:val="28"/>
          <w:szCs w:val="28"/>
        </w:rPr>
        <w:t>ярко выражена;</w:t>
      </w:r>
      <w:proofErr w:type="gramEnd"/>
    </w:p>
    <w:p w:rsidR="0084748B" w:rsidRPr="00307059" w:rsidRDefault="0084748B" w:rsidP="00307059">
      <w:pPr>
        <w:pStyle w:val="a3"/>
        <w:numPr>
          <w:ilvl w:val="0"/>
          <w:numId w:val="6"/>
        </w:numPr>
        <w:rPr>
          <w:sz w:val="28"/>
          <w:szCs w:val="28"/>
        </w:rPr>
      </w:pPr>
      <w:r w:rsidRPr="00307059">
        <w:rPr>
          <w:sz w:val="28"/>
          <w:szCs w:val="28"/>
        </w:rPr>
        <w:t>интенсивность боли растет при движениях ног, туловища;</w:t>
      </w:r>
    </w:p>
    <w:p w:rsidR="0084748B" w:rsidRPr="00307059" w:rsidRDefault="0084748B" w:rsidP="00307059">
      <w:pPr>
        <w:pStyle w:val="a3"/>
        <w:numPr>
          <w:ilvl w:val="0"/>
          <w:numId w:val="6"/>
        </w:numPr>
        <w:rPr>
          <w:sz w:val="28"/>
          <w:szCs w:val="28"/>
        </w:rPr>
      </w:pPr>
      <w:r w:rsidRPr="00307059">
        <w:rPr>
          <w:sz w:val="28"/>
          <w:szCs w:val="28"/>
        </w:rPr>
        <w:t xml:space="preserve">усиливается при кашле, при чихании и даже смехе. </w:t>
      </w:r>
    </w:p>
    <w:p w:rsidR="0084748B" w:rsidRPr="00651A5C" w:rsidRDefault="0084748B" w:rsidP="0084748B">
      <w:pPr>
        <w:rPr>
          <w:sz w:val="28"/>
          <w:szCs w:val="28"/>
        </w:rPr>
      </w:pPr>
    </w:p>
    <w:p w:rsidR="0084748B" w:rsidRPr="00B21B3A" w:rsidRDefault="0084748B" w:rsidP="0084748B">
      <w:pPr>
        <w:rPr>
          <w:b/>
          <w:sz w:val="28"/>
          <w:szCs w:val="28"/>
        </w:rPr>
      </w:pPr>
      <w:r w:rsidRPr="00B21B3A">
        <w:rPr>
          <w:b/>
          <w:sz w:val="28"/>
          <w:szCs w:val="28"/>
        </w:rPr>
        <w:t>Лечение боли при ишиасе</w:t>
      </w:r>
    </w:p>
    <w:p w:rsidR="0084748B" w:rsidRPr="00651A5C" w:rsidRDefault="0084748B" w:rsidP="0084748B">
      <w:pPr>
        <w:rPr>
          <w:sz w:val="28"/>
          <w:szCs w:val="28"/>
        </w:rPr>
      </w:pPr>
      <w:r w:rsidRPr="00651A5C">
        <w:rPr>
          <w:sz w:val="28"/>
          <w:szCs w:val="28"/>
        </w:rPr>
        <w:t xml:space="preserve">Для снижения болевого синдрома можно сразу же применять симптоматические методы. Высокоэффективные анальгетики, как правило, вводятся </w:t>
      </w:r>
      <w:proofErr w:type="spellStart"/>
      <w:r w:rsidRPr="00651A5C">
        <w:rPr>
          <w:sz w:val="28"/>
          <w:szCs w:val="28"/>
        </w:rPr>
        <w:t>инъекционно</w:t>
      </w:r>
      <w:proofErr w:type="spellEnd"/>
      <w:r w:rsidRPr="00651A5C">
        <w:rPr>
          <w:sz w:val="28"/>
          <w:szCs w:val="28"/>
        </w:rPr>
        <w:t xml:space="preserve">. Если боль вызывается грыжей межпозвоночного </w:t>
      </w:r>
      <w:r w:rsidRPr="00651A5C">
        <w:rPr>
          <w:sz w:val="28"/>
          <w:szCs w:val="28"/>
        </w:rPr>
        <w:lastRenderedPageBreak/>
        <w:t>диска, показана новокаиновая блокада в месте защемления седалищного нерва.</w:t>
      </w:r>
    </w:p>
    <w:p w:rsidR="0084748B" w:rsidRPr="00651A5C" w:rsidRDefault="0084748B" w:rsidP="0084748B">
      <w:pPr>
        <w:rPr>
          <w:sz w:val="28"/>
          <w:szCs w:val="28"/>
        </w:rPr>
      </w:pPr>
      <w:r w:rsidRPr="00651A5C">
        <w:rPr>
          <w:sz w:val="28"/>
          <w:szCs w:val="28"/>
        </w:rPr>
        <w:t>Другие методики лечения:</w:t>
      </w:r>
    </w:p>
    <w:p w:rsidR="0084748B" w:rsidRPr="0019114A" w:rsidRDefault="0084748B" w:rsidP="0019114A">
      <w:pPr>
        <w:pStyle w:val="a3"/>
        <w:numPr>
          <w:ilvl w:val="0"/>
          <w:numId w:val="7"/>
        </w:numPr>
        <w:rPr>
          <w:sz w:val="28"/>
          <w:szCs w:val="28"/>
        </w:rPr>
      </w:pPr>
      <w:r w:rsidRPr="0019114A">
        <w:rPr>
          <w:sz w:val="28"/>
          <w:szCs w:val="28"/>
        </w:rPr>
        <w:t>противовоспалительная терапия нестероидными препаратами (</w:t>
      </w:r>
      <w:proofErr w:type="spellStart"/>
      <w:r w:rsidRPr="0019114A">
        <w:rPr>
          <w:sz w:val="28"/>
          <w:szCs w:val="28"/>
        </w:rPr>
        <w:t>индометацин</w:t>
      </w:r>
      <w:proofErr w:type="spellEnd"/>
      <w:r w:rsidRPr="0019114A">
        <w:rPr>
          <w:sz w:val="28"/>
          <w:szCs w:val="28"/>
        </w:rPr>
        <w:t xml:space="preserve">, </w:t>
      </w:r>
      <w:proofErr w:type="spellStart"/>
      <w:r w:rsidRPr="0019114A">
        <w:rPr>
          <w:sz w:val="28"/>
          <w:szCs w:val="28"/>
        </w:rPr>
        <w:t>диклофенак</w:t>
      </w:r>
      <w:proofErr w:type="spellEnd"/>
      <w:r w:rsidRPr="0019114A">
        <w:rPr>
          <w:sz w:val="28"/>
          <w:szCs w:val="28"/>
        </w:rPr>
        <w:t xml:space="preserve"> и др.) и в более выраженных случаях - </w:t>
      </w:r>
      <w:proofErr w:type="spellStart"/>
      <w:r w:rsidRPr="0019114A">
        <w:rPr>
          <w:sz w:val="28"/>
          <w:szCs w:val="28"/>
        </w:rPr>
        <w:t>стероидными</w:t>
      </w:r>
      <w:proofErr w:type="spellEnd"/>
      <w:r w:rsidRPr="0019114A">
        <w:rPr>
          <w:sz w:val="28"/>
          <w:szCs w:val="28"/>
        </w:rPr>
        <w:t xml:space="preserve"> гормонами (</w:t>
      </w:r>
      <w:proofErr w:type="spellStart"/>
      <w:r w:rsidRPr="0019114A">
        <w:rPr>
          <w:sz w:val="28"/>
          <w:szCs w:val="28"/>
        </w:rPr>
        <w:t>преднизолон</w:t>
      </w:r>
      <w:proofErr w:type="spellEnd"/>
      <w:r w:rsidRPr="0019114A">
        <w:rPr>
          <w:sz w:val="28"/>
          <w:szCs w:val="28"/>
        </w:rPr>
        <w:t xml:space="preserve">, кортизон и </w:t>
      </w:r>
      <w:proofErr w:type="spellStart"/>
      <w:proofErr w:type="gramStart"/>
      <w:r w:rsidRPr="0019114A">
        <w:rPr>
          <w:sz w:val="28"/>
          <w:szCs w:val="28"/>
        </w:rPr>
        <w:t>др</w:t>
      </w:r>
      <w:proofErr w:type="spellEnd"/>
      <w:proofErr w:type="gramEnd"/>
      <w:r w:rsidRPr="0019114A">
        <w:rPr>
          <w:sz w:val="28"/>
          <w:szCs w:val="28"/>
        </w:rPr>
        <w:t>);</w:t>
      </w:r>
    </w:p>
    <w:p w:rsidR="0084748B" w:rsidRPr="0019114A" w:rsidRDefault="0084748B" w:rsidP="0019114A">
      <w:pPr>
        <w:pStyle w:val="a3"/>
        <w:numPr>
          <w:ilvl w:val="0"/>
          <w:numId w:val="7"/>
        </w:numPr>
        <w:rPr>
          <w:sz w:val="28"/>
          <w:szCs w:val="28"/>
        </w:rPr>
      </w:pPr>
      <w:proofErr w:type="spellStart"/>
      <w:r w:rsidRPr="0019114A">
        <w:rPr>
          <w:sz w:val="28"/>
          <w:szCs w:val="28"/>
        </w:rPr>
        <w:t>миорелаксанты</w:t>
      </w:r>
      <w:proofErr w:type="spellEnd"/>
      <w:r w:rsidRPr="0019114A">
        <w:rPr>
          <w:sz w:val="28"/>
          <w:szCs w:val="28"/>
        </w:rPr>
        <w:t xml:space="preserve"> – для расслабления рефлекторно </w:t>
      </w:r>
      <w:proofErr w:type="spellStart"/>
      <w:r w:rsidRPr="0019114A">
        <w:rPr>
          <w:sz w:val="28"/>
          <w:szCs w:val="28"/>
        </w:rPr>
        <w:t>спазмированных</w:t>
      </w:r>
      <w:proofErr w:type="spellEnd"/>
      <w:r w:rsidRPr="0019114A">
        <w:rPr>
          <w:sz w:val="28"/>
          <w:szCs w:val="28"/>
        </w:rPr>
        <w:t xml:space="preserve"> мышц, который возникает как ответ на боль. </w:t>
      </w:r>
      <w:proofErr w:type="spellStart"/>
      <w:r w:rsidRPr="0019114A">
        <w:rPr>
          <w:sz w:val="28"/>
          <w:szCs w:val="28"/>
        </w:rPr>
        <w:t>Спазмированные</w:t>
      </w:r>
      <w:proofErr w:type="spellEnd"/>
      <w:r w:rsidRPr="0019114A">
        <w:rPr>
          <w:sz w:val="28"/>
          <w:szCs w:val="28"/>
        </w:rPr>
        <w:t xml:space="preserve"> волокна мышц усиливают защемление седалищного нерва;</w:t>
      </w:r>
    </w:p>
    <w:p w:rsidR="0084748B" w:rsidRPr="0019114A" w:rsidRDefault="0084748B" w:rsidP="0019114A">
      <w:pPr>
        <w:pStyle w:val="a3"/>
        <w:numPr>
          <w:ilvl w:val="0"/>
          <w:numId w:val="7"/>
        </w:numPr>
        <w:rPr>
          <w:sz w:val="28"/>
          <w:szCs w:val="28"/>
        </w:rPr>
      </w:pPr>
      <w:r w:rsidRPr="0019114A">
        <w:rPr>
          <w:sz w:val="28"/>
          <w:szCs w:val="28"/>
        </w:rPr>
        <w:t>сре</w:t>
      </w:r>
      <w:proofErr w:type="gramStart"/>
      <w:r w:rsidRPr="0019114A">
        <w:rPr>
          <w:sz w:val="28"/>
          <w:szCs w:val="28"/>
        </w:rPr>
        <w:t>дств дл</w:t>
      </w:r>
      <w:proofErr w:type="gramEnd"/>
      <w:r w:rsidRPr="0019114A">
        <w:rPr>
          <w:sz w:val="28"/>
          <w:szCs w:val="28"/>
        </w:rPr>
        <w:t xml:space="preserve">я улучшения </w:t>
      </w:r>
      <w:proofErr w:type="spellStart"/>
      <w:r w:rsidRPr="0019114A">
        <w:rPr>
          <w:sz w:val="28"/>
          <w:szCs w:val="28"/>
        </w:rPr>
        <w:t>микроциркуляции</w:t>
      </w:r>
      <w:proofErr w:type="spellEnd"/>
      <w:r w:rsidRPr="0019114A">
        <w:rPr>
          <w:sz w:val="28"/>
          <w:szCs w:val="28"/>
        </w:rPr>
        <w:t>. Они помогают снизить проявления гипоксии в зоне поражения и уменьшить отек;</w:t>
      </w:r>
    </w:p>
    <w:p w:rsidR="0084748B" w:rsidRPr="0019114A" w:rsidRDefault="0084748B" w:rsidP="0019114A">
      <w:pPr>
        <w:pStyle w:val="a3"/>
        <w:numPr>
          <w:ilvl w:val="0"/>
          <w:numId w:val="7"/>
        </w:numPr>
        <w:rPr>
          <w:sz w:val="28"/>
          <w:szCs w:val="28"/>
        </w:rPr>
      </w:pPr>
      <w:proofErr w:type="spellStart"/>
      <w:r w:rsidRPr="0019114A">
        <w:rPr>
          <w:sz w:val="28"/>
          <w:szCs w:val="28"/>
        </w:rPr>
        <w:t>хондропротекторы</w:t>
      </w:r>
      <w:proofErr w:type="spellEnd"/>
      <w:r w:rsidRPr="0019114A">
        <w:rPr>
          <w:sz w:val="28"/>
          <w:szCs w:val="28"/>
        </w:rPr>
        <w:t>, минералы и витамины – для улучшения трофики тканей в патологической области;</w:t>
      </w:r>
    </w:p>
    <w:p w:rsidR="0084748B" w:rsidRPr="0019114A" w:rsidRDefault="0084748B" w:rsidP="0019114A">
      <w:pPr>
        <w:pStyle w:val="a3"/>
        <w:numPr>
          <w:ilvl w:val="0"/>
          <w:numId w:val="7"/>
        </w:numPr>
        <w:rPr>
          <w:sz w:val="28"/>
          <w:szCs w:val="28"/>
        </w:rPr>
      </w:pPr>
      <w:r w:rsidRPr="0019114A">
        <w:rPr>
          <w:sz w:val="28"/>
          <w:szCs w:val="28"/>
        </w:rPr>
        <w:t>мочегонные средства – для снижения степени отека, который участвует в сдавливании нерва;</w:t>
      </w:r>
    </w:p>
    <w:p w:rsidR="0084748B" w:rsidRPr="0019114A" w:rsidRDefault="0084748B" w:rsidP="0019114A">
      <w:pPr>
        <w:pStyle w:val="a3"/>
        <w:numPr>
          <w:ilvl w:val="0"/>
          <w:numId w:val="7"/>
        </w:numPr>
        <w:rPr>
          <w:sz w:val="28"/>
          <w:szCs w:val="28"/>
        </w:rPr>
      </w:pPr>
      <w:r w:rsidRPr="0019114A">
        <w:rPr>
          <w:sz w:val="28"/>
          <w:szCs w:val="28"/>
        </w:rPr>
        <w:t>мануальная терапия назначается, чтобы освободить зажатый нерв. В пояснично-крестцовой зоне высвобождаются суставные и мышечные блоки;</w:t>
      </w:r>
    </w:p>
    <w:p w:rsidR="0084748B" w:rsidRPr="0019114A" w:rsidRDefault="0084748B" w:rsidP="0019114A">
      <w:pPr>
        <w:pStyle w:val="a3"/>
        <w:numPr>
          <w:ilvl w:val="0"/>
          <w:numId w:val="7"/>
        </w:numPr>
        <w:rPr>
          <w:sz w:val="28"/>
          <w:szCs w:val="28"/>
        </w:rPr>
      </w:pPr>
      <w:proofErr w:type="gramStart"/>
      <w:r w:rsidRPr="0019114A">
        <w:rPr>
          <w:sz w:val="28"/>
          <w:szCs w:val="28"/>
        </w:rPr>
        <w:t>ЛФК (лечебная физкультура и лечебная гимнастика) – для разработки подвижности мышц и суставов, улучшения кровотока в пораженном месте, укрепления мышц в зоне позвоночника;</w:t>
      </w:r>
      <w:proofErr w:type="gramEnd"/>
    </w:p>
    <w:p w:rsidR="0084748B" w:rsidRPr="0019114A" w:rsidRDefault="0084748B" w:rsidP="0019114A">
      <w:pPr>
        <w:pStyle w:val="a3"/>
        <w:numPr>
          <w:ilvl w:val="0"/>
          <w:numId w:val="7"/>
        </w:numPr>
        <w:rPr>
          <w:sz w:val="28"/>
          <w:szCs w:val="28"/>
        </w:rPr>
      </w:pPr>
      <w:r w:rsidRPr="0019114A">
        <w:rPr>
          <w:sz w:val="28"/>
          <w:szCs w:val="28"/>
        </w:rPr>
        <w:t xml:space="preserve">физиотерапевтические процедуры, иглорефлексотерапия, гирудотерапия, некоторые другие методики - для закрепления эффекта основного лечения. </w:t>
      </w:r>
    </w:p>
    <w:p w:rsidR="0084748B" w:rsidRPr="00651A5C" w:rsidRDefault="0084748B" w:rsidP="0084748B">
      <w:pPr>
        <w:rPr>
          <w:sz w:val="28"/>
          <w:szCs w:val="28"/>
        </w:rPr>
      </w:pPr>
    </w:p>
    <w:p w:rsidR="0084748B" w:rsidRPr="0019114A" w:rsidRDefault="0084748B" w:rsidP="002B41A2">
      <w:pPr>
        <w:pStyle w:val="1"/>
      </w:pPr>
      <w:r w:rsidRPr="0019114A">
        <w:t>Артроз (</w:t>
      </w:r>
      <w:proofErr w:type="spellStart"/>
      <w:r w:rsidRPr="0019114A">
        <w:t>коксартроз</w:t>
      </w:r>
      <w:proofErr w:type="spellEnd"/>
      <w:r w:rsidRPr="0019114A">
        <w:t>)</w:t>
      </w:r>
    </w:p>
    <w:p w:rsidR="0084748B" w:rsidRPr="00651A5C" w:rsidRDefault="0084748B" w:rsidP="0084748B">
      <w:pPr>
        <w:rPr>
          <w:sz w:val="28"/>
          <w:szCs w:val="28"/>
        </w:rPr>
      </w:pPr>
      <w:proofErr w:type="spellStart"/>
      <w:r w:rsidRPr="00651A5C">
        <w:rPr>
          <w:sz w:val="28"/>
          <w:szCs w:val="28"/>
        </w:rPr>
        <w:t>Коксартроз</w:t>
      </w:r>
      <w:proofErr w:type="spellEnd"/>
      <w:r w:rsidRPr="00651A5C">
        <w:rPr>
          <w:sz w:val="28"/>
          <w:szCs w:val="28"/>
        </w:rPr>
        <w:t xml:space="preserve"> (деформирующий артроз тазобедренного сустава) - частая причина боли. </w:t>
      </w:r>
    </w:p>
    <w:p w:rsidR="0084748B" w:rsidRPr="00651A5C" w:rsidRDefault="0084748B" w:rsidP="0084748B">
      <w:pPr>
        <w:rPr>
          <w:sz w:val="28"/>
          <w:szCs w:val="28"/>
        </w:rPr>
      </w:pPr>
      <w:r w:rsidRPr="00651A5C">
        <w:rPr>
          <w:sz w:val="28"/>
          <w:szCs w:val="28"/>
        </w:rPr>
        <w:t>Симптомы:</w:t>
      </w:r>
    </w:p>
    <w:p w:rsidR="0084748B" w:rsidRPr="008D6D88" w:rsidRDefault="0084748B" w:rsidP="008D6D88">
      <w:pPr>
        <w:pStyle w:val="a3"/>
        <w:numPr>
          <w:ilvl w:val="0"/>
          <w:numId w:val="8"/>
        </w:numPr>
        <w:rPr>
          <w:sz w:val="28"/>
          <w:szCs w:val="28"/>
        </w:rPr>
      </w:pPr>
      <w:r w:rsidRPr="008D6D88">
        <w:rPr>
          <w:sz w:val="28"/>
          <w:szCs w:val="28"/>
        </w:rPr>
        <w:t>на начальных стадиях заболевания – скованность, утренняя боль во время движений сустава (так называемые стартовые боли);</w:t>
      </w:r>
    </w:p>
    <w:p w:rsidR="0084748B" w:rsidRPr="008D6D88" w:rsidRDefault="0084748B" w:rsidP="008D6D88">
      <w:pPr>
        <w:pStyle w:val="a3"/>
        <w:numPr>
          <w:ilvl w:val="0"/>
          <w:numId w:val="8"/>
        </w:numPr>
        <w:rPr>
          <w:sz w:val="28"/>
          <w:szCs w:val="28"/>
        </w:rPr>
      </w:pPr>
      <w:r w:rsidRPr="008D6D88">
        <w:rPr>
          <w:sz w:val="28"/>
          <w:szCs w:val="28"/>
        </w:rPr>
        <w:t>боль растет при нагрузке и снижается после отдыха;</w:t>
      </w:r>
    </w:p>
    <w:p w:rsidR="0084748B" w:rsidRPr="008D6D88" w:rsidRDefault="0084748B" w:rsidP="008D6D88">
      <w:pPr>
        <w:pStyle w:val="a3"/>
        <w:numPr>
          <w:ilvl w:val="0"/>
          <w:numId w:val="8"/>
        </w:numPr>
        <w:rPr>
          <w:sz w:val="28"/>
          <w:szCs w:val="28"/>
        </w:rPr>
      </w:pPr>
      <w:r w:rsidRPr="008D6D88">
        <w:rPr>
          <w:sz w:val="28"/>
          <w:szCs w:val="28"/>
        </w:rPr>
        <w:t xml:space="preserve">при развитии процесса – </w:t>
      </w:r>
      <w:proofErr w:type="spellStart"/>
      <w:r w:rsidRPr="008D6D88">
        <w:rPr>
          <w:sz w:val="28"/>
          <w:szCs w:val="28"/>
        </w:rPr>
        <w:t>тугоподвижность</w:t>
      </w:r>
      <w:proofErr w:type="spellEnd"/>
      <w:r w:rsidRPr="008D6D88">
        <w:rPr>
          <w:sz w:val="28"/>
          <w:szCs w:val="28"/>
        </w:rPr>
        <w:t xml:space="preserve"> сустава;</w:t>
      </w:r>
    </w:p>
    <w:p w:rsidR="0084748B" w:rsidRPr="008D6D88" w:rsidRDefault="0084748B" w:rsidP="008D6D88">
      <w:pPr>
        <w:pStyle w:val="a3"/>
        <w:numPr>
          <w:ilvl w:val="0"/>
          <w:numId w:val="8"/>
        </w:numPr>
        <w:rPr>
          <w:sz w:val="28"/>
          <w:szCs w:val="28"/>
        </w:rPr>
      </w:pPr>
      <w:r w:rsidRPr="008D6D88">
        <w:rPr>
          <w:sz w:val="28"/>
          <w:szCs w:val="28"/>
        </w:rPr>
        <w:lastRenderedPageBreak/>
        <w:t>атрофия мышц;</w:t>
      </w:r>
    </w:p>
    <w:p w:rsidR="0084748B" w:rsidRPr="008D6D88" w:rsidRDefault="0084748B" w:rsidP="008D6D88">
      <w:pPr>
        <w:pStyle w:val="a3"/>
        <w:numPr>
          <w:ilvl w:val="0"/>
          <w:numId w:val="8"/>
        </w:numPr>
        <w:rPr>
          <w:sz w:val="28"/>
          <w:szCs w:val="28"/>
        </w:rPr>
      </w:pPr>
      <w:r w:rsidRPr="008D6D88">
        <w:rPr>
          <w:sz w:val="28"/>
          <w:szCs w:val="28"/>
        </w:rPr>
        <w:t>формирование мышечных контрактур;</w:t>
      </w:r>
    </w:p>
    <w:p w:rsidR="0084748B" w:rsidRPr="008D6D88" w:rsidRDefault="0084748B" w:rsidP="008D6D88">
      <w:pPr>
        <w:pStyle w:val="a3"/>
        <w:numPr>
          <w:ilvl w:val="0"/>
          <w:numId w:val="8"/>
        </w:numPr>
        <w:rPr>
          <w:sz w:val="28"/>
          <w:szCs w:val="28"/>
        </w:rPr>
      </w:pPr>
      <w:r w:rsidRPr="008D6D88">
        <w:rPr>
          <w:sz w:val="28"/>
          <w:szCs w:val="28"/>
        </w:rPr>
        <w:t xml:space="preserve">при отсутствии необходимого и правильного лечения – невозможность движения сустава и </w:t>
      </w:r>
      <w:proofErr w:type="spellStart"/>
      <w:r w:rsidRPr="008D6D88">
        <w:rPr>
          <w:sz w:val="28"/>
          <w:szCs w:val="28"/>
        </w:rPr>
        <w:t>инвалидизация</w:t>
      </w:r>
      <w:proofErr w:type="spellEnd"/>
      <w:r w:rsidRPr="008D6D88">
        <w:rPr>
          <w:sz w:val="28"/>
          <w:szCs w:val="28"/>
        </w:rPr>
        <w:t xml:space="preserve"> пациента.</w:t>
      </w:r>
    </w:p>
    <w:p w:rsidR="0084748B" w:rsidRPr="00651A5C" w:rsidRDefault="0084748B" w:rsidP="0084748B">
      <w:pPr>
        <w:rPr>
          <w:sz w:val="28"/>
          <w:szCs w:val="28"/>
        </w:rPr>
      </w:pPr>
    </w:p>
    <w:p w:rsidR="0084748B" w:rsidRPr="008D6D88" w:rsidRDefault="0084748B" w:rsidP="0084748B">
      <w:pPr>
        <w:rPr>
          <w:b/>
          <w:sz w:val="28"/>
          <w:szCs w:val="28"/>
        </w:rPr>
      </w:pPr>
      <w:r w:rsidRPr="008D6D88">
        <w:rPr>
          <w:b/>
          <w:sz w:val="28"/>
          <w:szCs w:val="28"/>
        </w:rPr>
        <w:t xml:space="preserve">Терапия </w:t>
      </w:r>
      <w:proofErr w:type="spellStart"/>
      <w:r w:rsidRPr="008D6D88">
        <w:rPr>
          <w:b/>
          <w:sz w:val="28"/>
          <w:szCs w:val="28"/>
        </w:rPr>
        <w:t>коксартроза</w:t>
      </w:r>
      <w:proofErr w:type="spellEnd"/>
    </w:p>
    <w:p w:rsidR="0084748B" w:rsidRPr="00651A5C" w:rsidRDefault="0084748B" w:rsidP="0084748B">
      <w:pPr>
        <w:rPr>
          <w:sz w:val="28"/>
          <w:szCs w:val="28"/>
        </w:rPr>
      </w:pPr>
      <w:r w:rsidRPr="00651A5C">
        <w:rPr>
          <w:sz w:val="28"/>
          <w:szCs w:val="28"/>
        </w:rPr>
        <w:t>Лечение включает несколько методов.</w:t>
      </w:r>
    </w:p>
    <w:p w:rsidR="0084748B" w:rsidRPr="00B21B3A" w:rsidRDefault="0084748B" w:rsidP="0084748B">
      <w:pPr>
        <w:rPr>
          <w:b/>
          <w:sz w:val="28"/>
          <w:szCs w:val="28"/>
        </w:rPr>
      </w:pPr>
      <w:r w:rsidRPr="00B21B3A">
        <w:rPr>
          <w:b/>
          <w:sz w:val="28"/>
          <w:szCs w:val="28"/>
        </w:rPr>
        <w:t>Первый. Изменение образа жизни</w:t>
      </w:r>
    </w:p>
    <w:p w:rsidR="0084748B" w:rsidRPr="00651A5C" w:rsidRDefault="0084748B" w:rsidP="0084748B">
      <w:pPr>
        <w:rPr>
          <w:sz w:val="28"/>
          <w:szCs w:val="28"/>
        </w:rPr>
      </w:pPr>
      <w:r w:rsidRPr="00651A5C">
        <w:rPr>
          <w:sz w:val="28"/>
          <w:szCs w:val="28"/>
        </w:rPr>
        <w:t>Для снижения нагрузки на пораженный сустав необходимо следующее:</w:t>
      </w:r>
    </w:p>
    <w:p w:rsidR="0084748B" w:rsidRPr="008D6D88" w:rsidRDefault="0084748B" w:rsidP="008D6D88">
      <w:pPr>
        <w:pStyle w:val="a3"/>
        <w:numPr>
          <w:ilvl w:val="0"/>
          <w:numId w:val="9"/>
        </w:numPr>
        <w:rPr>
          <w:sz w:val="28"/>
          <w:szCs w:val="28"/>
        </w:rPr>
      </w:pPr>
      <w:r w:rsidRPr="008D6D88">
        <w:rPr>
          <w:sz w:val="28"/>
          <w:szCs w:val="28"/>
        </w:rPr>
        <w:t>борьба с лишним весом. Задача сложная, если учитывать ограничение подвижности пациента;</w:t>
      </w:r>
    </w:p>
    <w:p w:rsidR="0084748B" w:rsidRPr="008D6D88" w:rsidRDefault="0084748B" w:rsidP="008D6D88">
      <w:pPr>
        <w:pStyle w:val="a3"/>
        <w:numPr>
          <w:ilvl w:val="0"/>
          <w:numId w:val="9"/>
        </w:numPr>
        <w:rPr>
          <w:sz w:val="28"/>
          <w:szCs w:val="28"/>
        </w:rPr>
      </w:pPr>
      <w:r w:rsidRPr="008D6D88">
        <w:rPr>
          <w:sz w:val="28"/>
          <w:szCs w:val="28"/>
        </w:rPr>
        <w:t>изменения в профессиональной деятельности. Отказ от работы, требующей длительного стояния;</w:t>
      </w:r>
    </w:p>
    <w:p w:rsidR="0084748B" w:rsidRPr="008D6D88" w:rsidRDefault="0084748B" w:rsidP="008D6D88">
      <w:pPr>
        <w:pStyle w:val="a3"/>
        <w:numPr>
          <w:ilvl w:val="0"/>
          <w:numId w:val="9"/>
        </w:numPr>
        <w:rPr>
          <w:sz w:val="28"/>
          <w:szCs w:val="28"/>
        </w:rPr>
      </w:pPr>
      <w:r w:rsidRPr="008D6D88">
        <w:rPr>
          <w:sz w:val="28"/>
          <w:szCs w:val="28"/>
        </w:rPr>
        <w:t>ограничение или полный отказ от занятий спортом (в частности, речь идет о беге, велосипедном спорте, бодибилдинге и т.п.);</w:t>
      </w:r>
    </w:p>
    <w:p w:rsidR="0084748B" w:rsidRPr="008D6D88" w:rsidRDefault="0084748B" w:rsidP="008D6D88">
      <w:pPr>
        <w:pStyle w:val="a3"/>
        <w:numPr>
          <w:ilvl w:val="0"/>
          <w:numId w:val="9"/>
        </w:numPr>
        <w:rPr>
          <w:sz w:val="28"/>
          <w:szCs w:val="28"/>
        </w:rPr>
      </w:pPr>
      <w:r w:rsidRPr="008D6D88">
        <w:rPr>
          <w:sz w:val="28"/>
          <w:szCs w:val="28"/>
        </w:rPr>
        <w:t xml:space="preserve">изменение некоторых привычек. Например, использование автомобиля вместо ходьбы пешком, пользование лифтом вместо поднятия-спуска по лестнице пешком, исключение стояния в очередях. По возможности нужно </w:t>
      </w:r>
      <w:proofErr w:type="gramStart"/>
      <w:r w:rsidRPr="008D6D88">
        <w:rPr>
          <w:sz w:val="28"/>
          <w:szCs w:val="28"/>
        </w:rPr>
        <w:t>заменять стояние на сидение</w:t>
      </w:r>
      <w:proofErr w:type="gramEnd"/>
      <w:r w:rsidRPr="008D6D88">
        <w:rPr>
          <w:sz w:val="28"/>
          <w:szCs w:val="28"/>
        </w:rPr>
        <w:t>, поэтому в поездки желательно брать  складной стульчик;</w:t>
      </w:r>
    </w:p>
    <w:p w:rsidR="0084748B" w:rsidRPr="008D6D88" w:rsidRDefault="0084748B" w:rsidP="008D6D88">
      <w:pPr>
        <w:pStyle w:val="a3"/>
        <w:numPr>
          <w:ilvl w:val="0"/>
          <w:numId w:val="9"/>
        </w:numPr>
        <w:rPr>
          <w:sz w:val="28"/>
          <w:szCs w:val="28"/>
        </w:rPr>
      </w:pPr>
      <w:r w:rsidRPr="008D6D88">
        <w:rPr>
          <w:sz w:val="28"/>
          <w:szCs w:val="28"/>
        </w:rPr>
        <w:t xml:space="preserve">ограничения в ношении тяжестей. Если приходится нести тяжесть, то нагрузка на обе руки должна быть по возможности симметричной. </w:t>
      </w:r>
    </w:p>
    <w:p w:rsidR="0084748B" w:rsidRPr="00651A5C" w:rsidRDefault="0084748B" w:rsidP="0084748B">
      <w:pPr>
        <w:rPr>
          <w:sz w:val="28"/>
          <w:szCs w:val="28"/>
        </w:rPr>
      </w:pPr>
    </w:p>
    <w:p w:rsidR="0084748B" w:rsidRPr="00B21B3A" w:rsidRDefault="0084748B" w:rsidP="0084748B">
      <w:pPr>
        <w:rPr>
          <w:b/>
          <w:sz w:val="28"/>
          <w:szCs w:val="28"/>
        </w:rPr>
      </w:pPr>
      <w:r w:rsidRPr="00B21B3A">
        <w:rPr>
          <w:b/>
          <w:sz w:val="28"/>
          <w:szCs w:val="28"/>
        </w:rPr>
        <w:t>Второй. ЛФК (лечебная физкультура)</w:t>
      </w:r>
    </w:p>
    <w:p w:rsidR="0084748B" w:rsidRPr="00651A5C" w:rsidRDefault="0084748B" w:rsidP="0084748B">
      <w:pPr>
        <w:rPr>
          <w:sz w:val="28"/>
          <w:szCs w:val="28"/>
        </w:rPr>
      </w:pPr>
      <w:r w:rsidRPr="00651A5C">
        <w:rPr>
          <w:sz w:val="28"/>
          <w:szCs w:val="28"/>
        </w:rPr>
        <w:t xml:space="preserve">Задача ЛФК – профилактика и лечение атрофии мышц конечности. Упражнения подбираются таким образом, чтобы они нагружали мышцы, но щадили больной сустав. </w:t>
      </w:r>
    </w:p>
    <w:p w:rsidR="0084748B" w:rsidRPr="00651A5C" w:rsidRDefault="0084748B" w:rsidP="0084748B">
      <w:pPr>
        <w:rPr>
          <w:sz w:val="28"/>
          <w:szCs w:val="28"/>
        </w:rPr>
      </w:pPr>
    </w:p>
    <w:p w:rsidR="0084748B" w:rsidRPr="00B21B3A" w:rsidRDefault="0084748B" w:rsidP="0084748B">
      <w:pPr>
        <w:rPr>
          <w:b/>
          <w:sz w:val="28"/>
          <w:szCs w:val="28"/>
        </w:rPr>
      </w:pPr>
      <w:r w:rsidRPr="00B21B3A">
        <w:rPr>
          <w:b/>
          <w:sz w:val="28"/>
          <w:szCs w:val="28"/>
        </w:rPr>
        <w:t>Третий. Использование дополнительных опор (костылей, тростей и т.д.)</w:t>
      </w:r>
    </w:p>
    <w:p w:rsidR="0084748B" w:rsidRPr="00651A5C" w:rsidRDefault="0084748B" w:rsidP="0084748B">
      <w:pPr>
        <w:rPr>
          <w:sz w:val="28"/>
          <w:szCs w:val="28"/>
        </w:rPr>
      </w:pPr>
      <w:r w:rsidRPr="00651A5C">
        <w:rPr>
          <w:sz w:val="28"/>
          <w:szCs w:val="28"/>
        </w:rPr>
        <w:lastRenderedPageBreak/>
        <w:t xml:space="preserve">Это очень важное лечебное средство. При прогрессировании заболевания  из-за ненормальной физической нагрузки начинает страдать другой сустав. Дополнительная опора при ходьбе позволяет разгрузить больной сустав, она препятствует атрофии мышц, а также предотвращает переход заболевания на вторую ногу. </w:t>
      </w:r>
    </w:p>
    <w:p w:rsidR="0084748B" w:rsidRPr="00651A5C" w:rsidRDefault="0084748B" w:rsidP="0084748B">
      <w:pPr>
        <w:rPr>
          <w:sz w:val="28"/>
          <w:szCs w:val="28"/>
        </w:rPr>
      </w:pPr>
    </w:p>
    <w:p w:rsidR="0084748B" w:rsidRPr="00B21B3A" w:rsidRDefault="0084748B" w:rsidP="0084748B">
      <w:pPr>
        <w:rPr>
          <w:b/>
          <w:sz w:val="28"/>
          <w:szCs w:val="28"/>
        </w:rPr>
      </w:pPr>
      <w:r w:rsidRPr="00B21B3A">
        <w:rPr>
          <w:b/>
          <w:sz w:val="28"/>
          <w:szCs w:val="28"/>
        </w:rPr>
        <w:t>Четвертый. Массаж</w:t>
      </w:r>
    </w:p>
    <w:p w:rsidR="0084748B" w:rsidRPr="00651A5C" w:rsidRDefault="0084748B" w:rsidP="0084748B">
      <w:pPr>
        <w:rPr>
          <w:sz w:val="28"/>
          <w:szCs w:val="28"/>
        </w:rPr>
      </w:pPr>
      <w:r w:rsidRPr="00651A5C">
        <w:rPr>
          <w:sz w:val="28"/>
          <w:szCs w:val="28"/>
        </w:rPr>
        <w:t xml:space="preserve">Цель его та же, что и при применении ЛФК – профилактика и лечение атрофии мышц. Медики предупреждают, что массаж должен делать специалист высокой квалификации, поскольку неграмотное воздействие на больной орган может привести к весьма плачевным последствиям. </w:t>
      </w:r>
    </w:p>
    <w:p w:rsidR="0084748B" w:rsidRPr="00651A5C" w:rsidRDefault="0084748B" w:rsidP="0084748B">
      <w:pPr>
        <w:rPr>
          <w:sz w:val="28"/>
          <w:szCs w:val="28"/>
        </w:rPr>
      </w:pPr>
    </w:p>
    <w:p w:rsidR="0084748B" w:rsidRPr="00B21B3A" w:rsidRDefault="0084748B" w:rsidP="0084748B">
      <w:pPr>
        <w:rPr>
          <w:b/>
          <w:sz w:val="28"/>
          <w:szCs w:val="28"/>
        </w:rPr>
      </w:pPr>
      <w:r w:rsidRPr="00B21B3A">
        <w:rPr>
          <w:b/>
          <w:sz w:val="28"/>
          <w:szCs w:val="28"/>
        </w:rPr>
        <w:t>Пятый. Физиотерапия</w:t>
      </w:r>
    </w:p>
    <w:p w:rsidR="0084748B" w:rsidRPr="00651A5C" w:rsidRDefault="0084748B" w:rsidP="0084748B">
      <w:pPr>
        <w:rPr>
          <w:sz w:val="28"/>
          <w:szCs w:val="28"/>
        </w:rPr>
      </w:pPr>
      <w:r w:rsidRPr="00651A5C">
        <w:rPr>
          <w:sz w:val="28"/>
          <w:szCs w:val="28"/>
        </w:rPr>
        <w:t xml:space="preserve">Физиотерапия при </w:t>
      </w:r>
      <w:proofErr w:type="spellStart"/>
      <w:r w:rsidRPr="00651A5C">
        <w:rPr>
          <w:sz w:val="28"/>
          <w:szCs w:val="28"/>
        </w:rPr>
        <w:t>коксартрозе</w:t>
      </w:r>
      <w:proofErr w:type="spellEnd"/>
      <w:r w:rsidRPr="00651A5C">
        <w:rPr>
          <w:sz w:val="28"/>
          <w:szCs w:val="28"/>
        </w:rPr>
        <w:t xml:space="preserve"> весьма ограниченна, поскольку тазобедренный сустав расположен очень глубоко под мышцами - достать его различными </w:t>
      </w:r>
      <w:proofErr w:type="spellStart"/>
      <w:r w:rsidRPr="00651A5C">
        <w:rPr>
          <w:sz w:val="28"/>
          <w:szCs w:val="28"/>
        </w:rPr>
        <w:t>физиопроцедурами</w:t>
      </w:r>
      <w:proofErr w:type="spellEnd"/>
      <w:r w:rsidRPr="00651A5C">
        <w:rPr>
          <w:sz w:val="28"/>
          <w:szCs w:val="28"/>
        </w:rPr>
        <w:t xml:space="preserve"> весьма непросто. Применяются такие процедуры:</w:t>
      </w:r>
    </w:p>
    <w:p w:rsidR="0084748B" w:rsidRPr="008D6D88" w:rsidRDefault="0084748B" w:rsidP="008D6D88">
      <w:pPr>
        <w:pStyle w:val="a3"/>
        <w:numPr>
          <w:ilvl w:val="0"/>
          <w:numId w:val="10"/>
        </w:numPr>
        <w:rPr>
          <w:sz w:val="28"/>
          <w:szCs w:val="28"/>
        </w:rPr>
      </w:pPr>
      <w:r w:rsidRPr="008D6D88">
        <w:rPr>
          <w:sz w:val="28"/>
          <w:szCs w:val="28"/>
        </w:rPr>
        <w:t>тепловые методы;</w:t>
      </w:r>
    </w:p>
    <w:p w:rsidR="0084748B" w:rsidRPr="008D6D88" w:rsidRDefault="0084748B" w:rsidP="008D6D88">
      <w:pPr>
        <w:pStyle w:val="a3"/>
        <w:numPr>
          <w:ilvl w:val="0"/>
          <w:numId w:val="10"/>
        </w:numPr>
        <w:rPr>
          <w:sz w:val="28"/>
          <w:szCs w:val="28"/>
        </w:rPr>
      </w:pPr>
      <w:r w:rsidRPr="008D6D88">
        <w:rPr>
          <w:sz w:val="28"/>
          <w:szCs w:val="28"/>
        </w:rPr>
        <w:t>электромагнитное и ультразвуковое излучение;</w:t>
      </w:r>
    </w:p>
    <w:p w:rsidR="0084748B" w:rsidRPr="008D6D88" w:rsidRDefault="0084748B" w:rsidP="008D6D88">
      <w:pPr>
        <w:pStyle w:val="a3"/>
        <w:numPr>
          <w:ilvl w:val="0"/>
          <w:numId w:val="10"/>
        </w:numPr>
        <w:rPr>
          <w:sz w:val="28"/>
          <w:szCs w:val="28"/>
        </w:rPr>
      </w:pPr>
      <w:r w:rsidRPr="008D6D88">
        <w:rPr>
          <w:sz w:val="28"/>
          <w:szCs w:val="28"/>
        </w:rPr>
        <w:t>иглоукалывание;</w:t>
      </w:r>
    </w:p>
    <w:p w:rsidR="0084748B" w:rsidRPr="008D6D88" w:rsidRDefault="0084748B" w:rsidP="008D6D88">
      <w:pPr>
        <w:pStyle w:val="a3"/>
        <w:numPr>
          <w:ilvl w:val="0"/>
          <w:numId w:val="10"/>
        </w:numPr>
        <w:rPr>
          <w:sz w:val="28"/>
          <w:szCs w:val="28"/>
        </w:rPr>
      </w:pPr>
      <w:r w:rsidRPr="008D6D88">
        <w:rPr>
          <w:sz w:val="28"/>
          <w:szCs w:val="28"/>
        </w:rPr>
        <w:t>лазерная акупунктура (в том числе для обезболивания);</w:t>
      </w:r>
    </w:p>
    <w:p w:rsidR="0084748B" w:rsidRPr="008D6D88" w:rsidRDefault="0084748B" w:rsidP="008D6D88">
      <w:pPr>
        <w:pStyle w:val="a3"/>
        <w:numPr>
          <w:ilvl w:val="0"/>
          <w:numId w:val="10"/>
        </w:numPr>
        <w:rPr>
          <w:sz w:val="28"/>
          <w:szCs w:val="28"/>
        </w:rPr>
      </w:pPr>
      <w:r w:rsidRPr="008D6D88">
        <w:rPr>
          <w:sz w:val="28"/>
          <w:szCs w:val="28"/>
        </w:rPr>
        <w:t>водные процедуры – душ, ванны (для расслабления мышц);</w:t>
      </w:r>
    </w:p>
    <w:p w:rsidR="0084748B" w:rsidRPr="008D6D88" w:rsidRDefault="0084748B" w:rsidP="008D6D88">
      <w:pPr>
        <w:pStyle w:val="a3"/>
        <w:numPr>
          <w:ilvl w:val="0"/>
          <w:numId w:val="10"/>
        </w:numPr>
        <w:rPr>
          <w:sz w:val="28"/>
          <w:szCs w:val="28"/>
        </w:rPr>
      </w:pPr>
      <w:r w:rsidRPr="008D6D88">
        <w:rPr>
          <w:sz w:val="28"/>
          <w:szCs w:val="28"/>
        </w:rPr>
        <w:t>грязелечение.</w:t>
      </w:r>
    </w:p>
    <w:p w:rsidR="0084748B" w:rsidRPr="00651A5C" w:rsidRDefault="0084748B" w:rsidP="0084748B">
      <w:pPr>
        <w:rPr>
          <w:sz w:val="28"/>
          <w:szCs w:val="28"/>
        </w:rPr>
      </w:pPr>
    </w:p>
    <w:p w:rsidR="0084748B" w:rsidRPr="00B21B3A" w:rsidRDefault="0084748B" w:rsidP="0084748B">
      <w:pPr>
        <w:rPr>
          <w:b/>
          <w:sz w:val="28"/>
          <w:szCs w:val="28"/>
        </w:rPr>
      </w:pPr>
      <w:r w:rsidRPr="00B21B3A">
        <w:rPr>
          <w:b/>
          <w:sz w:val="28"/>
          <w:szCs w:val="28"/>
        </w:rPr>
        <w:t>Шестой. Лекарственная терапия</w:t>
      </w:r>
    </w:p>
    <w:p w:rsidR="0084748B" w:rsidRPr="00651A5C" w:rsidRDefault="0084748B" w:rsidP="0084748B">
      <w:pPr>
        <w:rPr>
          <w:sz w:val="28"/>
          <w:szCs w:val="28"/>
        </w:rPr>
      </w:pPr>
      <w:r w:rsidRPr="00651A5C">
        <w:rPr>
          <w:sz w:val="28"/>
          <w:szCs w:val="28"/>
        </w:rPr>
        <w:t>Отвечает нескольким задачам:</w:t>
      </w:r>
    </w:p>
    <w:p w:rsidR="0084748B" w:rsidRPr="008D6D88" w:rsidRDefault="0084748B" w:rsidP="008D6D88">
      <w:pPr>
        <w:pStyle w:val="a3"/>
        <w:numPr>
          <w:ilvl w:val="0"/>
          <w:numId w:val="11"/>
        </w:numPr>
        <w:rPr>
          <w:sz w:val="28"/>
          <w:szCs w:val="28"/>
        </w:rPr>
      </w:pPr>
      <w:r w:rsidRPr="008D6D88">
        <w:rPr>
          <w:sz w:val="28"/>
          <w:szCs w:val="28"/>
        </w:rPr>
        <w:t>обезболивающий эффект;</w:t>
      </w:r>
    </w:p>
    <w:p w:rsidR="0084748B" w:rsidRPr="008D6D88" w:rsidRDefault="0084748B" w:rsidP="008D6D88">
      <w:pPr>
        <w:pStyle w:val="a3"/>
        <w:numPr>
          <w:ilvl w:val="0"/>
          <w:numId w:val="11"/>
        </w:numPr>
        <w:rPr>
          <w:sz w:val="28"/>
          <w:szCs w:val="28"/>
        </w:rPr>
      </w:pPr>
      <w:proofErr w:type="gramStart"/>
      <w:r w:rsidRPr="008D6D88">
        <w:rPr>
          <w:sz w:val="28"/>
          <w:szCs w:val="28"/>
        </w:rPr>
        <w:t>противовоспалительный;</w:t>
      </w:r>
      <w:proofErr w:type="gramEnd"/>
    </w:p>
    <w:p w:rsidR="0084748B" w:rsidRPr="008D6D88" w:rsidRDefault="0084748B" w:rsidP="008D6D88">
      <w:pPr>
        <w:pStyle w:val="a3"/>
        <w:numPr>
          <w:ilvl w:val="0"/>
          <w:numId w:val="11"/>
        </w:numPr>
        <w:rPr>
          <w:sz w:val="28"/>
          <w:szCs w:val="28"/>
        </w:rPr>
      </w:pPr>
      <w:r w:rsidRPr="008D6D88">
        <w:rPr>
          <w:sz w:val="28"/>
          <w:szCs w:val="28"/>
        </w:rPr>
        <w:t>улучшение метаболизма поверхностей сустава.</w:t>
      </w:r>
    </w:p>
    <w:p w:rsidR="0084748B" w:rsidRPr="00651A5C" w:rsidRDefault="0084748B" w:rsidP="0084748B">
      <w:pPr>
        <w:rPr>
          <w:sz w:val="28"/>
          <w:szCs w:val="28"/>
        </w:rPr>
      </w:pPr>
    </w:p>
    <w:p w:rsidR="0084748B" w:rsidRPr="00651A5C" w:rsidRDefault="0084748B" w:rsidP="0084748B">
      <w:pPr>
        <w:rPr>
          <w:sz w:val="28"/>
          <w:szCs w:val="28"/>
        </w:rPr>
      </w:pPr>
      <w:r w:rsidRPr="00651A5C">
        <w:rPr>
          <w:sz w:val="28"/>
          <w:szCs w:val="28"/>
        </w:rPr>
        <w:lastRenderedPageBreak/>
        <w:t>Лекарственные средст</w:t>
      </w:r>
      <w:r w:rsidR="008D6D88">
        <w:rPr>
          <w:sz w:val="28"/>
          <w:szCs w:val="28"/>
        </w:rPr>
        <w:t xml:space="preserve">ва, применяемые при </w:t>
      </w:r>
      <w:proofErr w:type="spellStart"/>
      <w:r w:rsidR="008D6D88">
        <w:rPr>
          <w:sz w:val="28"/>
          <w:szCs w:val="28"/>
        </w:rPr>
        <w:t>коксартрозе</w:t>
      </w:r>
      <w:proofErr w:type="spellEnd"/>
      <w:r w:rsidR="008D6D88">
        <w:rPr>
          <w:sz w:val="28"/>
          <w:szCs w:val="28"/>
        </w:rPr>
        <w:t>:</w:t>
      </w:r>
    </w:p>
    <w:p w:rsidR="0084748B" w:rsidRPr="008D6D88" w:rsidRDefault="008D6D88" w:rsidP="008D6D88">
      <w:pPr>
        <w:pStyle w:val="a3"/>
        <w:numPr>
          <w:ilvl w:val="0"/>
          <w:numId w:val="12"/>
        </w:numPr>
        <w:rPr>
          <w:sz w:val="28"/>
          <w:szCs w:val="28"/>
        </w:rPr>
      </w:pPr>
      <w:proofErr w:type="gramStart"/>
      <w:r w:rsidRPr="008D6D88">
        <w:rPr>
          <w:sz w:val="28"/>
          <w:szCs w:val="28"/>
        </w:rPr>
        <w:t>м</w:t>
      </w:r>
      <w:r w:rsidR="0084748B" w:rsidRPr="008D6D88">
        <w:rPr>
          <w:sz w:val="28"/>
          <w:szCs w:val="28"/>
        </w:rPr>
        <w:t>едикаментозное лечение начинается обычно с парацетамола (средние и высокие дозы.</w:t>
      </w:r>
      <w:proofErr w:type="gramEnd"/>
      <w:r w:rsidR="0084748B" w:rsidRPr="008D6D88">
        <w:rPr>
          <w:sz w:val="28"/>
          <w:szCs w:val="28"/>
        </w:rPr>
        <w:t xml:space="preserve"> Иногда этого</w:t>
      </w:r>
      <w:r w:rsidRPr="008D6D88">
        <w:rPr>
          <w:sz w:val="28"/>
          <w:szCs w:val="28"/>
        </w:rPr>
        <w:t xml:space="preserve"> достаточно для ликвидации боли;</w:t>
      </w:r>
    </w:p>
    <w:p w:rsidR="0084748B" w:rsidRPr="008D6D88" w:rsidRDefault="008D6D88" w:rsidP="008D6D88">
      <w:pPr>
        <w:pStyle w:val="a3"/>
        <w:numPr>
          <w:ilvl w:val="0"/>
          <w:numId w:val="12"/>
        </w:numPr>
        <w:rPr>
          <w:sz w:val="28"/>
          <w:szCs w:val="28"/>
        </w:rPr>
      </w:pPr>
      <w:r w:rsidRPr="008D6D88">
        <w:rPr>
          <w:sz w:val="28"/>
          <w:szCs w:val="28"/>
        </w:rPr>
        <w:t>е</w:t>
      </w:r>
      <w:r w:rsidR="0084748B" w:rsidRPr="008D6D88">
        <w:rPr>
          <w:sz w:val="28"/>
          <w:szCs w:val="28"/>
        </w:rPr>
        <w:t xml:space="preserve">сли парацетамол не помогает, то используются НПВС - нестероидные противовоспалительные средства: </w:t>
      </w:r>
      <w:proofErr w:type="spellStart"/>
      <w:r w:rsidR="0084748B" w:rsidRPr="008D6D88">
        <w:rPr>
          <w:sz w:val="28"/>
          <w:szCs w:val="28"/>
        </w:rPr>
        <w:t>диклофенак</w:t>
      </w:r>
      <w:proofErr w:type="spellEnd"/>
      <w:r w:rsidR="0084748B" w:rsidRPr="008D6D88">
        <w:rPr>
          <w:sz w:val="28"/>
          <w:szCs w:val="28"/>
        </w:rPr>
        <w:t xml:space="preserve">, ибупрофен, </w:t>
      </w:r>
      <w:proofErr w:type="spellStart"/>
      <w:r w:rsidR="0084748B" w:rsidRPr="008D6D88">
        <w:rPr>
          <w:sz w:val="28"/>
          <w:szCs w:val="28"/>
        </w:rPr>
        <w:t>индометацин</w:t>
      </w:r>
      <w:proofErr w:type="spellEnd"/>
      <w:r w:rsidR="0084748B" w:rsidRPr="008D6D88">
        <w:rPr>
          <w:sz w:val="28"/>
          <w:szCs w:val="28"/>
        </w:rPr>
        <w:t xml:space="preserve">, </w:t>
      </w:r>
      <w:proofErr w:type="spellStart"/>
      <w:r w:rsidR="0084748B" w:rsidRPr="008D6D88">
        <w:rPr>
          <w:sz w:val="28"/>
          <w:szCs w:val="28"/>
        </w:rPr>
        <w:t>мелоксикам</w:t>
      </w:r>
      <w:proofErr w:type="spellEnd"/>
      <w:r w:rsidR="0084748B" w:rsidRPr="008D6D88">
        <w:rPr>
          <w:sz w:val="28"/>
          <w:szCs w:val="28"/>
        </w:rPr>
        <w:t xml:space="preserve"> и т.д. Это основная группа лекарственных сре</w:t>
      </w:r>
      <w:proofErr w:type="gramStart"/>
      <w:r w:rsidR="0084748B" w:rsidRPr="008D6D88">
        <w:rPr>
          <w:sz w:val="28"/>
          <w:szCs w:val="28"/>
        </w:rPr>
        <w:t>дств дл</w:t>
      </w:r>
      <w:proofErr w:type="gramEnd"/>
      <w:r w:rsidR="0084748B" w:rsidRPr="008D6D88">
        <w:rPr>
          <w:sz w:val="28"/>
          <w:szCs w:val="28"/>
        </w:rPr>
        <w:t>я лечения боли различного происхождения. Однако нужно учитывать, что длительное использование данных препаратов может спровоцировать язву желудка и двенадцатиперстной кишки, нефрит или гепатит;</w:t>
      </w:r>
    </w:p>
    <w:p w:rsidR="0084748B" w:rsidRPr="008D6D88" w:rsidRDefault="0084748B" w:rsidP="008D6D88">
      <w:pPr>
        <w:pStyle w:val="a3"/>
        <w:numPr>
          <w:ilvl w:val="0"/>
          <w:numId w:val="12"/>
        </w:numPr>
        <w:rPr>
          <w:sz w:val="28"/>
          <w:szCs w:val="28"/>
        </w:rPr>
      </w:pPr>
      <w:r w:rsidRPr="008D6D88">
        <w:rPr>
          <w:sz w:val="28"/>
          <w:szCs w:val="28"/>
        </w:rPr>
        <w:t xml:space="preserve">гормональные средства, </w:t>
      </w:r>
      <w:proofErr w:type="spellStart"/>
      <w:r w:rsidRPr="008D6D88">
        <w:rPr>
          <w:sz w:val="28"/>
          <w:szCs w:val="28"/>
        </w:rPr>
        <w:t>глюкокортикостероиды</w:t>
      </w:r>
      <w:proofErr w:type="spellEnd"/>
      <w:r w:rsidRPr="008D6D88">
        <w:rPr>
          <w:sz w:val="28"/>
          <w:szCs w:val="28"/>
        </w:rPr>
        <w:t xml:space="preserve">: </w:t>
      </w:r>
      <w:proofErr w:type="spellStart"/>
      <w:r w:rsidRPr="008D6D88">
        <w:rPr>
          <w:sz w:val="28"/>
          <w:szCs w:val="28"/>
        </w:rPr>
        <w:t>дексаметазон</w:t>
      </w:r>
      <w:proofErr w:type="spellEnd"/>
      <w:r w:rsidRPr="008D6D88">
        <w:rPr>
          <w:sz w:val="28"/>
          <w:szCs w:val="28"/>
        </w:rPr>
        <w:t xml:space="preserve">, </w:t>
      </w:r>
      <w:proofErr w:type="spellStart"/>
      <w:r w:rsidRPr="008D6D88">
        <w:rPr>
          <w:sz w:val="28"/>
          <w:szCs w:val="28"/>
        </w:rPr>
        <w:t>преднизолон</w:t>
      </w:r>
      <w:proofErr w:type="spellEnd"/>
      <w:r w:rsidRPr="008D6D88">
        <w:rPr>
          <w:sz w:val="28"/>
          <w:szCs w:val="28"/>
        </w:rPr>
        <w:t xml:space="preserve">, </w:t>
      </w:r>
      <w:proofErr w:type="spellStart"/>
      <w:r w:rsidRPr="008D6D88">
        <w:rPr>
          <w:sz w:val="28"/>
          <w:szCs w:val="28"/>
        </w:rPr>
        <w:t>метилпреднизолон</w:t>
      </w:r>
      <w:proofErr w:type="spellEnd"/>
      <w:r w:rsidRPr="008D6D88">
        <w:rPr>
          <w:sz w:val="28"/>
          <w:szCs w:val="28"/>
        </w:rPr>
        <w:t xml:space="preserve"> и т.д. Гормональные средства имеют ярко выраженный противовоспалительный и обезболивающий эффекты. Однако при их использовании тоже нельзя забывать о побочных эффектах, поэтому применение гормонов проводится под строгим врачебным контролем. Иногда может назначаться внутрисуставная блокада сустава – при помощи уколов в сустав вводятся такие преп</w:t>
      </w:r>
      <w:r w:rsidR="008D6D88" w:rsidRPr="008D6D88">
        <w:rPr>
          <w:sz w:val="28"/>
          <w:szCs w:val="28"/>
        </w:rPr>
        <w:t xml:space="preserve">араты: гидрокортизон, </w:t>
      </w:r>
      <w:proofErr w:type="spellStart"/>
      <w:r w:rsidR="008D6D88" w:rsidRPr="008D6D88">
        <w:rPr>
          <w:sz w:val="28"/>
          <w:szCs w:val="28"/>
        </w:rPr>
        <w:t>кеналог</w:t>
      </w:r>
      <w:proofErr w:type="spellEnd"/>
      <w:r w:rsidR="008D6D88" w:rsidRPr="008D6D88">
        <w:rPr>
          <w:sz w:val="28"/>
          <w:szCs w:val="28"/>
        </w:rPr>
        <w:t xml:space="preserve">, </w:t>
      </w:r>
      <w:proofErr w:type="spellStart"/>
      <w:r w:rsidRPr="008D6D88">
        <w:rPr>
          <w:sz w:val="28"/>
          <w:szCs w:val="28"/>
        </w:rPr>
        <w:t>дипроспан</w:t>
      </w:r>
      <w:proofErr w:type="spellEnd"/>
      <w:r w:rsidRPr="008D6D88">
        <w:rPr>
          <w:sz w:val="28"/>
          <w:szCs w:val="28"/>
        </w:rPr>
        <w:t>, что позволяет уменьшить боль, замедлить развитие болезни;</w:t>
      </w:r>
    </w:p>
    <w:p w:rsidR="0084748B" w:rsidRPr="008D6D88" w:rsidRDefault="0084748B" w:rsidP="008D6D88">
      <w:pPr>
        <w:pStyle w:val="a3"/>
        <w:numPr>
          <w:ilvl w:val="0"/>
          <w:numId w:val="12"/>
        </w:numPr>
        <w:rPr>
          <w:sz w:val="28"/>
          <w:szCs w:val="28"/>
        </w:rPr>
      </w:pPr>
      <w:r w:rsidRPr="008D6D88">
        <w:rPr>
          <w:sz w:val="28"/>
          <w:szCs w:val="28"/>
        </w:rPr>
        <w:t xml:space="preserve">препараты - </w:t>
      </w:r>
      <w:proofErr w:type="spellStart"/>
      <w:r w:rsidRPr="008D6D88">
        <w:rPr>
          <w:sz w:val="28"/>
          <w:szCs w:val="28"/>
        </w:rPr>
        <w:t>хондропротекторы</w:t>
      </w:r>
      <w:proofErr w:type="spellEnd"/>
      <w:r w:rsidRPr="008D6D88">
        <w:rPr>
          <w:sz w:val="28"/>
          <w:szCs w:val="28"/>
        </w:rPr>
        <w:t xml:space="preserve"> (</w:t>
      </w:r>
      <w:proofErr w:type="spellStart"/>
      <w:r w:rsidRPr="008D6D88">
        <w:rPr>
          <w:sz w:val="28"/>
          <w:szCs w:val="28"/>
        </w:rPr>
        <w:t>диацереин</w:t>
      </w:r>
      <w:proofErr w:type="spellEnd"/>
      <w:r w:rsidRPr="008D6D88">
        <w:rPr>
          <w:sz w:val="28"/>
          <w:szCs w:val="28"/>
        </w:rPr>
        <w:t xml:space="preserve">, </w:t>
      </w:r>
      <w:proofErr w:type="spellStart"/>
      <w:r w:rsidRPr="008D6D88">
        <w:rPr>
          <w:sz w:val="28"/>
          <w:szCs w:val="28"/>
        </w:rPr>
        <w:t>артродарин</w:t>
      </w:r>
      <w:proofErr w:type="spellEnd"/>
      <w:r w:rsidRPr="008D6D88">
        <w:rPr>
          <w:sz w:val="28"/>
          <w:szCs w:val="28"/>
        </w:rPr>
        <w:t xml:space="preserve">, </w:t>
      </w:r>
      <w:proofErr w:type="spellStart"/>
      <w:r w:rsidRPr="008D6D88">
        <w:rPr>
          <w:sz w:val="28"/>
          <w:szCs w:val="28"/>
        </w:rPr>
        <w:t>хондроитин</w:t>
      </w:r>
      <w:proofErr w:type="spellEnd"/>
      <w:r w:rsidRPr="008D6D88">
        <w:rPr>
          <w:sz w:val="28"/>
          <w:szCs w:val="28"/>
        </w:rPr>
        <w:t xml:space="preserve"> сульфат, </w:t>
      </w:r>
      <w:proofErr w:type="spellStart"/>
      <w:r w:rsidRPr="008D6D88">
        <w:rPr>
          <w:sz w:val="28"/>
          <w:szCs w:val="28"/>
        </w:rPr>
        <w:t>глюкозамин</w:t>
      </w:r>
      <w:proofErr w:type="spellEnd"/>
      <w:r w:rsidRPr="008D6D88">
        <w:rPr>
          <w:sz w:val="28"/>
          <w:szCs w:val="28"/>
        </w:rPr>
        <w:t xml:space="preserve"> сульфат, </w:t>
      </w:r>
      <w:proofErr w:type="spellStart"/>
      <w:r w:rsidRPr="008D6D88">
        <w:rPr>
          <w:sz w:val="28"/>
          <w:szCs w:val="28"/>
        </w:rPr>
        <w:t>гиалуроновая</w:t>
      </w:r>
      <w:proofErr w:type="spellEnd"/>
      <w:r w:rsidRPr="008D6D88">
        <w:rPr>
          <w:sz w:val="28"/>
          <w:szCs w:val="28"/>
        </w:rPr>
        <w:t xml:space="preserve"> кислота, </w:t>
      </w:r>
      <w:proofErr w:type="spellStart"/>
      <w:r w:rsidRPr="008D6D88">
        <w:rPr>
          <w:sz w:val="28"/>
          <w:szCs w:val="28"/>
        </w:rPr>
        <w:t>Артра</w:t>
      </w:r>
      <w:proofErr w:type="spellEnd"/>
      <w:r w:rsidRPr="008D6D88">
        <w:rPr>
          <w:sz w:val="28"/>
          <w:szCs w:val="28"/>
        </w:rPr>
        <w:t xml:space="preserve">, Дона). Они улучшают метаболизм тканей хряща. Применяются при начальных стадиях заболевания для восстановления пораженных поверхностей сустава. Эффективность данных препаратов явно не доказана, однако, по мнению медиков, вреда при </w:t>
      </w:r>
      <w:proofErr w:type="spellStart"/>
      <w:r w:rsidRPr="008D6D88">
        <w:rPr>
          <w:sz w:val="28"/>
          <w:szCs w:val="28"/>
        </w:rPr>
        <w:t>коксартрозе</w:t>
      </w:r>
      <w:proofErr w:type="spellEnd"/>
      <w:r w:rsidRPr="008D6D88">
        <w:rPr>
          <w:sz w:val="28"/>
          <w:szCs w:val="28"/>
        </w:rPr>
        <w:t xml:space="preserve"> они точно не принесут. Эти препараты относятся к таким, что действуют медленно: для очевидного эффекта они принимаются от шести месяцев до одного года.</w:t>
      </w:r>
    </w:p>
    <w:p w:rsidR="0084748B" w:rsidRPr="00651A5C" w:rsidRDefault="0084748B" w:rsidP="0084748B">
      <w:pPr>
        <w:rPr>
          <w:sz w:val="28"/>
          <w:szCs w:val="28"/>
        </w:rPr>
      </w:pPr>
    </w:p>
    <w:p w:rsidR="0084748B" w:rsidRPr="00B21B3A" w:rsidRDefault="0084748B" w:rsidP="0084748B">
      <w:pPr>
        <w:rPr>
          <w:b/>
          <w:sz w:val="28"/>
          <w:szCs w:val="28"/>
        </w:rPr>
      </w:pPr>
      <w:r w:rsidRPr="00B21B3A">
        <w:rPr>
          <w:b/>
          <w:sz w:val="28"/>
          <w:szCs w:val="28"/>
        </w:rPr>
        <w:t>Седьмой. Народные средства</w:t>
      </w:r>
    </w:p>
    <w:p w:rsidR="0084748B" w:rsidRPr="00651A5C" w:rsidRDefault="0084748B" w:rsidP="0084748B">
      <w:pPr>
        <w:rPr>
          <w:sz w:val="28"/>
          <w:szCs w:val="28"/>
        </w:rPr>
      </w:pPr>
      <w:r w:rsidRPr="00651A5C">
        <w:rPr>
          <w:sz w:val="28"/>
          <w:szCs w:val="28"/>
        </w:rPr>
        <w:t xml:space="preserve">Лекарственную терапию можно сочетать с народными методами лечения. </w:t>
      </w:r>
    </w:p>
    <w:p w:rsidR="0084748B" w:rsidRPr="00651A5C" w:rsidRDefault="0084748B" w:rsidP="0084748B">
      <w:pPr>
        <w:rPr>
          <w:sz w:val="28"/>
          <w:szCs w:val="28"/>
        </w:rPr>
      </w:pPr>
      <w:r w:rsidRPr="00651A5C">
        <w:rPr>
          <w:sz w:val="28"/>
          <w:szCs w:val="28"/>
        </w:rPr>
        <w:t>Есть множество рецептов отваров, мазей, притирок, сре</w:t>
      </w:r>
      <w:proofErr w:type="gramStart"/>
      <w:r w:rsidRPr="00651A5C">
        <w:rPr>
          <w:sz w:val="28"/>
          <w:szCs w:val="28"/>
        </w:rPr>
        <w:t>дств дл</w:t>
      </w:r>
      <w:proofErr w:type="gramEnd"/>
      <w:r w:rsidRPr="00651A5C">
        <w:rPr>
          <w:sz w:val="28"/>
          <w:szCs w:val="28"/>
        </w:rPr>
        <w:t xml:space="preserve">я компрессов, которые способны снимать суставную боль. Применяются капустный сок, </w:t>
      </w:r>
      <w:r w:rsidRPr="00651A5C">
        <w:rPr>
          <w:sz w:val="28"/>
          <w:szCs w:val="28"/>
        </w:rPr>
        <w:lastRenderedPageBreak/>
        <w:t xml:space="preserve">компресс из капустного листа с медом, растирка на основе корня девясила, компрессы из овсянки, лечебные хвойные ванны с морской солью и т.д. </w:t>
      </w:r>
    </w:p>
    <w:p w:rsidR="0084748B" w:rsidRPr="00651A5C" w:rsidRDefault="0084748B" w:rsidP="0084748B">
      <w:pPr>
        <w:rPr>
          <w:sz w:val="28"/>
          <w:szCs w:val="28"/>
        </w:rPr>
      </w:pPr>
    </w:p>
    <w:p w:rsidR="0084748B" w:rsidRPr="005A5867" w:rsidRDefault="005A5867" w:rsidP="0084748B">
      <w:pPr>
        <w:rPr>
          <w:b/>
          <w:sz w:val="28"/>
          <w:szCs w:val="28"/>
        </w:rPr>
      </w:pPr>
      <w:r>
        <w:rPr>
          <w:b/>
          <w:sz w:val="28"/>
          <w:szCs w:val="28"/>
        </w:rPr>
        <w:t>Восьмой</w:t>
      </w:r>
      <w:r w:rsidR="0084748B" w:rsidRPr="005A5867">
        <w:rPr>
          <w:b/>
          <w:sz w:val="28"/>
          <w:szCs w:val="28"/>
        </w:rPr>
        <w:t>. Хирургическое лечение</w:t>
      </w:r>
    </w:p>
    <w:p w:rsidR="0084748B" w:rsidRPr="00651A5C" w:rsidRDefault="0084748B" w:rsidP="0084748B">
      <w:pPr>
        <w:rPr>
          <w:sz w:val="28"/>
          <w:szCs w:val="28"/>
        </w:rPr>
      </w:pPr>
      <w:r w:rsidRPr="00651A5C">
        <w:rPr>
          <w:sz w:val="28"/>
          <w:szCs w:val="28"/>
        </w:rPr>
        <w:t>Хирургическое вмешательство используется, если остальные методы уже не действуют или недостаточно помогают. Тогда по показаниям проводится хирургическое вмешательство.</w:t>
      </w:r>
    </w:p>
    <w:p w:rsidR="0084748B" w:rsidRPr="00651A5C" w:rsidRDefault="0084748B" w:rsidP="0084748B">
      <w:pPr>
        <w:rPr>
          <w:sz w:val="28"/>
          <w:szCs w:val="28"/>
        </w:rPr>
      </w:pPr>
      <w:r w:rsidRPr="00651A5C">
        <w:rPr>
          <w:sz w:val="28"/>
          <w:szCs w:val="28"/>
        </w:rPr>
        <w:t xml:space="preserve">Виды хирургических операций при </w:t>
      </w:r>
      <w:proofErr w:type="spellStart"/>
      <w:r w:rsidRPr="00651A5C">
        <w:rPr>
          <w:sz w:val="28"/>
          <w:szCs w:val="28"/>
        </w:rPr>
        <w:t>коксартрозе</w:t>
      </w:r>
      <w:proofErr w:type="spellEnd"/>
      <w:r w:rsidRPr="00651A5C">
        <w:rPr>
          <w:sz w:val="28"/>
          <w:szCs w:val="28"/>
        </w:rPr>
        <w:t>:</w:t>
      </w:r>
    </w:p>
    <w:p w:rsidR="0084748B" w:rsidRPr="008D6D88" w:rsidRDefault="0084748B" w:rsidP="008D6D88">
      <w:pPr>
        <w:pStyle w:val="a3"/>
        <w:numPr>
          <w:ilvl w:val="0"/>
          <w:numId w:val="13"/>
        </w:numPr>
        <w:rPr>
          <w:sz w:val="28"/>
          <w:szCs w:val="28"/>
        </w:rPr>
      </w:pPr>
      <w:proofErr w:type="spellStart"/>
      <w:r w:rsidRPr="008D6D88">
        <w:rPr>
          <w:sz w:val="28"/>
          <w:szCs w:val="28"/>
        </w:rPr>
        <w:t>артроскопический</w:t>
      </w:r>
      <w:proofErr w:type="spellEnd"/>
      <w:r w:rsidRPr="008D6D88">
        <w:rPr>
          <w:sz w:val="28"/>
          <w:szCs w:val="28"/>
        </w:rPr>
        <w:t xml:space="preserve"> </w:t>
      </w:r>
      <w:proofErr w:type="spellStart"/>
      <w:r w:rsidRPr="008D6D88">
        <w:rPr>
          <w:sz w:val="28"/>
          <w:szCs w:val="28"/>
        </w:rPr>
        <w:t>дебридмент</w:t>
      </w:r>
      <w:proofErr w:type="spellEnd"/>
      <w:r w:rsidRPr="008D6D88">
        <w:rPr>
          <w:sz w:val="28"/>
          <w:szCs w:val="28"/>
        </w:rPr>
        <w:t>;</w:t>
      </w:r>
    </w:p>
    <w:p w:rsidR="0084748B" w:rsidRPr="008D6D88" w:rsidRDefault="0084748B" w:rsidP="008D6D88">
      <w:pPr>
        <w:pStyle w:val="a3"/>
        <w:numPr>
          <w:ilvl w:val="0"/>
          <w:numId w:val="13"/>
        </w:numPr>
        <w:rPr>
          <w:sz w:val="28"/>
          <w:szCs w:val="28"/>
        </w:rPr>
      </w:pPr>
      <w:r w:rsidRPr="008D6D88">
        <w:rPr>
          <w:sz w:val="28"/>
          <w:szCs w:val="28"/>
        </w:rPr>
        <w:t>околосуставная остеотомия;</w:t>
      </w:r>
    </w:p>
    <w:p w:rsidR="0084748B" w:rsidRPr="008D6D88" w:rsidRDefault="0084748B" w:rsidP="008D6D88">
      <w:pPr>
        <w:pStyle w:val="a3"/>
        <w:numPr>
          <w:ilvl w:val="0"/>
          <w:numId w:val="13"/>
        </w:numPr>
        <w:rPr>
          <w:sz w:val="28"/>
          <w:szCs w:val="28"/>
        </w:rPr>
      </w:pPr>
      <w:proofErr w:type="spellStart"/>
      <w:r w:rsidRPr="008D6D88">
        <w:rPr>
          <w:sz w:val="28"/>
          <w:szCs w:val="28"/>
        </w:rPr>
        <w:t>эндопротезирование</w:t>
      </w:r>
      <w:proofErr w:type="spellEnd"/>
      <w:r w:rsidRPr="008D6D88">
        <w:rPr>
          <w:sz w:val="28"/>
          <w:szCs w:val="28"/>
        </w:rPr>
        <w:t>.</w:t>
      </w:r>
    </w:p>
    <w:p w:rsidR="0084748B" w:rsidRPr="00651A5C" w:rsidRDefault="0084748B" w:rsidP="0084748B">
      <w:pPr>
        <w:rPr>
          <w:sz w:val="28"/>
          <w:szCs w:val="28"/>
        </w:rPr>
      </w:pPr>
    </w:p>
    <w:p w:rsidR="0084748B" w:rsidRPr="005A5867" w:rsidRDefault="0084748B" w:rsidP="0084748B">
      <w:pPr>
        <w:rPr>
          <w:b/>
          <w:sz w:val="28"/>
          <w:szCs w:val="28"/>
        </w:rPr>
      </w:pPr>
      <w:proofErr w:type="spellStart"/>
      <w:r w:rsidRPr="005A5867">
        <w:rPr>
          <w:b/>
          <w:sz w:val="28"/>
          <w:szCs w:val="28"/>
        </w:rPr>
        <w:t>Артроскопический</w:t>
      </w:r>
      <w:proofErr w:type="spellEnd"/>
      <w:r w:rsidRPr="005A5867">
        <w:rPr>
          <w:b/>
          <w:sz w:val="28"/>
          <w:szCs w:val="28"/>
        </w:rPr>
        <w:t xml:space="preserve"> </w:t>
      </w:r>
      <w:proofErr w:type="spellStart"/>
      <w:r w:rsidRPr="005A5867">
        <w:rPr>
          <w:b/>
          <w:sz w:val="28"/>
          <w:szCs w:val="28"/>
        </w:rPr>
        <w:t>дебридмент</w:t>
      </w:r>
      <w:proofErr w:type="spellEnd"/>
    </w:p>
    <w:p w:rsidR="0084748B" w:rsidRPr="00651A5C" w:rsidRDefault="0084748B" w:rsidP="0084748B">
      <w:pPr>
        <w:rPr>
          <w:sz w:val="28"/>
          <w:szCs w:val="28"/>
        </w:rPr>
      </w:pPr>
      <w:r w:rsidRPr="00651A5C">
        <w:rPr>
          <w:sz w:val="28"/>
          <w:szCs w:val="28"/>
        </w:rPr>
        <w:t xml:space="preserve">Данная манипуляция показана на ранних стадиях </w:t>
      </w:r>
      <w:proofErr w:type="spellStart"/>
      <w:r w:rsidRPr="00651A5C">
        <w:rPr>
          <w:sz w:val="28"/>
          <w:szCs w:val="28"/>
        </w:rPr>
        <w:t>коксартроза</w:t>
      </w:r>
      <w:proofErr w:type="spellEnd"/>
      <w:r w:rsidRPr="00651A5C">
        <w:rPr>
          <w:sz w:val="28"/>
          <w:szCs w:val="28"/>
        </w:rPr>
        <w:t xml:space="preserve">. При помощи </w:t>
      </w:r>
      <w:proofErr w:type="spellStart"/>
      <w:r w:rsidRPr="00651A5C">
        <w:rPr>
          <w:sz w:val="28"/>
          <w:szCs w:val="28"/>
        </w:rPr>
        <w:t>артроскопа</w:t>
      </w:r>
      <w:proofErr w:type="spellEnd"/>
      <w:r w:rsidRPr="00651A5C">
        <w:rPr>
          <w:sz w:val="28"/>
          <w:szCs w:val="28"/>
        </w:rPr>
        <w:t xml:space="preserve"> (аппарата для проведения операций на суставах) хирург удаляет из полости </w:t>
      </w:r>
      <w:proofErr w:type="gramStart"/>
      <w:r w:rsidRPr="00651A5C">
        <w:rPr>
          <w:sz w:val="28"/>
          <w:szCs w:val="28"/>
        </w:rPr>
        <w:t>сустава</w:t>
      </w:r>
      <w:proofErr w:type="gramEnd"/>
      <w:r w:rsidRPr="00651A5C">
        <w:rPr>
          <w:sz w:val="28"/>
          <w:szCs w:val="28"/>
        </w:rPr>
        <w:t xml:space="preserve"> разрушенные мелкие частички хряща, которые плавают в синовиальной жидкости и поэтому травмируют его, усиливая боль. </w:t>
      </w:r>
    </w:p>
    <w:p w:rsidR="0084748B" w:rsidRPr="00651A5C" w:rsidRDefault="0084748B" w:rsidP="0084748B">
      <w:pPr>
        <w:rPr>
          <w:sz w:val="28"/>
          <w:szCs w:val="28"/>
        </w:rPr>
      </w:pPr>
      <w:r w:rsidRPr="00651A5C">
        <w:rPr>
          <w:sz w:val="28"/>
          <w:szCs w:val="28"/>
        </w:rPr>
        <w:t xml:space="preserve">После такой очистки степень боли снижается, уменьшается его скованность. Но это вмешательство дает, к сожалению, лишь временный  эффект (обычно 1-2 года). На поздних стадиях </w:t>
      </w:r>
      <w:proofErr w:type="spellStart"/>
      <w:r w:rsidRPr="00651A5C">
        <w:rPr>
          <w:sz w:val="28"/>
          <w:szCs w:val="28"/>
        </w:rPr>
        <w:t>коксартроза</w:t>
      </w:r>
      <w:proofErr w:type="spellEnd"/>
      <w:r w:rsidRPr="00651A5C">
        <w:rPr>
          <w:sz w:val="28"/>
          <w:szCs w:val="28"/>
        </w:rPr>
        <w:t xml:space="preserve"> такая манипуляция не выполняется. </w:t>
      </w:r>
    </w:p>
    <w:p w:rsidR="0084748B" w:rsidRPr="00651A5C" w:rsidRDefault="0084748B" w:rsidP="0084748B">
      <w:pPr>
        <w:rPr>
          <w:sz w:val="28"/>
          <w:szCs w:val="28"/>
        </w:rPr>
      </w:pPr>
    </w:p>
    <w:p w:rsidR="0084748B" w:rsidRPr="005A5867" w:rsidRDefault="0084748B" w:rsidP="0084748B">
      <w:pPr>
        <w:rPr>
          <w:b/>
          <w:sz w:val="28"/>
          <w:szCs w:val="28"/>
        </w:rPr>
      </w:pPr>
      <w:r w:rsidRPr="005A5867">
        <w:rPr>
          <w:b/>
          <w:sz w:val="28"/>
          <w:szCs w:val="28"/>
        </w:rPr>
        <w:t>Околосуставная остеотомия</w:t>
      </w:r>
    </w:p>
    <w:p w:rsidR="0084748B" w:rsidRPr="00651A5C" w:rsidRDefault="0084748B" w:rsidP="0084748B">
      <w:pPr>
        <w:rPr>
          <w:sz w:val="28"/>
          <w:szCs w:val="28"/>
        </w:rPr>
      </w:pPr>
      <w:r w:rsidRPr="00651A5C">
        <w:rPr>
          <w:sz w:val="28"/>
          <w:szCs w:val="28"/>
        </w:rPr>
        <w:t>Более сложная и более трудоемкая операция. Бедренная кость в нескольких местах подпиливается, и снова соединяется, но уже таким образом, чтобы угол наклона суставных костей по отношению друг к другу поменялся на несколько градусов. После изменения угла наклона меняются точки основных нагрузок на сустав. Таким образом, сустав частично разгружается, а это уменьшает боль, замедляет прогрессирование артроза.</w:t>
      </w:r>
    </w:p>
    <w:p w:rsidR="0084748B" w:rsidRPr="00651A5C" w:rsidRDefault="0084748B" w:rsidP="0084748B">
      <w:pPr>
        <w:rPr>
          <w:sz w:val="28"/>
          <w:szCs w:val="28"/>
        </w:rPr>
      </w:pPr>
      <w:r w:rsidRPr="00651A5C">
        <w:rPr>
          <w:sz w:val="28"/>
          <w:szCs w:val="28"/>
        </w:rPr>
        <w:lastRenderedPageBreak/>
        <w:t xml:space="preserve">Данная операция может значительно уменьшить боли на длительный период (примерно 5 лет). Однако такое вмешательство требует серьезной предварительной подготовки, а на реабилитацию после остеотомии требуется от трех </w:t>
      </w:r>
      <w:r w:rsidR="008D6D88">
        <w:rPr>
          <w:sz w:val="28"/>
          <w:szCs w:val="28"/>
        </w:rPr>
        <w:t>м</w:t>
      </w:r>
      <w:r w:rsidRPr="00651A5C">
        <w:rPr>
          <w:sz w:val="28"/>
          <w:szCs w:val="28"/>
        </w:rPr>
        <w:t xml:space="preserve">есяцев до полугода.  </w:t>
      </w:r>
    </w:p>
    <w:p w:rsidR="0084748B" w:rsidRPr="00651A5C" w:rsidRDefault="0084748B" w:rsidP="0084748B">
      <w:pPr>
        <w:rPr>
          <w:sz w:val="28"/>
          <w:szCs w:val="28"/>
        </w:rPr>
      </w:pPr>
    </w:p>
    <w:p w:rsidR="0084748B" w:rsidRPr="005A5867" w:rsidRDefault="0084748B" w:rsidP="0084748B">
      <w:pPr>
        <w:rPr>
          <w:b/>
          <w:sz w:val="28"/>
          <w:szCs w:val="28"/>
        </w:rPr>
      </w:pPr>
      <w:proofErr w:type="spellStart"/>
      <w:r w:rsidRPr="005A5867">
        <w:rPr>
          <w:b/>
          <w:sz w:val="28"/>
          <w:szCs w:val="28"/>
        </w:rPr>
        <w:t>Эндопротезирование</w:t>
      </w:r>
      <w:proofErr w:type="spellEnd"/>
    </w:p>
    <w:p w:rsidR="0084748B" w:rsidRPr="00651A5C" w:rsidRDefault="0084748B" w:rsidP="0084748B">
      <w:pPr>
        <w:rPr>
          <w:sz w:val="28"/>
          <w:szCs w:val="28"/>
        </w:rPr>
      </w:pPr>
      <w:r w:rsidRPr="00651A5C">
        <w:rPr>
          <w:sz w:val="28"/>
          <w:szCs w:val="28"/>
        </w:rPr>
        <w:t xml:space="preserve">Когда заболевание сильно прогрессирует, а боль не снимается лекарствами, назначается операция </w:t>
      </w:r>
      <w:proofErr w:type="spellStart"/>
      <w:r w:rsidRPr="00651A5C">
        <w:rPr>
          <w:sz w:val="28"/>
          <w:szCs w:val="28"/>
        </w:rPr>
        <w:t>эндопротезирования</w:t>
      </w:r>
      <w:proofErr w:type="spellEnd"/>
      <w:r w:rsidRPr="00651A5C">
        <w:rPr>
          <w:sz w:val="28"/>
          <w:szCs w:val="28"/>
        </w:rPr>
        <w:t xml:space="preserve"> сустава. Пораженный тазобедренный сустав меняют </w:t>
      </w:r>
      <w:proofErr w:type="gramStart"/>
      <w:r w:rsidRPr="00651A5C">
        <w:rPr>
          <w:sz w:val="28"/>
          <w:szCs w:val="28"/>
        </w:rPr>
        <w:t>на</w:t>
      </w:r>
      <w:proofErr w:type="gramEnd"/>
      <w:r w:rsidRPr="00651A5C">
        <w:rPr>
          <w:sz w:val="28"/>
          <w:szCs w:val="28"/>
        </w:rPr>
        <w:t xml:space="preserve"> искусственный (металлический, пластиковый или керамический). </w:t>
      </w:r>
    </w:p>
    <w:p w:rsidR="0084748B" w:rsidRPr="00651A5C" w:rsidRDefault="0084748B" w:rsidP="0084748B">
      <w:pPr>
        <w:rPr>
          <w:sz w:val="28"/>
          <w:szCs w:val="28"/>
        </w:rPr>
      </w:pPr>
      <w:r w:rsidRPr="00651A5C">
        <w:rPr>
          <w:sz w:val="28"/>
          <w:szCs w:val="28"/>
        </w:rPr>
        <w:t xml:space="preserve">После такой операции боль значительно или полностью исчезает. Более того, пациент вновь получает возможность ходить и достаточно свободно двигать суставом, который из-за артроза был долго обездвижен. </w:t>
      </w:r>
    </w:p>
    <w:p w:rsidR="0084748B" w:rsidRPr="00651A5C" w:rsidRDefault="0084748B" w:rsidP="0084748B">
      <w:pPr>
        <w:rPr>
          <w:sz w:val="28"/>
          <w:szCs w:val="28"/>
        </w:rPr>
      </w:pPr>
      <w:proofErr w:type="gramStart"/>
      <w:r w:rsidRPr="00651A5C">
        <w:rPr>
          <w:sz w:val="28"/>
          <w:szCs w:val="28"/>
        </w:rPr>
        <w:t xml:space="preserve">Срок службы искусственных </w:t>
      </w:r>
      <w:proofErr w:type="spellStart"/>
      <w:r w:rsidRPr="00651A5C">
        <w:rPr>
          <w:sz w:val="28"/>
          <w:szCs w:val="28"/>
        </w:rPr>
        <w:t>эндопротезов</w:t>
      </w:r>
      <w:proofErr w:type="spellEnd"/>
      <w:r w:rsidRPr="00651A5C">
        <w:rPr>
          <w:sz w:val="28"/>
          <w:szCs w:val="28"/>
        </w:rPr>
        <w:t xml:space="preserve"> велик (20 и более лет). </w:t>
      </w:r>
      <w:proofErr w:type="gramEnd"/>
    </w:p>
    <w:p w:rsidR="0084748B" w:rsidRPr="00651A5C" w:rsidRDefault="0084748B" w:rsidP="0084748B">
      <w:pPr>
        <w:rPr>
          <w:sz w:val="28"/>
          <w:szCs w:val="28"/>
        </w:rPr>
      </w:pPr>
      <w:r w:rsidRPr="00651A5C">
        <w:rPr>
          <w:sz w:val="28"/>
          <w:szCs w:val="28"/>
        </w:rPr>
        <w:t xml:space="preserve">Итак, </w:t>
      </w:r>
      <w:proofErr w:type="spellStart"/>
      <w:r w:rsidRPr="00651A5C">
        <w:rPr>
          <w:sz w:val="28"/>
          <w:szCs w:val="28"/>
        </w:rPr>
        <w:t>эндопротезирование</w:t>
      </w:r>
      <w:proofErr w:type="spellEnd"/>
      <w:r w:rsidRPr="00651A5C">
        <w:rPr>
          <w:sz w:val="28"/>
          <w:szCs w:val="28"/>
        </w:rPr>
        <w:t xml:space="preserve"> сустава - это основной способ терапии деформирующего артроза третьей степени.</w:t>
      </w:r>
    </w:p>
    <w:p w:rsidR="0084748B" w:rsidRPr="00651A5C" w:rsidRDefault="0084748B" w:rsidP="0084748B">
      <w:pPr>
        <w:rPr>
          <w:sz w:val="28"/>
          <w:szCs w:val="28"/>
        </w:rPr>
      </w:pPr>
    </w:p>
    <w:p w:rsidR="0084748B" w:rsidRPr="008D6D88" w:rsidRDefault="0084748B" w:rsidP="0084748B">
      <w:pPr>
        <w:rPr>
          <w:b/>
          <w:sz w:val="28"/>
          <w:szCs w:val="28"/>
        </w:rPr>
      </w:pPr>
      <w:r w:rsidRPr="008D6D88">
        <w:rPr>
          <w:b/>
          <w:sz w:val="28"/>
          <w:szCs w:val="28"/>
        </w:rPr>
        <w:t>Перелом бедренной кости</w:t>
      </w:r>
    </w:p>
    <w:p w:rsidR="0084748B" w:rsidRPr="00651A5C" w:rsidRDefault="0084748B" w:rsidP="0084748B">
      <w:pPr>
        <w:rPr>
          <w:sz w:val="28"/>
          <w:szCs w:val="28"/>
        </w:rPr>
      </w:pPr>
      <w:r w:rsidRPr="00651A5C">
        <w:rPr>
          <w:sz w:val="28"/>
          <w:szCs w:val="28"/>
        </w:rPr>
        <w:t>Достаточно серьезная проблема, особенно для возрастных пациентов. Наиболее часто страдает шейка бедра, самая узкая часть сустава. Из-за перелома резко страдает активность пациента. Более того, у пожилых людей процесс восстановления после травмы протекает с большими осложнени</w:t>
      </w:r>
      <w:r w:rsidR="00043B39">
        <w:rPr>
          <w:sz w:val="28"/>
          <w:szCs w:val="28"/>
        </w:rPr>
        <w:t>ями (тромбозы, инфекции и т.д.).</w:t>
      </w:r>
    </w:p>
    <w:p w:rsidR="0084748B" w:rsidRPr="00651A5C" w:rsidRDefault="0084748B" w:rsidP="0084748B">
      <w:pPr>
        <w:rPr>
          <w:sz w:val="28"/>
          <w:szCs w:val="28"/>
        </w:rPr>
      </w:pPr>
      <w:r w:rsidRPr="00651A5C">
        <w:rPr>
          <w:sz w:val="28"/>
          <w:szCs w:val="28"/>
        </w:rPr>
        <w:t xml:space="preserve">С возрастом опасность перелома возрастает. Намного увеличивает риск перелома бедра </w:t>
      </w:r>
      <w:proofErr w:type="spellStart"/>
      <w:r w:rsidRPr="00651A5C">
        <w:rPr>
          <w:sz w:val="28"/>
          <w:szCs w:val="28"/>
        </w:rPr>
        <w:t>остеопороз</w:t>
      </w:r>
      <w:proofErr w:type="spellEnd"/>
      <w:r w:rsidRPr="00651A5C">
        <w:rPr>
          <w:sz w:val="28"/>
          <w:szCs w:val="28"/>
        </w:rPr>
        <w:t xml:space="preserve"> (снижение плотности кости и ее прочности). </w:t>
      </w:r>
    </w:p>
    <w:p w:rsidR="0084748B" w:rsidRPr="00043B39" w:rsidRDefault="0084748B" w:rsidP="0084748B">
      <w:pPr>
        <w:rPr>
          <w:b/>
          <w:sz w:val="28"/>
          <w:szCs w:val="28"/>
        </w:rPr>
      </w:pPr>
    </w:p>
    <w:p w:rsidR="0084748B" w:rsidRPr="00043B39" w:rsidRDefault="0084748B" w:rsidP="0084748B">
      <w:pPr>
        <w:rPr>
          <w:b/>
          <w:sz w:val="28"/>
          <w:szCs w:val="28"/>
        </w:rPr>
      </w:pPr>
      <w:r w:rsidRPr="00043B39">
        <w:rPr>
          <w:b/>
          <w:sz w:val="28"/>
          <w:szCs w:val="28"/>
        </w:rPr>
        <w:t>Асептический некроз головки бедренной кости</w:t>
      </w:r>
    </w:p>
    <w:p w:rsidR="0084748B" w:rsidRPr="00651A5C" w:rsidRDefault="0084748B" w:rsidP="0084748B">
      <w:pPr>
        <w:rPr>
          <w:sz w:val="28"/>
          <w:szCs w:val="28"/>
        </w:rPr>
      </w:pPr>
      <w:r w:rsidRPr="00651A5C">
        <w:rPr>
          <w:sz w:val="28"/>
          <w:szCs w:val="28"/>
        </w:rPr>
        <w:t xml:space="preserve">Гибель и разрушение части сустава бедренной кости случаются вследствие прекращения кровоснабжения кости. </w:t>
      </w:r>
    </w:p>
    <w:p w:rsidR="0084748B" w:rsidRPr="00651A5C" w:rsidRDefault="0084748B" w:rsidP="0084748B">
      <w:pPr>
        <w:rPr>
          <w:sz w:val="28"/>
          <w:szCs w:val="28"/>
        </w:rPr>
      </w:pPr>
      <w:r w:rsidRPr="00651A5C">
        <w:rPr>
          <w:sz w:val="28"/>
          <w:szCs w:val="28"/>
        </w:rPr>
        <w:t>Причины, взывающие такое состояние:</w:t>
      </w:r>
    </w:p>
    <w:p w:rsidR="0084748B" w:rsidRPr="003C6079" w:rsidRDefault="0084748B" w:rsidP="003C6079">
      <w:pPr>
        <w:pStyle w:val="a3"/>
        <w:numPr>
          <w:ilvl w:val="0"/>
          <w:numId w:val="14"/>
        </w:numPr>
        <w:rPr>
          <w:sz w:val="28"/>
          <w:szCs w:val="28"/>
        </w:rPr>
      </w:pPr>
      <w:r w:rsidRPr="003C6079">
        <w:rPr>
          <w:sz w:val="28"/>
          <w:szCs w:val="28"/>
        </w:rPr>
        <w:lastRenderedPageBreak/>
        <w:t>прием гормональных (глюкокортикоидных) препаратов;</w:t>
      </w:r>
    </w:p>
    <w:p w:rsidR="0084748B" w:rsidRPr="003C6079" w:rsidRDefault="0084748B" w:rsidP="003C6079">
      <w:pPr>
        <w:pStyle w:val="a3"/>
        <w:numPr>
          <w:ilvl w:val="0"/>
          <w:numId w:val="14"/>
        </w:numPr>
        <w:rPr>
          <w:sz w:val="28"/>
          <w:szCs w:val="28"/>
        </w:rPr>
      </w:pPr>
      <w:proofErr w:type="spellStart"/>
      <w:r w:rsidRPr="003C6079">
        <w:rPr>
          <w:sz w:val="28"/>
          <w:szCs w:val="28"/>
        </w:rPr>
        <w:t>антифосфолипидный</w:t>
      </w:r>
      <w:proofErr w:type="spellEnd"/>
      <w:r w:rsidRPr="003C6079">
        <w:rPr>
          <w:sz w:val="28"/>
          <w:szCs w:val="28"/>
        </w:rPr>
        <w:t xml:space="preserve"> тромбоз;</w:t>
      </w:r>
    </w:p>
    <w:p w:rsidR="0084748B" w:rsidRPr="003C6079" w:rsidRDefault="0084748B" w:rsidP="003C6079">
      <w:pPr>
        <w:pStyle w:val="a3"/>
        <w:numPr>
          <w:ilvl w:val="0"/>
          <w:numId w:val="14"/>
        </w:numPr>
        <w:rPr>
          <w:sz w:val="28"/>
          <w:szCs w:val="28"/>
        </w:rPr>
      </w:pPr>
      <w:r w:rsidRPr="003C6079">
        <w:rPr>
          <w:sz w:val="28"/>
          <w:szCs w:val="28"/>
        </w:rPr>
        <w:t>некоторые другие заболевания.</w:t>
      </w:r>
    </w:p>
    <w:p w:rsidR="0084748B" w:rsidRPr="00651A5C" w:rsidRDefault="0084748B" w:rsidP="0084748B">
      <w:pPr>
        <w:rPr>
          <w:sz w:val="28"/>
          <w:szCs w:val="28"/>
        </w:rPr>
      </w:pPr>
    </w:p>
    <w:p w:rsidR="0084748B" w:rsidRPr="003C6079" w:rsidRDefault="0084748B" w:rsidP="0084748B">
      <w:pPr>
        <w:rPr>
          <w:b/>
          <w:sz w:val="28"/>
          <w:szCs w:val="28"/>
        </w:rPr>
      </w:pPr>
      <w:r w:rsidRPr="003C6079">
        <w:rPr>
          <w:b/>
          <w:sz w:val="28"/>
          <w:szCs w:val="28"/>
        </w:rPr>
        <w:t>Бурсит вертельной сумки</w:t>
      </w:r>
    </w:p>
    <w:p w:rsidR="0084748B" w:rsidRPr="00651A5C" w:rsidRDefault="0084748B" w:rsidP="0084748B">
      <w:pPr>
        <w:rPr>
          <w:sz w:val="28"/>
          <w:szCs w:val="28"/>
        </w:rPr>
      </w:pPr>
      <w:r w:rsidRPr="00651A5C">
        <w:rPr>
          <w:sz w:val="28"/>
          <w:szCs w:val="28"/>
        </w:rPr>
        <w:t>Это воспаление мешочка с жидкостью (бурсы – сумки), находящейся над выступом кости бедра. При данном воспалении пациент чувствует боль в наружной части ягодиц. Боль усиливается в позиции на больном боку.</w:t>
      </w:r>
    </w:p>
    <w:p w:rsidR="0084748B" w:rsidRPr="00651A5C" w:rsidRDefault="0084748B" w:rsidP="0084748B">
      <w:pPr>
        <w:rPr>
          <w:sz w:val="28"/>
          <w:szCs w:val="28"/>
        </w:rPr>
      </w:pPr>
    </w:p>
    <w:p w:rsidR="0084748B" w:rsidRPr="003C6079" w:rsidRDefault="0084748B" w:rsidP="0084748B">
      <w:pPr>
        <w:rPr>
          <w:b/>
          <w:sz w:val="28"/>
          <w:szCs w:val="28"/>
        </w:rPr>
      </w:pPr>
      <w:r w:rsidRPr="003C6079">
        <w:rPr>
          <w:b/>
          <w:sz w:val="28"/>
          <w:szCs w:val="28"/>
        </w:rPr>
        <w:t xml:space="preserve">Инфекция тазобедренного сустава </w:t>
      </w:r>
    </w:p>
    <w:p w:rsidR="0084748B" w:rsidRPr="00651A5C" w:rsidRDefault="0084748B" w:rsidP="0084748B">
      <w:pPr>
        <w:rPr>
          <w:sz w:val="28"/>
          <w:szCs w:val="28"/>
        </w:rPr>
      </w:pPr>
      <w:r w:rsidRPr="00651A5C">
        <w:rPr>
          <w:sz w:val="28"/>
          <w:szCs w:val="28"/>
        </w:rPr>
        <w:t>Артрит септический</w:t>
      </w:r>
    </w:p>
    <w:p w:rsidR="0084748B" w:rsidRPr="00651A5C" w:rsidRDefault="0084748B" w:rsidP="0084748B">
      <w:pPr>
        <w:rPr>
          <w:sz w:val="28"/>
          <w:szCs w:val="28"/>
        </w:rPr>
      </w:pPr>
      <w:r w:rsidRPr="00651A5C">
        <w:rPr>
          <w:sz w:val="28"/>
          <w:szCs w:val="28"/>
        </w:rPr>
        <w:t xml:space="preserve">Воспаление сустава, вызванное стафилококками, стрептококками, вирусами гриппа, другой инфекцией. Поражаются, как правило, крупные суставы. </w:t>
      </w:r>
    </w:p>
    <w:p w:rsidR="0084748B" w:rsidRPr="00651A5C" w:rsidRDefault="0084748B" w:rsidP="0084748B">
      <w:pPr>
        <w:rPr>
          <w:sz w:val="28"/>
          <w:szCs w:val="28"/>
        </w:rPr>
      </w:pPr>
      <w:r w:rsidRPr="00651A5C">
        <w:rPr>
          <w:sz w:val="28"/>
          <w:szCs w:val="28"/>
        </w:rPr>
        <w:t>Симптомы:</w:t>
      </w:r>
    </w:p>
    <w:p w:rsidR="0084748B" w:rsidRPr="003C6079" w:rsidRDefault="0084748B" w:rsidP="003C6079">
      <w:pPr>
        <w:pStyle w:val="a3"/>
        <w:numPr>
          <w:ilvl w:val="0"/>
          <w:numId w:val="15"/>
        </w:numPr>
        <w:rPr>
          <w:sz w:val="28"/>
          <w:szCs w:val="28"/>
        </w:rPr>
      </w:pPr>
      <w:r w:rsidRPr="003C6079">
        <w:rPr>
          <w:sz w:val="28"/>
          <w:szCs w:val="28"/>
        </w:rPr>
        <w:t>неожиданное начало;</w:t>
      </w:r>
    </w:p>
    <w:p w:rsidR="0084748B" w:rsidRPr="003C6079" w:rsidRDefault="0084748B" w:rsidP="003C6079">
      <w:pPr>
        <w:pStyle w:val="a3"/>
        <w:numPr>
          <w:ilvl w:val="0"/>
          <w:numId w:val="15"/>
        </w:numPr>
        <w:rPr>
          <w:sz w:val="28"/>
          <w:szCs w:val="28"/>
        </w:rPr>
      </w:pPr>
      <w:r w:rsidRPr="003C6079">
        <w:rPr>
          <w:sz w:val="28"/>
          <w:szCs w:val="28"/>
        </w:rPr>
        <w:t>лихорадка;</w:t>
      </w:r>
    </w:p>
    <w:p w:rsidR="0084748B" w:rsidRPr="003C6079" w:rsidRDefault="0084748B" w:rsidP="003C6079">
      <w:pPr>
        <w:pStyle w:val="a3"/>
        <w:numPr>
          <w:ilvl w:val="0"/>
          <w:numId w:val="15"/>
        </w:numPr>
        <w:rPr>
          <w:sz w:val="28"/>
          <w:szCs w:val="28"/>
        </w:rPr>
      </w:pPr>
      <w:r w:rsidRPr="003C6079">
        <w:rPr>
          <w:sz w:val="28"/>
          <w:szCs w:val="28"/>
        </w:rPr>
        <w:t>припухлость сустава;</w:t>
      </w:r>
    </w:p>
    <w:p w:rsidR="0084748B" w:rsidRPr="003C6079" w:rsidRDefault="0084748B" w:rsidP="003C6079">
      <w:pPr>
        <w:pStyle w:val="a3"/>
        <w:numPr>
          <w:ilvl w:val="0"/>
          <w:numId w:val="15"/>
        </w:numPr>
        <w:rPr>
          <w:sz w:val="28"/>
          <w:szCs w:val="28"/>
        </w:rPr>
      </w:pPr>
      <w:r w:rsidRPr="003C6079">
        <w:rPr>
          <w:sz w:val="28"/>
          <w:szCs w:val="28"/>
        </w:rPr>
        <w:t xml:space="preserve">болезненность при </w:t>
      </w:r>
      <w:proofErr w:type="spellStart"/>
      <w:r w:rsidRPr="003C6079">
        <w:rPr>
          <w:sz w:val="28"/>
          <w:szCs w:val="28"/>
        </w:rPr>
        <w:t>дотрагивании</w:t>
      </w:r>
      <w:proofErr w:type="spellEnd"/>
      <w:r w:rsidRPr="003C6079">
        <w:rPr>
          <w:sz w:val="28"/>
          <w:szCs w:val="28"/>
        </w:rPr>
        <w:t>;</w:t>
      </w:r>
    </w:p>
    <w:p w:rsidR="0084748B" w:rsidRPr="003C6079" w:rsidRDefault="0084748B" w:rsidP="003C6079">
      <w:pPr>
        <w:pStyle w:val="a3"/>
        <w:numPr>
          <w:ilvl w:val="0"/>
          <w:numId w:val="15"/>
        </w:numPr>
        <w:rPr>
          <w:sz w:val="28"/>
          <w:szCs w:val="28"/>
        </w:rPr>
      </w:pPr>
      <w:r w:rsidRPr="003C6079">
        <w:rPr>
          <w:sz w:val="28"/>
          <w:szCs w:val="28"/>
        </w:rPr>
        <w:t xml:space="preserve">боль при движении. </w:t>
      </w:r>
    </w:p>
    <w:p w:rsidR="0084748B" w:rsidRPr="00651A5C" w:rsidRDefault="0084748B" w:rsidP="0084748B">
      <w:pPr>
        <w:rPr>
          <w:sz w:val="28"/>
          <w:szCs w:val="28"/>
        </w:rPr>
      </w:pPr>
    </w:p>
    <w:p w:rsidR="0084748B" w:rsidRPr="003C6079" w:rsidRDefault="0084748B" w:rsidP="0084748B">
      <w:pPr>
        <w:rPr>
          <w:b/>
          <w:sz w:val="28"/>
          <w:szCs w:val="28"/>
        </w:rPr>
      </w:pPr>
      <w:r w:rsidRPr="003C6079">
        <w:rPr>
          <w:b/>
          <w:sz w:val="28"/>
          <w:szCs w:val="28"/>
        </w:rPr>
        <w:t>Туберкулезный артрит</w:t>
      </w:r>
    </w:p>
    <w:p w:rsidR="0084748B" w:rsidRPr="00651A5C" w:rsidRDefault="0084748B" w:rsidP="0084748B">
      <w:pPr>
        <w:rPr>
          <w:sz w:val="28"/>
          <w:szCs w:val="28"/>
        </w:rPr>
      </w:pPr>
      <w:r w:rsidRPr="00651A5C">
        <w:rPr>
          <w:sz w:val="28"/>
          <w:szCs w:val="28"/>
        </w:rPr>
        <w:t xml:space="preserve">Чаще всего туберкулезный артрит бывает именно на бедренном суставе. </w:t>
      </w:r>
    </w:p>
    <w:p w:rsidR="0084748B" w:rsidRPr="00651A5C" w:rsidRDefault="0084748B" w:rsidP="0084748B">
      <w:pPr>
        <w:rPr>
          <w:sz w:val="28"/>
          <w:szCs w:val="28"/>
        </w:rPr>
      </w:pPr>
      <w:r w:rsidRPr="00651A5C">
        <w:rPr>
          <w:sz w:val="28"/>
          <w:szCs w:val="28"/>
        </w:rPr>
        <w:t>Симптомы:</w:t>
      </w:r>
    </w:p>
    <w:p w:rsidR="0084748B" w:rsidRPr="003C6079" w:rsidRDefault="0084748B" w:rsidP="003C6079">
      <w:pPr>
        <w:pStyle w:val="a3"/>
        <w:numPr>
          <w:ilvl w:val="0"/>
          <w:numId w:val="16"/>
        </w:numPr>
        <w:rPr>
          <w:sz w:val="28"/>
          <w:szCs w:val="28"/>
        </w:rPr>
      </w:pPr>
      <w:r w:rsidRPr="003C6079">
        <w:rPr>
          <w:sz w:val="28"/>
          <w:szCs w:val="28"/>
        </w:rPr>
        <w:t>легкая хромота;</w:t>
      </w:r>
    </w:p>
    <w:p w:rsidR="0084748B" w:rsidRPr="003C6079" w:rsidRDefault="0084748B" w:rsidP="003C6079">
      <w:pPr>
        <w:pStyle w:val="a3"/>
        <w:numPr>
          <w:ilvl w:val="0"/>
          <w:numId w:val="16"/>
        </w:numPr>
        <w:rPr>
          <w:sz w:val="28"/>
          <w:szCs w:val="28"/>
        </w:rPr>
      </w:pPr>
      <w:r w:rsidRPr="003C6079">
        <w:rPr>
          <w:sz w:val="28"/>
          <w:szCs w:val="28"/>
        </w:rPr>
        <w:t>боль при ходьбе;</w:t>
      </w:r>
    </w:p>
    <w:p w:rsidR="0084748B" w:rsidRPr="003C6079" w:rsidRDefault="0084748B" w:rsidP="003C6079">
      <w:pPr>
        <w:pStyle w:val="a3"/>
        <w:numPr>
          <w:ilvl w:val="0"/>
          <w:numId w:val="16"/>
        </w:numPr>
        <w:rPr>
          <w:sz w:val="28"/>
          <w:szCs w:val="28"/>
        </w:rPr>
      </w:pPr>
      <w:r w:rsidRPr="003C6079">
        <w:rPr>
          <w:sz w:val="28"/>
          <w:szCs w:val="28"/>
        </w:rPr>
        <w:t xml:space="preserve">боль отдает в колено либо среднюю часть бедра. Постепенно движения бедра ограничиваются по всем направлениям, вокруг сустава возникает припухлость. Больное бедро сгибается, прижимается к другой ноге, слегка разворачивается внутрь. </w:t>
      </w:r>
    </w:p>
    <w:p w:rsidR="0084748B" w:rsidRPr="00651A5C" w:rsidRDefault="0084748B" w:rsidP="0084748B">
      <w:pPr>
        <w:rPr>
          <w:sz w:val="28"/>
          <w:szCs w:val="28"/>
        </w:rPr>
      </w:pPr>
    </w:p>
    <w:p w:rsidR="0084748B" w:rsidRPr="003C6079" w:rsidRDefault="0084748B" w:rsidP="0084748B">
      <w:pPr>
        <w:rPr>
          <w:b/>
          <w:sz w:val="28"/>
          <w:szCs w:val="28"/>
        </w:rPr>
      </w:pPr>
      <w:r w:rsidRPr="003C6079">
        <w:rPr>
          <w:b/>
          <w:sz w:val="28"/>
          <w:szCs w:val="28"/>
        </w:rPr>
        <w:t>Вывихи бедра</w:t>
      </w:r>
    </w:p>
    <w:p w:rsidR="0084748B" w:rsidRPr="00651A5C" w:rsidRDefault="0084748B" w:rsidP="0084748B">
      <w:pPr>
        <w:rPr>
          <w:sz w:val="28"/>
          <w:szCs w:val="28"/>
        </w:rPr>
      </w:pPr>
      <w:r w:rsidRPr="00651A5C">
        <w:rPr>
          <w:sz w:val="28"/>
          <w:szCs w:val="28"/>
        </w:rPr>
        <w:t xml:space="preserve">Довольно редкое повреждение. Случается при </w:t>
      </w:r>
      <w:proofErr w:type="spellStart"/>
      <w:r w:rsidRPr="00651A5C">
        <w:rPr>
          <w:sz w:val="28"/>
          <w:szCs w:val="28"/>
        </w:rPr>
        <w:t>внутриавтомобильных</w:t>
      </w:r>
      <w:proofErr w:type="spellEnd"/>
      <w:r w:rsidRPr="00651A5C">
        <w:rPr>
          <w:sz w:val="28"/>
          <w:szCs w:val="28"/>
        </w:rPr>
        <w:t xml:space="preserve"> травмах (травмирующая сила действует по оси согнутой в колене ноги, а туловище при этом фиксировано); при падении с высоты. </w:t>
      </w:r>
    </w:p>
    <w:p w:rsidR="0084748B" w:rsidRPr="00651A5C" w:rsidRDefault="0084748B" w:rsidP="0084748B">
      <w:pPr>
        <w:rPr>
          <w:sz w:val="28"/>
          <w:szCs w:val="28"/>
        </w:rPr>
      </w:pPr>
      <w:r w:rsidRPr="00651A5C">
        <w:rPr>
          <w:sz w:val="28"/>
          <w:szCs w:val="28"/>
        </w:rPr>
        <w:t>Вывихи бывают:</w:t>
      </w:r>
    </w:p>
    <w:p w:rsidR="0084748B" w:rsidRPr="00D5165C" w:rsidRDefault="0084748B" w:rsidP="00D5165C">
      <w:pPr>
        <w:pStyle w:val="a3"/>
        <w:numPr>
          <w:ilvl w:val="0"/>
          <w:numId w:val="17"/>
        </w:numPr>
        <w:rPr>
          <w:sz w:val="28"/>
          <w:szCs w:val="28"/>
        </w:rPr>
      </w:pPr>
      <w:proofErr w:type="gramStart"/>
      <w:r w:rsidRPr="00D5165C">
        <w:rPr>
          <w:sz w:val="28"/>
          <w:szCs w:val="28"/>
        </w:rPr>
        <w:t>задние</w:t>
      </w:r>
      <w:proofErr w:type="gramEnd"/>
      <w:r w:rsidRPr="00D5165C">
        <w:rPr>
          <w:sz w:val="28"/>
          <w:szCs w:val="28"/>
        </w:rPr>
        <w:t xml:space="preserve"> (более 90% вывихов). </w:t>
      </w:r>
      <w:proofErr w:type="gramStart"/>
      <w:r w:rsidRPr="00D5165C">
        <w:rPr>
          <w:sz w:val="28"/>
          <w:szCs w:val="28"/>
        </w:rPr>
        <w:t xml:space="preserve">При этом нога </w:t>
      </w:r>
      <w:proofErr w:type="spellStart"/>
      <w:r w:rsidRPr="00D5165C">
        <w:rPr>
          <w:sz w:val="28"/>
          <w:szCs w:val="28"/>
        </w:rPr>
        <w:t>согнутав</w:t>
      </w:r>
      <w:proofErr w:type="spellEnd"/>
      <w:r w:rsidRPr="00D5165C">
        <w:rPr>
          <w:sz w:val="28"/>
          <w:szCs w:val="28"/>
        </w:rPr>
        <w:t xml:space="preserve"> тазобедренном и в коленном суставах, приведена и повернута внутрь;</w:t>
      </w:r>
      <w:proofErr w:type="gramEnd"/>
    </w:p>
    <w:p w:rsidR="0084748B" w:rsidRPr="00D5165C" w:rsidRDefault="0084748B" w:rsidP="00D5165C">
      <w:pPr>
        <w:pStyle w:val="a3"/>
        <w:numPr>
          <w:ilvl w:val="0"/>
          <w:numId w:val="17"/>
        </w:numPr>
        <w:rPr>
          <w:sz w:val="28"/>
          <w:szCs w:val="28"/>
        </w:rPr>
      </w:pPr>
      <w:proofErr w:type="spellStart"/>
      <w:r w:rsidRPr="00D5165C">
        <w:rPr>
          <w:sz w:val="28"/>
          <w:szCs w:val="28"/>
        </w:rPr>
        <w:t>надлонные</w:t>
      </w:r>
      <w:proofErr w:type="spellEnd"/>
      <w:r w:rsidRPr="00D5165C">
        <w:rPr>
          <w:sz w:val="28"/>
          <w:szCs w:val="28"/>
        </w:rPr>
        <w:t>. Нога выпрямлена, слегка отведена, повернута наружу, головка пальпируется под паховой связкой;</w:t>
      </w:r>
    </w:p>
    <w:p w:rsidR="0084748B" w:rsidRPr="00D5165C" w:rsidRDefault="0084748B" w:rsidP="00D5165C">
      <w:pPr>
        <w:pStyle w:val="a3"/>
        <w:numPr>
          <w:ilvl w:val="0"/>
          <w:numId w:val="17"/>
        </w:numPr>
        <w:rPr>
          <w:sz w:val="28"/>
          <w:szCs w:val="28"/>
        </w:rPr>
      </w:pPr>
      <w:proofErr w:type="gramStart"/>
      <w:r w:rsidRPr="00D5165C">
        <w:rPr>
          <w:sz w:val="28"/>
          <w:szCs w:val="28"/>
        </w:rPr>
        <w:t>запирательные.</w:t>
      </w:r>
      <w:proofErr w:type="gramEnd"/>
      <w:r w:rsidRPr="00D5165C">
        <w:rPr>
          <w:sz w:val="28"/>
          <w:szCs w:val="28"/>
        </w:rPr>
        <w:t xml:space="preserve"> При этом нога в суставе согнута, отведена и повернута наружу.</w:t>
      </w:r>
    </w:p>
    <w:p w:rsidR="0084748B" w:rsidRPr="00651A5C" w:rsidRDefault="0084748B" w:rsidP="0084748B">
      <w:pPr>
        <w:rPr>
          <w:sz w:val="28"/>
          <w:szCs w:val="28"/>
        </w:rPr>
      </w:pPr>
    </w:p>
    <w:p w:rsidR="0084748B" w:rsidRPr="00007AD0" w:rsidRDefault="0084748B" w:rsidP="0084748B">
      <w:pPr>
        <w:rPr>
          <w:b/>
          <w:sz w:val="28"/>
          <w:szCs w:val="28"/>
        </w:rPr>
      </w:pPr>
      <w:r w:rsidRPr="00007AD0">
        <w:rPr>
          <w:b/>
          <w:sz w:val="28"/>
          <w:szCs w:val="28"/>
        </w:rPr>
        <w:t xml:space="preserve">Наследственные заболевания </w:t>
      </w:r>
    </w:p>
    <w:p w:rsidR="0084748B" w:rsidRPr="00651A5C" w:rsidRDefault="0084748B" w:rsidP="0084748B">
      <w:pPr>
        <w:rPr>
          <w:sz w:val="28"/>
          <w:szCs w:val="28"/>
        </w:rPr>
      </w:pPr>
      <w:r w:rsidRPr="00651A5C">
        <w:rPr>
          <w:sz w:val="28"/>
          <w:szCs w:val="28"/>
        </w:rPr>
        <w:t xml:space="preserve">У детей боль в тазобедренном суставе иногда вызывает болезнь </w:t>
      </w:r>
      <w:proofErr w:type="spellStart"/>
      <w:r w:rsidRPr="00651A5C">
        <w:rPr>
          <w:sz w:val="28"/>
          <w:szCs w:val="28"/>
        </w:rPr>
        <w:t>Легга-Кальве-Перте</w:t>
      </w:r>
      <w:r w:rsidR="00007AD0">
        <w:rPr>
          <w:sz w:val="28"/>
          <w:szCs w:val="28"/>
        </w:rPr>
        <w:t>са</w:t>
      </w:r>
      <w:proofErr w:type="spellEnd"/>
      <w:r w:rsidR="00007AD0">
        <w:rPr>
          <w:sz w:val="28"/>
          <w:szCs w:val="28"/>
        </w:rPr>
        <w:t xml:space="preserve">. Болеют чаще всего мальчики </w:t>
      </w:r>
      <w:r w:rsidRPr="00651A5C">
        <w:rPr>
          <w:sz w:val="28"/>
          <w:szCs w:val="28"/>
        </w:rPr>
        <w:t xml:space="preserve">5-12 лет. Основа развития заболевания – первичная </w:t>
      </w:r>
      <w:proofErr w:type="spellStart"/>
      <w:r w:rsidRPr="00651A5C">
        <w:rPr>
          <w:sz w:val="28"/>
          <w:szCs w:val="28"/>
        </w:rPr>
        <w:t>остеохондропатия</w:t>
      </w:r>
      <w:proofErr w:type="spellEnd"/>
      <w:r w:rsidRPr="00651A5C">
        <w:rPr>
          <w:sz w:val="28"/>
          <w:szCs w:val="28"/>
        </w:rPr>
        <w:t xml:space="preserve"> головки кости бедра. </w:t>
      </w:r>
    </w:p>
    <w:p w:rsidR="0084748B" w:rsidRPr="00651A5C" w:rsidRDefault="0084748B" w:rsidP="0084748B">
      <w:pPr>
        <w:rPr>
          <w:sz w:val="28"/>
          <w:szCs w:val="28"/>
        </w:rPr>
      </w:pPr>
    </w:p>
    <w:p w:rsidR="0084748B" w:rsidRPr="00007AD0" w:rsidRDefault="0084748B" w:rsidP="0084748B">
      <w:pPr>
        <w:rPr>
          <w:b/>
          <w:sz w:val="28"/>
          <w:szCs w:val="28"/>
        </w:rPr>
      </w:pPr>
      <w:r w:rsidRPr="00007AD0">
        <w:rPr>
          <w:b/>
          <w:sz w:val="28"/>
          <w:szCs w:val="28"/>
        </w:rPr>
        <w:t>Какие врачи могут помочь при болях:</w:t>
      </w:r>
    </w:p>
    <w:p w:rsidR="0084748B" w:rsidRPr="00007AD0" w:rsidRDefault="0084748B" w:rsidP="00007AD0">
      <w:pPr>
        <w:pStyle w:val="a3"/>
        <w:numPr>
          <w:ilvl w:val="0"/>
          <w:numId w:val="18"/>
        </w:numPr>
        <w:rPr>
          <w:sz w:val="28"/>
          <w:szCs w:val="28"/>
        </w:rPr>
      </w:pPr>
      <w:r w:rsidRPr="00007AD0">
        <w:rPr>
          <w:sz w:val="28"/>
          <w:szCs w:val="28"/>
        </w:rPr>
        <w:t>травматолог;</w:t>
      </w:r>
    </w:p>
    <w:p w:rsidR="0084748B" w:rsidRPr="00007AD0" w:rsidRDefault="0084748B" w:rsidP="00007AD0">
      <w:pPr>
        <w:pStyle w:val="a3"/>
        <w:numPr>
          <w:ilvl w:val="0"/>
          <w:numId w:val="18"/>
        </w:numPr>
        <w:rPr>
          <w:sz w:val="28"/>
          <w:szCs w:val="28"/>
        </w:rPr>
      </w:pPr>
      <w:r w:rsidRPr="00007AD0">
        <w:rPr>
          <w:sz w:val="28"/>
          <w:szCs w:val="28"/>
        </w:rPr>
        <w:t>ортопед;</w:t>
      </w:r>
    </w:p>
    <w:p w:rsidR="0084748B" w:rsidRPr="00007AD0" w:rsidRDefault="0084748B" w:rsidP="00007AD0">
      <w:pPr>
        <w:pStyle w:val="a3"/>
        <w:numPr>
          <w:ilvl w:val="0"/>
          <w:numId w:val="18"/>
        </w:numPr>
        <w:rPr>
          <w:sz w:val="28"/>
          <w:szCs w:val="28"/>
        </w:rPr>
      </w:pPr>
      <w:r w:rsidRPr="00007AD0">
        <w:rPr>
          <w:sz w:val="28"/>
          <w:szCs w:val="28"/>
        </w:rPr>
        <w:t>ревматолог;</w:t>
      </w:r>
    </w:p>
    <w:p w:rsidR="0084748B" w:rsidRPr="00007AD0" w:rsidRDefault="0084748B" w:rsidP="00007AD0">
      <w:pPr>
        <w:pStyle w:val="a3"/>
        <w:numPr>
          <w:ilvl w:val="0"/>
          <w:numId w:val="18"/>
        </w:numPr>
        <w:rPr>
          <w:sz w:val="28"/>
          <w:szCs w:val="28"/>
        </w:rPr>
      </w:pPr>
      <w:r w:rsidRPr="00007AD0">
        <w:rPr>
          <w:sz w:val="28"/>
          <w:szCs w:val="28"/>
        </w:rPr>
        <w:t>невропатолог;</w:t>
      </w:r>
    </w:p>
    <w:p w:rsidR="00EF1DE9" w:rsidRPr="00651A5C" w:rsidRDefault="0084748B" w:rsidP="00007AD0">
      <w:pPr>
        <w:pStyle w:val="a3"/>
        <w:numPr>
          <w:ilvl w:val="0"/>
          <w:numId w:val="18"/>
        </w:numPr>
      </w:pPr>
      <w:r w:rsidRPr="00007AD0">
        <w:rPr>
          <w:sz w:val="28"/>
          <w:szCs w:val="28"/>
        </w:rPr>
        <w:t>физиотерапевт.</w:t>
      </w:r>
    </w:p>
    <w:sectPr w:rsidR="00EF1DE9" w:rsidRPr="00651A5C" w:rsidSect="00095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40CA0"/>
    <w:multiLevelType w:val="hybridMultilevel"/>
    <w:tmpl w:val="EDCEB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B67B8"/>
    <w:multiLevelType w:val="hybridMultilevel"/>
    <w:tmpl w:val="A66C1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2B196E"/>
    <w:multiLevelType w:val="hybridMultilevel"/>
    <w:tmpl w:val="AB7A0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743733"/>
    <w:multiLevelType w:val="hybridMultilevel"/>
    <w:tmpl w:val="9B324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B8429B"/>
    <w:multiLevelType w:val="hybridMultilevel"/>
    <w:tmpl w:val="D7E86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B9431C"/>
    <w:multiLevelType w:val="hybridMultilevel"/>
    <w:tmpl w:val="75B04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353D4C"/>
    <w:multiLevelType w:val="hybridMultilevel"/>
    <w:tmpl w:val="B3786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353613"/>
    <w:multiLevelType w:val="hybridMultilevel"/>
    <w:tmpl w:val="702CB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9B1B36"/>
    <w:multiLevelType w:val="hybridMultilevel"/>
    <w:tmpl w:val="86B09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A072EA"/>
    <w:multiLevelType w:val="hybridMultilevel"/>
    <w:tmpl w:val="B95EF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7E130B"/>
    <w:multiLevelType w:val="hybridMultilevel"/>
    <w:tmpl w:val="607E5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8563A6"/>
    <w:multiLevelType w:val="hybridMultilevel"/>
    <w:tmpl w:val="272E9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F442B0"/>
    <w:multiLevelType w:val="hybridMultilevel"/>
    <w:tmpl w:val="305A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C63D7C"/>
    <w:multiLevelType w:val="hybridMultilevel"/>
    <w:tmpl w:val="E4844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1B523B"/>
    <w:multiLevelType w:val="hybridMultilevel"/>
    <w:tmpl w:val="B17A4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D946FB"/>
    <w:multiLevelType w:val="hybridMultilevel"/>
    <w:tmpl w:val="BEAA0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C06082"/>
    <w:multiLevelType w:val="hybridMultilevel"/>
    <w:tmpl w:val="44FC0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F34F57"/>
    <w:multiLevelType w:val="hybridMultilevel"/>
    <w:tmpl w:val="EADCA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1"/>
  </w:num>
  <w:num w:numId="4">
    <w:abstractNumId w:val="12"/>
  </w:num>
  <w:num w:numId="5">
    <w:abstractNumId w:val="10"/>
  </w:num>
  <w:num w:numId="6">
    <w:abstractNumId w:val="1"/>
  </w:num>
  <w:num w:numId="7">
    <w:abstractNumId w:val="14"/>
  </w:num>
  <w:num w:numId="8">
    <w:abstractNumId w:val="3"/>
  </w:num>
  <w:num w:numId="9">
    <w:abstractNumId w:val="16"/>
  </w:num>
  <w:num w:numId="10">
    <w:abstractNumId w:val="0"/>
  </w:num>
  <w:num w:numId="11">
    <w:abstractNumId w:val="15"/>
  </w:num>
  <w:num w:numId="12">
    <w:abstractNumId w:val="5"/>
  </w:num>
  <w:num w:numId="13">
    <w:abstractNumId w:val="6"/>
  </w:num>
  <w:num w:numId="14">
    <w:abstractNumId w:val="8"/>
  </w:num>
  <w:num w:numId="15">
    <w:abstractNumId w:val="4"/>
  </w:num>
  <w:num w:numId="16">
    <w:abstractNumId w:val="7"/>
  </w:num>
  <w:num w:numId="17">
    <w:abstractNumId w:val="1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786"/>
    <w:rsid w:val="00005AC7"/>
    <w:rsid w:val="00006920"/>
    <w:rsid w:val="00007AD0"/>
    <w:rsid w:val="00011C54"/>
    <w:rsid w:val="00043B39"/>
    <w:rsid w:val="00095A7C"/>
    <w:rsid w:val="00097A7D"/>
    <w:rsid w:val="000D5650"/>
    <w:rsid w:val="001146C5"/>
    <w:rsid w:val="00123029"/>
    <w:rsid w:val="00132BFA"/>
    <w:rsid w:val="001361AD"/>
    <w:rsid w:val="00156E12"/>
    <w:rsid w:val="0019114A"/>
    <w:rsid w:val="00194E22"/>
    <w:rsid w:val="001B7B49"/>
    <w:rsid w:val="001D06F1"/>
    <w:rsid w:val="001D7FB4"/>
    <w:rsid w:val="00230583"/>
    <w:rsid w:val="002368B3"/>
    <w:rsid w:val="002B41A2"/>
    <w:rsid w:val="002C0B2C"/>
    <w:rsid w:val="002D63D2"/>
    <w:rsid w:val="002E252A"/>
    <w:rsid w:val="00307059"/>
    <w:rsid w:val="00316F18"/>
    <w:rsid w:val="0032324B"/>
    <w:rsid w:val="00330B26"/>
    <w:rsid w:val="003B61ED"/>
    <w:rsid w:val="003C6079"/>
    <w:rsid w:val="00406CCC"/>
    <w:rsid w:val="004302C2"/>
    <w:rsid w:val="004424DD"/>
    <w:rsid w:val="004577AE"/>
    <w:rsid w:val="0046094C"/>
    <w:rsid w:val="00466FD3"/>
    <w:rsid w:val="004A00E3"/>
    <w:rsid w:val="004B6365"/>
    <w:rsid w:val="004F01EE"/>
    <w:rsid w:val="004F4BB1"/>
    <w:rsid w:val="005044D5"/>
    <w:rsid w:val="00512778"/>
    <w:rsid w:val="005318EB"/>
    <w:rsid w:val="00555245"/>
    <w:rsid w:val="005753E5"/>
    <w:rsid w:val="00597B75"/>
    <w:rsid w:val="005A5867"/>
    <w:rsid w:val="005E20CE"/>
    <w:rsid w:val="00604C24"/>
    <w:rsid w:val="0062348A"/>
    <w:rsid w:val="00651A5C"/>
    <w:rsid w:val="00663316"/>
    <w:rsid w:val="00674AF1"/>
    <w:rsid w:val="00676294"/>
    <w:rsid w:val="00693FB1"/>
    <w:rsid w:val="00697819"/>
    <w:rsid w:val="00711DB1"/>
    <w:rsid w:val="007225D8"/>
    <w:rsid w:val="007359D2"/>
    <w:rsid w:val="00747500"/>
    <w:rsid w:val="0075161E"/>
    <w:rsid w:val="007758D7"/>
    <w:rsid w:val="007E642B"/>
    <w:rsid w:val="007F28F5"/>
    <w:rsid w:val="00803EC0"/>
    <w:rsid w:val="00827BA6"/>
    <w:rsid w:val="0084748B"/>
    <w:rsid w:val="0085581C"/>
    <w:rsid w:val="00865E38"/>
    <w:rsid w:val="0086648D"/>
    <w:rsid w:val="00873502"/>
    <w:rsid w:val="00875AEB"/>
    <w:rsid w:val="00896798"/>
    <w:rsid w:val="008A270D"/>
    <w:rsid w:val="008D6D88"/>
    <w:rsid w:val="008E6812"/>
    <w:rsid w:val="00960A99"/>
    <w:rsid w:val="009B6E03"/>
    <w:rsid w:val="009C0C32"/>
    <w:rsid w:val="009D6325"/>
    <w:rsid w:val="00A13786"/>
    <w:rsid w:val="00A26FC9"/>
    <w:rsid w:val="00A30613"/>
    <w:rsid w:val="00A6696B"/>
    <w:rsid w:val="00A73B97"/>
    <w:rsid w:val="00A73D32"/>
    <w:rsid w:val="00AA321F"/>
    <w:rsid w:val="00AA7C8D"/>
    <w:rsid w:val="00AB3018"/>
    <w:rsid w:val="00AF703C"/>
    <w:rsid w:val="00B040FD"/>
    <w:rsid w:val="00B12910"/>
    <w:rsid w:val="00B1367F"/>
    <w:rsid w:val="00B21B3A"/>
    <w:rsid w:val="00B61A8C"/>
    <w:rsid w:val="00B9428A"/>
    <w:rsid w:val="00BA0839"/>
    <w:rsid w:val="00BB0865"/>
    <w:rsid w:val="00BD6421"/>
    <w:rsid w:val="00C04580"/>
    <w:rsid w:val="00CA36B9"/>
    <w:rsid w:val="00CA5408"/>
    <w:rsid w:val="00CB4C9D"/>
    <w:rsid w:val="00CC577C"/>
    <w:rsid w:val="00D15A33"/>
    <w:rsid w:val="00D21374"/>
    <w:rsid w:val="00D37552"/>
    <w:rsid w:val="00D5165C"/>
    <w:rsid w:val="00D61B5E"/>
    <w:rsid w:val="00DC7C67"/>
    <w:rsid w:val="00E25E69"/>
    <w:rsid w:val="00E30DE5"/>
    <w:rsid w:val="00E3666F"/>
    <w:rsid w:val="00E44DD8"/>
    <w:rsid w:val="00EB2C0B"/>
    <w:rsid w:val="00EC0A98"/>
    <w:rsid w:val="00EF1DE9"/>
    <w:rsid w:val="00F07A8C"/>
    <w:rsid w:val="00F20BB7"/>
    <w:rsid w:val="00F335DC"/>
    <w:rsid w:val="00F35AD2"/>
    <w:rsid w:val="00F81EA9"/>
    <w:rsid w:val="00F84E6E"/>
    <w:rsid w:val="00FB5475"/>
    <w:rsid w:val="00FC2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A7C"/>
  </w:style>
  <w:style w:type="paragraph" w:styleId="1">
    <w:name w:val="heading 1"/>
    <w:basedOn w:val="a"/>
    <w:next w:val="a"/>
    <w:link w:val="10"/>
    <w:uiPriority w:val="9"/>
    <w:qFormat/>
    <w:rsid w:val="002B4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613"/>
    <w:pPr>
      <w:ind w:left="720"/>
      <w:contextualSpacing/>
    </w:pPr>
  </w:style>
  <w:style w:type="character" w:customStyle="1" w:styleId="10">
    <w:name w:val="Заголовок 1 Знак"/>
    <w:basedOn w:val="a0"/>
    <w:link w:val="1"/>
    <w:uiPriority w:val="9"/>
    <w:rsid w:val="002B41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5490445">
      <w:bodyDiv w:val="1"/>
      <w:marLeft w:val="0"/>
      <w:marRight w:val="0"/>
      <w:marTop w:val="0"/>
      <w:marBottom w:val="0"/>
      <w:divBdr>
        <w:top w:val="none" w:sz="0" w:space="0" w:color="auto"/>
        <w:left w:val="none" w:sz="0" w:space="0" w:color="auto"/>
        <w:bottom w:val="none" w:sz="0" w:space="0" w:color="auto"/>
        <w:right w:val="none" w:sz="0" w:space="0" w:color="auto"/>
      </w:divBdr>
      <w:divsChild>
        <w:div w:id="296179328">
          <w:marLeft w:val="0"/>
          <w:marRight w:val="300"/>
          <w:marTop w:val="240"/>
          <w:marBottom w:val="120"/>
          <w:divBdr>
            <w:top w:val="none" w:sz="0" w:space="0" w:color="auto"/>
            <w:left w:val="none" w:sz="0" w:space="0" w:color="auto"/>
            <w:bottom w:val="none" w:sz="0" w:space="0" w:color="auto"/>
            <w:right w:val="none" w:sz="0" w:space="0" w:color="auto"/>
          </w:divBdr>
        </w:div>
      </w:divsChild>
    </w:div>
    <w:div w:id="385881823">
      <w:bodyDiv w:val="1"/>
      <w:marLeft w:val="0"/>
      <w:marRight w:val="0"/>
      <w:marTop w:val="0"/>
      <w:marBottom w:val="0"/>
      <w:divBdr>
        <w:top w:val="none" w:sz="0" w:space="0" w:color="auto"/>
        <w:left w:val="none" w:sz="0" w:space="0" w:color="auto"/>
        <w:bottom w:val="none" w:sz="0" w:space="0" w:color="auto"/>
        <w:right w:val="none" w:sz="0" w:space="0" w:color="auto"/>
      </w:divBdr>
    </w:div>
    <w:div w:id="757285664">
      <w:bodyDiv w:val="1"/>
      <w:marLeft w:val="0"/>
      <w:marRight w:val="0"/>
      <w:marTop w:val="0"/>
      <w:marBottom w:val="0"/>
      <w:divBdr>
        <w:top w:val="none" w:sz="0" w:space="0" w:color="auto"/>
        <w:left w:val="none" w:sz="0" w:space="0" w:color="auto"/>
        <w:bottom w:val="none" w:sz="0" w:space="0" w:color="auto"/>
        <w:right w:val="none" w:sz="0" w:space="0" w:color="auto"/>
      </w:divBdr>
      <w:divsChild>
        <w:div w:id="1097943310">
          <w:blockQuote w:val="1"/>
          <w:marLeft w:val="0"/>
          <w:marRight w:val="0"/>
          <w:marTop w:val="240"/>
          <w:marBottom w:val="240"/>
          <w:divBdr>
            <w:top w:val="single" w:sz="6" w:space="12" w:color="E5E5E5"/>
            <w:left w:val="single" w:sz="36" w:space="24" w:color="13A1EC"/>
            <w:bottom w:val="single" w:sz="6" w:space="12" w:color="E5E5E5"/>
            <w:right w:val="single" w:sz="6" w:space="24" w:color="E5E5E5"/>
          </w:divBdr>
        </w:div>
      </w:divsChild>
    </w:div>
    <w:div w:id="885986540">
      <w:bodyDiv w:val="1"/>
      <w:marLeft w:val="0"/>
      <w:marRight w:val="0"/>
      <w:marTop w:val="0"/>
      <w:marBottom w:val="0"/>
      <w:divBdr>
        <w:top w:val="none" w:sz="0" w:space="0" w:color="auto"/>
        <w:left w:val="none" w:sz="0" w:space="0" w:color="auto"/>
        <w:bottom w:val="none" w:sz="0" w:space="0" w:color="auto"/>
        <w:right w:val="none" w:sz="0" w:space="0" w:color="auto"/>
      </w:divBdr>
    </w:div>
    <w:div w:id="952830348">
      <w:bodyDiv w:val="1"/>
      <w:marLeft w:val="0"/>
      <w:marRight w:val="0"/>
      <w:marTop w:val="0"/>
      <w:marBottom w:val="0"/>
      <w:divBdr>
        <w:top w:val="none" w:sz="0" w:space="0" w:color="auto"/>
        <w:left w:val="none" w:sz="0" w:space="0" w:color="auto"/>
        <w:bottom w:val="none" w:sz="0" w:space="0" w:color="auto"/>
        <w:right w:val="none" w:sz="0" w:space="0" w:color="auto"/>
      </w:divBdr>
      <w:divsChild>
        <w:div w:id="103304833">
          <w:marLeft w:val="300"/>
          <w:marRight w:val="0"/>
          <w:marTop w:val="240"/>
          <w:marBottom w:val="120"/>
          <w:divBdr>
            <w:top w:val="none" w:sz="0" w:space="0" w:color="auto"/>
            <w:left w:val="none" w:sz="0" w:space="0" w:color="auto"/>
            <w:bottom w:val="none" w:sz="0" w:space="0" w:color="auto"/>
            <w:right w:val="none" w:sz="0" w:space="0" w:color="auto"/>
          </w:divBdr>
        </w:div>
      </w:divsChild>
    </w:div>
    <w:div w:id="1037198093">
      <w:bodyDiv w:val="1"/>
      <w:marLeft w:val="0"/>
      <w:marRight w:val="0"/>
      <w:marTop w:val="0"/>
      <w:marBottom w:val="0"/>
      <w:divBdr>
        <w:top w:val="none" w:sz="0" w:space="0" w:color="auto"/>
        <w:left w:val="none" w:sz="0" w:space="0" w:color="auto"/>
        <w:bottom w:val="none" w:sz="0" w:space="0" w:color="auto"/>
        <w:right w:val="none" w:sz="0" w:space="0" w:color="auto"/>
      </w:divBdr>
    </w:div>
    <w:div w:id="1417171002">
      <w:bodyDiv w:val="1"/>
      <w:marLeft w:val="0"/>
      <w:marRight w:val="0"/>
      <w:marTop w:val="0"/>
      <w:marBottom w:val="0"/>
      <w:divBdr>
        <w:top w:val="none" w:sz="0" w:space="0" w:color="auto"/>
        <w:left w:val="none" w:sz="0" w:space="0" w:color="auto"/>
        <w:bottom w:val="none" w:sz="0" w:space="0" w:color="auto"/>
        <w:right w:val="none" w:sz="0" w:space="0" w:color="auto"/>
      </w:divBdr>
    </w:div>
    <w:div w:id="1618486406">
      <w:bodyDiv w:val="1"/>
      <w:marLeft w:val="0"/>
      <w:marRight w:val="0"/>
      <w:marTop w:val="0"/>
      <w:marBottom w:val="0"/>
      <w:divBdr>
        <w:top w:val="none" w:sz="0" w:space="0" w:color="auto"/>
        <w:left w:val="none" w:sz="0" w:space="0" w:color="auto"/>
        <w:bottom w:val="none" w:sz="0" w:space="0" w:color="auto"/>
        <w:right w:val="none" w:sz="0" w:space="0" w:color="auto"/>
      </w:divBdr>
    </w:div>
    <w:div w:id="1644458866">
      <w:bodyDiv w:val="1"/>
      <w:marLeft w:val="0"/>
      <w:marRight w:val="0"/>
      <w:marTop w:val="0"/>
      <w:marBottom w:val="0"/>
      <w:divBdr>
        <w:top w:val="none" w:sz="0" w:space="0" w:color="auto"/>
        <w:left w:val="none" w:sz="0" w:space="0" w:color="auto"/>
        <w:bottom w:val="none" w:sz="0" w:space="0" w:color="auto"/>
        <w:right w:val="none" w:sz="0" w:space="0" w:color="auto"/>
      </w:divBdr>
    </w:div>
    <w:div w:id="1773864697">
      <w:bodyDiv w:val="1"/>
      <w:marLeft w:val="0"/>
      <w:marRight w:val="0"/>
      <w:marTop w:val="0"/>
      <w:marBottom w:val="0"/>
      <w:divBdr>
        <w:top w:val="none" w:sz="0" w:space="0" w:color="auto"/>
        <w:left w:val="none" w:sz="0" w:space="0" w:color="auto"/>
        <w:bottom w:val="none" w:sz="0" w:space="0" w:color="auto"/>
        <w:right w:val="none" w:sz="0" w:space="0" w:color="auto"/>
      </w:divBdr>
      <w:divsChild>
        <w:div w:id="1636642238">
          <w:marLeft w:val="0"/>
          <w:marRight w:val="0"/>
          <w:marTop w:val="0"/>
          <w:marBottom w:val="375"/>
          <w:divBdr>
            <w:top w:val="single" w:sz="6" w:space="8" w:color="DCDCDC"/>
            <w:left w:val="single" w:sz="6" w:space="8" w:color="DCDCDC"/>
            <w:bottom w:val="single" w:sz="6" w:space="8" w:color="DCDCDC"/>
            <w:right w:val="single" w:sz="6" w:space="8" w:color="DCDCDC"/>
          </w:divBdr>
        </w:div>
      </w:divsChild>
    </w:div>
    <w:div w:id="1779400302">
      <w:bodyDiv w:val="1"/>
      <w:marLeft w:val="0"/>
      <w:marRight w:val="0"/>
      <w:marTop w:val="0"/>
      <w:marBottom w:val="0"/>
      <w:divBdr>
        <w:top w:val="none" w:sz="0" w:space="0" w:color="auto"/>
        <w:left w:val="none" w:sz="0" w:space="0" w:color="auto"/>
        <w:bottom w:val="none" w:sz="0" w:space="0" w:color="auto"/>
        <w:right w:val="none" w:sz="0" w:space="0" w:color="auto"/>
      </w:divBdr>
    </w:div>
    <w:div w:id="1822581362">
      <w:bodyDiv w:val="1"/>
      <w:marLeft w:val="0"/>
      <w:marRight w:val="0"/>
      <w:marTop w:val="0"/>
      <w:marBottom w:val="0"/>
      <w:divBdr>
        <w:top w:val="none" w:sz="0" w:space="0" w:color="auto"/>
        <w:left w:val="none" w:sz="0" w:space="0" w:color="auto"/>
        <w:bottom w:val="none" w:sz="0" w:space="0" w:color="auto"/>
        <w:right w:val="none" w:sz="0" w:space="0" w:color="auto"/>
      </w:divBdr>
    </w:div>
    <w:div w:id="2065373432">
      <w:bodyDiv w:val="1"/>
      <w:marLeft w:val="0"/>
      <w:marRight w:val="0"/>
      <w:marTop w:val="0"/>
      <w:marBottom w:val="0"/>
      <w:divBdr>
        <w:top w:val="none" w:sz="0" w:space="0" w:color="auto"/>
        <w:left w:val="none" w:sz="0" w:space="0" w:color="auto"/>
        <w:bottom w:val="none" w:sz="0" w:space="0" w:color="auto"/>
        <w:right w:val="none" w:sz="0" w:space="0" w:color="auto"/>
      </w:divBdr>
      <w:divsChild>
        <w:div w:id="2008094056">
          <w:marLeft w:val="300"/>
          <w:marRight w:val="0"/>
          <w:marTop w:val="240"/>
          <w:marBottom w:val="120"/>
          <w:divBdr>
            <w:top w:val="none" w:sz="0" w:space="0" w:color="auto"/>
            <w:left w:val="none" w:sz="0" w:space="0" w:color="auto"/>
            <w:bottom w:val="none" w:sz="0" w:space="0" w:color="auto"/>
            <w:right w:val="none" w:sz="0" w:space="0" w:color="auto"/>
          </w:divBdr>
        </w:div>
        <w:div w:id="1182012891">
          <w:blockQuote w:val="1"/>
          <w:marLeft w:val="0"/>
          <w:marRight w:val="0"/>
          <w:marTop w:val="240"/>
          <w:marBottom w:val="240"/>
          <w:divBdr>
            <w:top w:val="single" w:sz="6" w:space="12" w:color="E5E5E5"/>
            <w:left w:val="single" w:sz="36" w:space="24" w:color="13A1EC"/>
            <w:bottom w:val="single" w:sz="6" w:space="12" w:color="E5E5E5"/>
            <w:right w:val="single" w:sz="6" w:space="24" w:color="E5E5E5"/>
          </w:divBdr>
        </w:div>
      </w:divsChild>
    </w:div>
    <w:div w:id="21233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1184</TotalTime>
  <Pages>12</Pages>
  <Words>1954</Words>
  <Characters>13605</Characters>
  <Application>Microsoft Office Word</Application>
  <DocSecurity>0</DocSecurity>
  <Lines>358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123</cp:revision>
  <dcterms:created xsi:type="dcterms:W3CDTF">2015-01-10T20:59:00Z</dcterms:created>
  <dcterms:modified xsi:type="dcterms:W3CDTF">2015-01-12T00:49:00Z</dcterms:modified>
</cp:coreProperties>
</file>