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8EA" w:rsidRDefault="00C358EA" w:rsidP="005F1E76">
      <w:pPr>
        <w:spacing w:after="0" w:line="240" w:lineRule="auto"/>
        <w:ind w:firstLine="709"/>
        <w:jc w:val="both"/>
      </w:pPr>
      <w:r>
        <w:t>Неравнодушные к морю, природе, солнцу, песку</w:t>
      </w:r>
      <w:r w:rsidR="005F1E76">
        <w:t>, пляжам туристы приезжают в Феодосию, один из самых посещаемых на побережье Черного моря город. Высокоразвитая инфраструктура находится на высоком уровне</w:t>
      </w:r>
      <w:r w:rsidR="00514C9B">
        <w:t xml:space="preserve"> </w:t>
      </w:r>
      <w:r w:rsidR="005F1E76">
        <w:t>и</w:t>
      </w:r>
      <w:r w:rsidR="00514C9B">
        <w:t xml:space="preserve"> превосходно располагает к отдыху: м</w:t>
      </w:r>
      <w:r>
        <w:t>олодожены, семьи, старики</w:t>
      </w:r>
      <w:r w:rsidR="005F1E76">
        <w:t xml:space="preserve">, </w:t>
      </w:r>
      <w:proofErr w:type="spellStart"/>
      <w:r w:rsidR="005F1E76">
        <w:t>экстремалы</w:t>
      </w:r>
      <w:proofErr w:type="spellEnd"/>
      <w:r>
        <w:t xml:space="preserve"> – каждый стремится посетить курорт. Поиск подходящего жилья – основная проблема, с которой связываются гости курорта. Многие выбирают </w:t>
      </w:r>
      <w:r w:rsidRPr="00C358EA">
        <w:rPr>
          <w:b/>
        </w:rPr>
        <w:t>снять на лето квартиру в Феодосии</w:t>
      </w:r>
      <w:r>
        <w:t xml:space="preserve">. Почему именно квартира? Ответ простой – подобного рода жилье оснащено всем необходимым для комфортного жилья. </w:t>
      </w:r>
      <w:r w:rsidR="00F502A1">
        <w:t xml:space="preserve">От гостиничных номеров апартаменты отличаются только стоимостью. В любой части города можно снять жилье. Ценовая политика разнится – чем ближе к морю, к центру – тем дороже. На окраине цены ниже, но стоит </w:t>
      </w:r>
      <w:r w:rsidR="005F1E76">
        <w:t xml:space="preserve">ли </w:t>
      </w:r>
      <w:r w:rsidR="00F502A1">
        <w:t xml:space="preserve">экономить на времени? Феодосия – это </w:t>
      </w:r>
      <w:r w:rsidR="00514C9B">
        <w:t>песчаные пляжи, теплое море, морские прогулки, полеты на парашюте.</w:t>
      </w:r>
      <w:r w:rsidR="00F502A1">
        <w:t xml:space="preserve"> </w:t>
      </w:r>
      <w:proofErr w:type="gramStart"/>
      <w:r w:rsidR="00F502A1">
        <w:t>З</w:t>
      </w:r>
      <w:proofErr w:type="gramEnd"/>
      <w:r w:rsidR="00F502A1">
        <w:t xml:space="preserve">десь можно уединиться, отдохнуть от шума. </w:t>
      </w:r>
    </w:p>
    <w:p w:rsidR="00F502A1" w:rsidRDefault="00514C9B" w:rsidP="005F1E76">
      <w:pPr>
        <w:spacing w:after="0" w:line="240" w:lineRule="auto"/>
        <w:ind w:firstLine="709"/>
        <w:jc w:val="both"/>
      </w:pPr>
      <w:r>
        <w:t>Лучший вариант для путешественников, которые заботятся о покое, уединение, наличие бытовых удобств городских квартир – аренда квартиры летом в Феодосии. Стоимость съема квартиры в Феодосии дешевле аренды гостин</w:t>
      </w:r>
      <w:r w:rsidR="005F1E76">
        <w:t>ичного номера такого же класса.</w:t>
      </w:r>
      <w:r>
        <w:t xml:space="preserve"> </w:t>
      </w:r>
      <w:r w:rsidR="00F502A1">
        <w:t xml:space="preserve">Рынки, спортплощадки, парки, магазины, проведение экскурсий по всему полуострову – в городе есть все. </w:t>
      </w:r>
      <w:r w:rsidR="00F502A1" w:rsidRPr="00F502A1">
        <w:rPr>
          <w:shd w:val="clear" w:color="auto" w:fill="FFFF00"/>
        </w:rPr>
        <w:t>Снять летом квартиру в Феодосии</w:t>
      </w:r>
      <w:r w:rsidR="00F502A1">
        <w:t xml:space="preserve"> не составит труда. Больше всего из жилого фонда составляют  небольшие пансионаты в виде 1-2-х комнатных построек с видом на террасу, удобствами во дворе. На портале </w:t>
      </w:r>
      <w:proofErr w:type="spellStart"/>
      <w:r w:rsidR="00F502A1">
        <w:rPr>
          <w:lang w:val="en-US"/>
        </w:rPr>
        <w:t>Feoroom</w:t>
      </w:r>
      <w:proofErr w:type="spellEnd"/>
      <w:r w:rsidR="00F502A1" w:rsidRPr="0081566D">
        <w:t>.</w:t>
      </w:r>
      <w:r w:rsidR="00F502A1">
        <w:rPr>
          <w:lang w:val="en-US"/>
        </w:rPr>
        <w:t>com</w:t>
      </w:r>
      <w:r w:rsidR="00F502A1">
        <w:t xml:space="preserve"> вы найдете массу предложений </w:t>
      </w:r>
      <w:r w:rsidR="0081566D">
        <w:t xml:space="preserve">по сдаче квартир в Феодосии летом по демократическим ценам. </w:t>
      </w:r>
    </w:p>
    <w:p w:rsidR="0081566D" w:rsidRDefault="0081566D" w:rsidP="005F1E76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t xml:space="preserve">В Феодосии отдых интересный, веселый как для взрослых, так и для детей. Экскурсии, аттракционы – что еще нужно для приятного времяпровождения? </w:t>
      </w:r>
      <w:r w:rsidRPr="0047536D">
        <w:rPr>
          <w:rFonts w:ascii="Calibri" w:eastAsia="Times New Roman" w:hAnsi="Calibri" w:cs="Times New Roman"/>
          <w:b/>
          <w:color w:val="000000"/>
          <w:lang w:eastAsia="ru-RU"/>
        </w:rPr>
        <w:t>Феодосия снять на лето квартиру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– не </w:t>
      </w:r>
      <w:r w:rsidR="005F1E76">
        <w:rPr>
          <w:rFonts w:ascii="Calibri" w:eastAsia="Times New Roman" w:hAnsi="Calibri" w:cs="Times New Roman"/>
          <w:color w:val="000000"/>
          <w:lang w:eastAsia="ru-RU"/>
        </w:rPr>
        <w:t>проблема; д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ля каждого в индивидуальном порядке найдутся лучшие предложения. Туристы, заранее планирующие отдых имеют больше преимуществ. </w:t>
      </w:r>
    </w:p>
    <w:p w:rsidR="00514C9B" w:rsidRDefault="0081566D" w:rsidP="005F1E76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Всеми прелестями отдыха летом в Феодосии на побережье полуострова позволят насладиться, недороги квартиры на лето. Предложения от собственников на нашем сайте не оставят равнодушными даже самого бывалого отдыхающего. Помните, с каждым сезоном условия проживания становятся лучшими, комфортными, цены не перестают радовать. </w:t>
      </w:r>
      <w:r w:rsidR="00514C9B">
        <w:rPr>
          <w:rFonts w:ascii="Calibri" w:eastAsia="Times New Roman" w:hAnsi="Calibri" w:cs="Times New Roman"/>
          <w:color w:val="000000"/>
          <w:lang w:eastAsia="ru-RU"/>
        </w:rPr>
        <w:t xml:space="preserve">Обеспечьте себе незабываемый отдых в гостеприимной атмосфере Крыма, порадуйте себя не только стойким загаром черноморского курорта, но и отличными впечатлениями. </w:t>
      </w:r>
    </w:p>
    <w:p w:rsidR="005F1E76" w:rsidRDefault="005F1E76" w:rsidP="005F1E76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5F1E76" w:rsidRDefault="005F1E76" w:rsidP="00514C9B">
      <w:pPr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9B" w:rsidRPr="005F1E76" w:rsidRDefault="005F1E76" w:rsidP="005F1E76">
      <w:pPr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C9B" w:rsidRPr="005F1E76" w:rsidSect="005D5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536D"/>
    <w:rsid w:val="0047536D"/>
    <w:rsid w:val="00514C9B"/>
    <w:rsid w:val="005D5828"/>
    <w:rsid w:val="005F1E76"/>
    <w:rsid w:val="0081566D"/>
    <w:rsid w:val="00867A2D"/>
    <w:rsid w:val="00C358EA"/>
    <w:rsid w:val="00CD1A97"/>
    <w:rsid w:val="00F5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5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536D"/>
  </w:style>
  <w:style w:type="character" w:styleId="a4">
    <w:name w:val="Hyperlink"/>
    <w:basedOn w:val="a0"/>
    <w:uiPriority w:val="99"/>
    <w:semiHidden/>
    <w:unhideWhenUsed/>
    <w:rsid w:val="0047536D"/>
    <w:rPr>
      <w:color w:val="0000FF"/>
      <w:u w:val="single"/>
    </w:rPr>
  </w:style>
  <w:style w:type="character" w:styleId="a5">
    <w:name w:val="Strong"/>
    <w:basedOn w:val="a0"/>
    <w:uiPriority w:val="22"/>
    <w:qFormat/>
    <w:rsid w:val="00514C9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F1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1E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0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316</Words>
  <Characters>2045</Characters>
  <Application>Microsoft Office Word</Application>
  <DocSecurity>0</DocSecurity>
  <Lines>29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2015-01-23T07:19:00Z</dcterms:created>
  <dcterms:modified xsi:type="dcterms:W3CDTF">2015-01-23T15:31:00Z</dcterms:modified>
</cp:coreProperties>
</file>