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D8" w:rsidRPr="008168F7" w:rsidRDefault="00B9527E">
      <w:pPr>
        <w:rPr>
          <w:b/>
        </w:rPr>
      </w:pPr>
      <w:bookmarkStart w:id="0" w:name="_GoBack"/>
      <w:r w:rsidRPr="008168F7">
        <w:rPr>
          <w:b/>
        </w:rPr>
        <w:t xml:space="preserve">Большой опыт по написанию текстов на православную тематику и сценариев для православных программ. </w:t>
      </w:r>
    </w:p>
    <w:bookmarkEnd w:id="0"/>
    <w:p w:rsidR="002203D8" w:rsidRDefault="00B9527E">
      <w:r>
        <w:t>Вот некоторые примеры моих работ на ТВ на эту тему:</w:t>
      </w:r>
    </w:p>
    <w:p w:rsidR="00736405" w:rsidRPr="00D24723" w:rsidRDefault="00B9527E">
      <w:pPr>
        <w:rPr>
          <w:b/>
        </w:rPr>
      </w:pPr>
      <w:hyperlink r:id="rId5" w:history="1">
        <w:r w:rsidRPr="00D24723">
          <w:rPr>
            <w:rStyle w:val="a3"/>
            <w:b/>
          </w:rPr>
          <w:t>https://www.youtube.com/playlist?list=PL1uH7fXzf7inQZfOK8cPWFd82T2bhVOzJ</w:t>
        </w:r>
      </w:hyperlink>
    </w:p>
    <w:p w:rsidR="00B9527E" w:rsidRDefault="00B9527E"/>
    <w:sectPr w:rsidR="00B9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D9"/>
    <w:rsid w:val="000852D9"/>
    <w:rsid w:val="002203D8"/>
    <w:rsid w:val="00736405"/>
    <w:rsid w:val="008168F7"/>
    <w:rsid w:val="00B9527E"/>
    <w:rsid w:val="00D2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2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playlist?list=PL1uH7fXzf7inQZfOK8cPWFd82T2bhVOz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6</Lines>
  <Paragraphs>3</Paragraphs>
  <ScaleCrop>false</ScaleCrop>
  <Company>HOME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2015-03-05T13:12:00Z</dcterms:created>
  <dcterms:modified xsi:type="dcterms:W3CDTF">2015-03-05T13:13:00Z</dcterms:modified>
</cp:coreProperties>
</file>