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0D" w:rsidRPr="00645A22" w:rsidRDefault="00FA490D" w:rsidP="00FA49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</w:p>
    <w:p w:rsidR="004D5650" w:rsidRDefault="004D5650" w:rsidP="00FA49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</w:p>
    <w:p w:rsidR="004D5650" w:rsidRPr="00645A22" w:rsidRDefault="004D5650" w:rsidP="00FA49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 xml:space="preserve">Издание: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val="en-US" w:eastAsia="ru-RU"/>
        </w:rPr>
        <w:t>Zeit</w:t>
      </w:r>
      <w:proofErr w:type="spellEnd"/>
      <w:r w:rsidRPr="00645A22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val="en-US" w:eastAsia="ru-RU"/>
        </w:rPr>
        <w:t>Online</w:t>
      </w:r>
    </w:p>
    <w:p w:rsidR="004D5650" w:rsidRDefault="00645A22" w:rsidP="00FA490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45A22">
        <w:rPr>
          <w:rFonts w:ascii="Arial" w:hAnsi="Arial" w:cs="Arial"/>
          <w:b/>
          <w:sz w:val="24"/>
          <w:szCs w:val="24"/>
        </w:rPr>
        <w:t xml:space="preserve">Источник: </w:t>
      </w:r>
      <w:hyperlink r:id="rId5" w:history="1">
        <w:r w:rsidRPr="001345EF">
          <w:rPr>
            <w:rStyle w:val="a4"/>
            <w:rFonts w:ascii="Arial" w:hAnsi="Arial" w:cs="Arial"/>
            <w:b/>
            <w:sz w:val="24"/>
            <w:szCs w:val="24"/>
          </w:rPr>
          <w:t>http://www.zeit.de/wirtschaft/2015-02/inflationsrate</w:t>
        </w:r>
      </w:hyperlink>
    </w:p>
    <w:p w:rsidR="00645A22" w:rsidRDefault="00645A22" w:rsidP="00FA490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45A22" w:rsidRDefault="00645A22" w:rsidP="00FA49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  <w:r w:rsidRPr="00645A22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Инфляция: наблюдается более резкое снижение цен, чем ожидали эксперты</w:t>
      </w:r>
    </w:p>
    <w:p w:rsidR="00645A22" w:rsidRPr="00645A22" w:rsidRDefault="00645A22" w:rsidP="00FA49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</w:p>
    <w:p w:rsidR="00FA490D" w:rsidRPr="00645A22" w:rsidRDefault="00FA490D" w:rsidP="00FA490D">
      <w:pPr>
        <w:shd w:val="clear" w:color="auto" w:fill="FFFFFF"/>
        <w:spacing w:before="30" w:after="330" w:line="42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5A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январе в Германии был такой низкий</w:t>
      </w:r>
      <w:r w:rsidRPr="00645A22">
        <w:rPr>
          <w:rFonts w:ascii="Arial" w:hAnsi="Arial" w:cs="Arial"/>
          <w:sz w:val="24"/>
          <w:szCs w:val="24"/>
        </w:rPr>
        <w:t xml:space="preserve"> </w:t>
      </w:r>
      <w:r w:rsidRPr="00645A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уровень инфляции, какого не было с 2009 г.</w:t>
      </w:r>
      <w:r w:rsidRPr="00645A22">
        <w:rPr>
          <w:rFonts w:ascii="Arial" w:hAnsi="Arial" w:cs="Arial"/>
          <w:sz w:val="24"/>
          <w:szCs w:val="24"/>
        </w:rPr>
        <w:t xml:space="preserve"> </w:t>
      </w:r>
      <w:r w:rsidRPr="00645A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Причина заключается в снижении цен на нефть и продукты питания.</w:t>
      </w:r>
      <w:bookmarkStart w:id="0" w:name="_GoBack"/>
      <w:bookmarkEnd w:id="0"/>
    </w:p>
    <w:p w:rsidR="00FA490D" w:rsidRDefault="00FA490D" w:rsidP="00FA490D">
      <w:pPr>
        <w:shd w:val="clear" w:color="auto" w:fill="FFFFFF"/>
        <w:spacing w:after="330" w:line="240" w:lineRule="auto"/>
        <w:jc w:val="both"/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r w:rsidRPr="005A4C8A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январе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r w:rsidRPr="000F779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отребительские цены в Германии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снизились намного больше, чем того предполагали специалисты.</w:t>
      </w:r>
      <w:r w:rsidRPr="001F7D52">
        <w:t xml:space="preserve"> </w:t>
      </w:r>
      <w:hyperlink r:id="rId6" w:tgtFrame="_blank" w:tooltip="Artikel auf ZEIT ONLINE" w:history="1">
        <w:r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lang w:eastAsia="ru-RU"/>
          </w:rPr>
          <w:t>Уровень инфляции</w:t>
        </w:r>
        <w:r w:rsidRPr="001F7D52">
          <w:rPr>
            <w:rFonts w:ascii="Georgia" w:eastAsia="Times New Roman" w:hAnsi="Georgia" w:cs="Times New Roman"/>
            <w:color w:val="666666"/>
            <w:sz w:val="24"/>
            <w:szCs w:val="24"/>
            <w:lang w:val="en-US" w:eastAsia="ru-RU"/>
          </w:rPr>
          <w:t> </w:t>
        </w:r>
      </w:hyperlink>
      <w:r w:rsidRPr="00785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составил минус 0,4%, а не минус 0,3%, как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сообщило </w:t>
      </w:r>
      <w:r w:rsidRPr="0070011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Статистическое ведомство в Висбадене </w:t>
      </w:r>
      <w:r w:rsidRPr="00785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 четверг.</w:t>
      </w:r>
      <w:r w:rsidRPr="001F7D52">
        <w:t xml:space="preserve"> </w:t>
      </w:r>
      <w:r w:rsidRPr="00B072FE">
        <w:rPr>
          <w:rFonts w:ascii="Georgia" w:hAnsi="Georgia"/>
          <w:sz w:val="24"/>
          <w:szCs w:val="24"/>
        </w:rPr>
        <w:t>По данным статистиков</w:t>
      </w:r>
      <w:r>
        <w:rPr>
          <w:rFonts w:ascii="Georgia" w:hAnsi="Georgia"/>
          <w:sz w:val="24"/>
          <w:szCs w:val="24"/>
        </w:rPr>
        <w:t>,</w:t>
      </w:r>
      <w:r w:rsidRPr="00B072F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б</w:t>
      </w:r>
      <w:r w:rsidRPr="001F7D52">
        <w:rPr>
          <w:rFonts w:ascii="Georgia" w:hAnsi="Georgia"/>
          <w:sz w:val="24"/>
          <w:szCs w:val="24"/>
        </w:rPr>
        <w:t>ол</w:t>
      </w:r>
      <w:r>
        <w:rPr>
          <w:rFonts w:ascii="Georgia" w:hAnsi="Georgia"/>
          <w:sz w:val="24"/>
          <w:szCs w:val="24"/>
        </w:rPr>
        <w:t xml:space="preserve">ее низкий уровень инфляции наблюдался в последний раз в июле 2009 года –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минус 0,5</w:t>
      </w:r>
      <w:r w:rsidRPr="001F7D5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%.</w:t>
      </w:r>
      <w:r w:rsidRPr="00B072FE"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Причиной этого тогда был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глобальный экономический кризис.</w:t>
      </w:r>
      <w:r w:rsidRPr="00B072FE">
        <w:t xml:space="preserve"> 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По сравнению с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прошлым 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месяцем потреб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ительские цены снизились на 1,1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%.</w:t>
      </w:r>
    </w:p>
    <w:p w:rsidR="00FA490D" w:rsidRPr="001F7D52" w:rsidRDefault="00FA490D" w:rsidP="00FA490D">
      <w:pPr>
        <w:shd w:val="clear" w:color="auto" w:fill="FFFFFF"/>
        <w:spacing w:after="33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Основной причиной снижения цен на потребительские товары был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продолжающееся 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падение цен на нефть.</w:t>
      </w:r>
      <w:r w:rsidRPr="00B072FE">
        <w:t xml:space="preserve"> 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По сравнению с 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тем же месяцем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прошлого 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года 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цены на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нефтепродукты снизились на 19,2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%</w:t>
      </w:r>
      <w:r w:rsidRPr="00B072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Pr="00C85302">
        <w:t xml:space="preserve"> </w:t>
      </w:r>
      <w:r>
        <w:rPr>
          <w:rFonts w:ascii="Georgia" w:hAnsi="Georgia"/>
          <w:sz w:val="24"/>
          <w:szCs w:val="24"/>
        </w:rPr>
        <w:t>П</w:t>
      </w:r>
      <w:r w:rsidRPr="00C85302">
        <w:rPr>
          <w:rFonts w:ascii="Georgia" w:hAnsi="Georgia"/>
          <w:sz w:val="24"/>
          <w:szCs w:val="24"/>
        </w:rPr>
        <w:t>о данным статистики</w:t>
      </w:r>
      <w:r>
        <w:rPr>
          <w:rFonts w:ascii="Georgia" w:hAnsi="Georgia"/>
          <w:sz w:val="24"/>
          <w:szCs w:val="24"/>
        </w:rPr>
        <w:t>,</w:t>
      </w:r>
      <w:r w:rsidRPr="00C85302"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жидкое топливо было 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почти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на 31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%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дешевле, чем в январе 2014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года, по сравнению с прошлым 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годом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з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аправка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обходилась </w:t>
      </w:r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более</w:t>
      </w:r>
      <w:proofErr w:type="gramStart"/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</w:t>
      </w:r>
      <w:proofErr w:type="gramEnd"/>
      <w:r w:rsidRPr="00C85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чем на 15%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д</w:t>
      </w:r>
      <w:r w:rsidRPr="00C92EF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ешевле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Pr="00C92EF7"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 то же время </w:t>
      </w:r>
      <w:r w:rsidRPr="00C92EF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цен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ы</w:t>
      </w:r>
      <w:r w:rsidRPr="00C92EF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на электроэнергию и газ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менялись, но </w:t>
      </w:r>
      <w:r w:rsidRPr="00C92EF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умеренно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>
        <w:t xml:space="preserve"> </w:t>
      </w:r>
      <w:r>
        <w:rPr>
          <w:rFonts w:ascii="Georgia" w:hAnsi="Georgia"/>
          <w:sz w:val="24"/>
          <w:szCs w:val="24"/>
        </w:rPr>
        <w:t>В</w:t>
      </w:r>
      <w:r w:rsidRPr="00FE7776">
        <w:rPr>
          <w:rFonts w:ascii="Georgia" w:hAnsi="Georgia"/>
          <w:sz w:val="24"/>
          <w:szCs w:val="24"/>
        </w:rPr>
        <w:t xml:space="preserve"> общем итоге</w:t>
      </w:r>
      <w:r>
        <w:rPr>
          <w:rFonts w:ascii="Georgia" w:hAnsi="Georgia"/>
          <w:sz w:val="24"/>
          <w:szCs w:val="24"/>
        </w:rPr>
        <w:t>,</w:t>
      </w:r>
      <w:r w:rsidRPr="00FE7776">
        <w:t xml:space="preserve"> </w:t>
      </w:r>
      <w:r>
        <w:rPr>
          <w:rFonts w:ascii="Georgia" w:hAnsi="Georgia"/>
          <w:sz w:val="24"/>
          <w:szCs w:val="24"/>
        </w:rPr>
        <w:t>электроэнергия</w:t>
      </w:r>
      <w:r w:rsidRPr="00C92EF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подешевела на 9%</w:t>
      </w:r>
      <w:r w:rsidRPr="00C92EF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Pr="00FE7776">
        <w:t xml:space="preserve"> </w:t>
      </w:r>
      <w:r w:rsidRPr="00821E06">
        <w:rPr>
          <w:rFonts w:ascii="Georgia" w:hAnsi="Georgia"/>
          <w:sz w:val="24"/>
          <w:szCs w:val="24"/>
        </w:rPr>
        <w:t>Если исключить</w:t>
      </w:r>
      <w: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ц</w:t>
      </w:r>
      <w:r w:rsidRPr="00FE777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ены на электроэнергию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 то,</w:t>
      </w:r>
      <w:r w:rsidRPr="00FE777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по мнению статистиков,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уровень инфляции повысился бы </w:t>
      </w:r>
      <w:proofErr w:type="gramStart"/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</w:t>
      </w:r>
      <w:proofErr w:type="gramEnd"/>
      <w:r w:rsidRPr="00FE777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плюс 0,8%.</w:t>
      </w:r>
    </w:p>
    <w:p w:rsidR="00FA490D" w:rsidRPr="005F3CA8" w:rsidRDefault="00FA490D" w:rsidP="00FA490D">
      <w:pPr>
        <w:shd w:val="clear" w:color="auto" w:fill="FFFFFF"/>
        <w:spacing w:after="33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Также </w:t>
      </w:r>
      <w:r w:rsidRPr="00821E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снижение цен на продукты пита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ния </w:t>
      </w:r>
      <w:r w:rsidRPr="00821E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частично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повлияло на развитие экономической ситуации в стране</w:t>
      </w:r>
      <w:r w:rsidRPr="00821E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821E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Цены на продовольственные товары снизились на 1,3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%</w:t>
      </w:r>
      <w:r w:rsidRPr="00821E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М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асло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подешевело 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на 18,7%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 овощи –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на 5,9%, фрукты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–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на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3,2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%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 а цены на молочные продукты и яйцо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снизились на 2,1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%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Pr="005F3CA8">
        <w:t xml:space="preserve"> </w:t>
      </w:r>
      <w:r w:rsidRPr="005F3CA8">
        <w:rPr>
          <w:rFonts w:ascii="Georgia" w:hAnsi="Georgia"/>
          <w:sz w:val="24"/>
          <w:szCs w:val="24"/>
        </w:rPr>
        <w:t>Значительно дешевле</w:t>
      </w:r>
      <w:r w:rsidRPr="005F3CA8">
        <w:t xml:space="preserve"> </w:t>
      </w:r>
      <w:r>
        <w:rPr>
          <w:rFonts w:ascii="Georgia" w:hAnsi="Georgia"/>
          <w:sz w:val="24"/>
          <w:szCs w:val="24"/>
        </w:rPr>
        <w:t xml:space="preserve">стоила </w:t>
      </w:r>
      <w:r w:rsidRPr="005F3CA8">
        <w:rPr>
          <w:rFonts w:ascii="Georgia" w:hAnsi="Georgia"/>
          <w:sz w:val="24"/>
          <w:szCs w:val="24"/>
        </w:rPr>
        <w:t>бытовая техника (минус 7,9%) и телефоны</w:t>
      </w:r>
      <w:r>
        <w:t xml:space="preserve"> – </w:t>
      </w:r>
      <w:r w:rsidRPr="005F3CA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минус 6,4%.</w:t>
      </w:r>
      <w:r w:rsidRPr="00F54484">
        <w:t xml:space="preserve"> </w:t>
      </w:r>
      <w:r w:rsidRPr="00F54484">
        <w:rPr>
          <w:rFonts w:ascii="Georgia" w:hAnsi="Georgia"/>
          <w:sz w:val="24"/>
          <w:szCs w:val="24"/>
        </w:rPr>
        <w:t>И напротив,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д</w:t>
      </w:r>
      <w:r w:rsidRPr="00F5448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ороже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стоили</w:t>
      </w:r>
      <w:r w:rsidRPr="00F5448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многие услуги</w:t>
      </w:r>
      <w:r w:rsidRPr="00F54484">
        <w:t xml:space="preserve"> </w:t>
      </w:r>
      <w:r w:rsidRPr="00F54484">
        <w:rPr>
          <w:rFonts w:ascii="Georgia" w:hAnsi="Georgia"/>
          <w:sz w:val="24"/>
          <w:szCs w:val="24"/>
        </w:rPr>
        <w:t xml:space="preserve">и </w:t>
      </w:r>
      <w:r>
        <w:rPr>
          <w:rFonts w:ascii="Georgia" w:hAnsi="Georgia"/>
          <w:sz w:val="24"/>
          <w:szCs w:val="24"/>
        </w:rPr>
        <w:t xml:space="preserve">аренда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жилья</w:t>
      </w:r>
      <w:r w:rsidRPr="00F5448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которая подорожала </w:t>
      </w:r>
      <w:r w:rsidRPr="00F5448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на 1,3</w:t>
      </w:r>
      <w:r w:rsidRPr="002B761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%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FA490D" w:rsidRDefault="00FA490D" w:rsidP="00FA490D">
      <w:pPr>
        <w:pStyle w:val="a3"/>
        <w:shd w:val="clear" w:color="auto" w:fill="FFFFFF"/>
        <w:spacing w:before="0" w:beforeAutospacing="0" w:after="330" w:afterAutospacing="0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П</w:t>
      </w:r>
      <w:r w:rsidRPr="002B7615">
        <w:rPr>
          <w:rFonts w:ascii="Georgia" w:hAnsi="Georgia"/>
          <w:color w:val="222222"/>
        </w:rPr>
        <w:t>о мнению экспертов</w:t>
      </w:r>
      <w:r>
        <w:rPr>
          <w:rFonts w:ascii="Georgia" w:hAnsi="Georgia"/>
          <w:color w:val="222222"/>
        </w:rPr>
        <w:t>,</w:t>
      </w:r>
      <w:r w:rsidRPr="002B7615">
        <w:rPr>
          <w:rFonts w:ascii="Georgia" w:hAnsi="Georgia"/>
          <w:color w:val="222222"/>
        </w:rPr>
        <w:t xml:space="preserve"> </w:t>
      </w:r>
      <w:r w:rsidRPr="00DD63FF">
        <w:rPr>
          <w:rFonts w:ascii="Georgia" w:hAnsi="Georgia"/>
          <w:color w:val="222222"/>
        </w:rPr>
        <w:t xml:space="preserve">в ближайшие месяцы </w:t>
      </w:r>
      <w:r>
        <w:rPr>
          <w:rFonts w:ascii="Georgia" w:hAnsi="Georgia"/>
          <w:color w:val="222222"/>
        </w:rPr>
        <w:t>более низкая стоимость электро</w:t>
      </w:r>
      <w:r w:rsidRPr="002B7615">
        <w:rPr>
          <w:rFonts w:ascii="Georgia" w:hAnsi="Georgia"/>
          <w:color w:val="222222"/>
        </w:rPr>
        <w:t xml:space="preserve">энергии </w:t>
      </w:r>
      <w:r>
        <w:rPr>
          <w:rFonts w:ascii="Georgia" w:hAnsi="Georgia"/>
          <w:color w:val="222222"/>
        </w:rPr>
        <w:t xml:space="preserve">будет способствовать отрицательному показателю </w:t>
      </w:r>
      <w:r w:rsidRPr="002B7615">
        <w:rPr>
          <w:rFonts w:ascii="Georgia" w:hAnsi="Georgia"/>
          <w:color w:val="222222"/>
        </w:rPr>
        <w:t>инфляции.</w:t>
      </w:r>
      <w:r w:rsidRPr="00DD63FF">
        <w:t xml:space="preserve"> </w:t>
      </w:r>
      <w:r>
        <w:rPr>
          <w:rFonts w:ascii="Georgia" w:hAnsi="Georgia"/>
          <w:color w:val="222222"/>
        </w:rPr>
        <w:t xml:space="preserve">Но </w:t>
      </w:r>
      <w:proofErr w:type="gramStart"/>
      <w:r>
        <w:rPr>
          <w:rFonts w:ascii="Georgia" w:hAnsi="Georgia"/>
          <w:color w:val="222222"/>
        </w:rPr>
        <w:t>дефляции</w:t>
      </w:r>
      <w:proofErr w:type="gramEnd"/>
      <w:r w:rsidRPr="00DD63FF">
        <w:rPr>
          <w:rFonts w:ascii="Georgia" w:hAnsi="Georgia"/>
          <w:color w:val="222222"/>
        </w:rPr>
        <w:t xml:space="preserve"> </w:t>
      </w:r>
      <w:r>
        <w:rPr>
          <w:rFonts w:ascii="Georgia" w:hAnsi="Georgia"/>
          <w:color w:val="222222"/>
        </w:rPr>
        <w:t xml:space="preserve">– признаком </w:t>
      </w:r>
      <w:proofErr w:type="gramStart"/>
      <w:r>
        <w:rPr>
          <w:rFonts w:ascii="Georgia" w:hAnsi="Georgia"/>
          <w:color w:val="222222"/>
        </w:rPr>
        <w:t>которой</w:t>
      </w:r>
      <w:proofErr w:type="gramEnd"/>
      <w:r>
        <w:rPr>
          <w:rFonts w:ascii="Georgia" w:hAnsi="Georgia"/>
          <w:color w:val="222222"/>
        </w:rPr>
        <w:t xml:space="preserve"> является не </w:t>
      </w:r>
      <w:r w:rsidRPr="00DD63FF">
        <w:rPr>
          <w:rFonts w:ascii="Georgia" w:hAnsi="Georgia"/>
          <w:color w:val="222222"/>
        </w:rPr>
        <w:t xml:space="preserve">только </w:t>
      </w:r>
      <w:r>
        <w:rPr>
          <w:rFonts w:ascii="Georgia" w:hAnsi="Georgia"/>
          <w:color w:val="222222"/>
        </w:rPr>
        <w:t xml:space="preserve">снижение </w:t>
      </w:r>
      <w:r w:rsidRPr="00DD63FF">
        <w:rPr>
          <w:rFonts w:ascii="Georgia" w:hAnsi="Georgia"/>
          <w:color w:val="222222"/>
        </w:rPr>
        <w:t xml:space="preserve">цен, но и </w:t>
      </w:r>
      <w:r>
        <w:rPr>
          <w:rFonts w:ascii="Georgia" w:hAnsi="Georgia"/>
          <w:color w:val="222222"/>
        </w:rPr>
        <w:t xml:space="preserve">сокращение </w:t>
      </w:r>
      <w:r w:rsidRPr="00DD63FF">
        <w:rPr>
          <w:rFonts w:ascii="Georgia" w:hAnsi="Georgia"/>
          <w:color w:val="222222"/>
        </w:rPr>
        <w:t>потребит</w:t>
      </w:r>
      <w:r>
        <w:rPr>
          <w:rFonts w:ascii="Georgia" w:hAnsi="Georgia"/>
          <w:color w:val="222222"/>
        </w:rPr>
        <w:t xml:space="preserve">ельских расходов и инвестиций – </w:t>
      </w:r>
      <w:r w:rsidRPr="00DD63FF">
        <w:rPr>
          <w:rFonts w:ascii="Georgia" w:hAnsi="Georgia"/>
          <w:color w:val="222222"/>
        </w:rPr>
        <w:t>большинство аналитиков</w:t>
      </w:r>
      <w:r>
        <w:rPr>
          <w:rFonts w:ascii="Georgia" w:hAnsi="Georgia"/>
          <w:color w:val="222222"/>
        </w:rPr>
        <w:t xml:space="preserve"> не опасаются</w:t>
      </w:r>
      <w:r w:rsidRPr="00DD63FF">
        <w:rPr>
          <w:rFonts w:ascii="Georgia" w:hAnsi="Georgia"/>
          <w:color w:val="222222"/>
        </w:rPr>
        <w:t>.</w:t>
      </w:r>
      <w:r w:rsidRPr="00DD63FF">
        <w:t xml:space="preserve"> </w:t>
      </w:r>
      <w:r w:rsidRPr="004D1A24">
        <w:rPr>
          <w:rFonts w:ascii="Georgia" w:hAnsi="Georgia"/>
        </w:rPr>
        <w:t>Снижение стоимости электроэнергии</w:t>
      </w:r>
      <w:r>
        <w:rPr>
          <w:rFonts w:ascii="Georgia" w:hAnsi="Georgia"/>
        </w:rPr>
        <w:t xml:space="preserve"> для потребителей то же, что с</w:t>
      </w:r>
      <w:r w:rsidRPr="004D1A24">
        <w:rPr>
          <w:rFonts w:ascii="Georgia" w:hAnsi="Georgia"/>
        </w:rPr>
        <w:t>экономленные</w:t>
      </w:r>
      <w:r>
        <w:rPr>
          <w:rFonts w:ascii="Georgia" w:hAnsi="Georgia"/>
        </w:rPr>
        <w:t xml:space="preserve"> миллиарды для предприятий. </w:t>
      </w:r>
      <w:r w:rsidRPr="004D1A24">
        <w:rPr>
          <w:rFonts w:ascii="Georgia" w:hAnsi="Georgia"/>
        </w:rPr>
        <w:t xml:space="preserve">Сэкономленные деньги могут быть потрачены на другие вещи, </w:t>
      </w:r>
      <w:r>
        <w:rPr>
          <w:rFonts w:ascii="Georgia" w:hAnsi="Georgia"/>
        </w:rPr>
        <w:t>что может, в свою очередь, привести к развитию новой экономической ситуации</w:t>
      </w:r>
      <w:r w:rsidRPr="004D1A2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в стране </w:t>
      </w:r>
      <w:r w:rsidRPr="004D1A24">
        <w:rPr>
          <w:rFonts w:ascii="Georgia" w:hAnsi="Georgia"/>
        </w:rPr>
        <w:t xml:space="preserve">и </w:t>
      </w:r>
      <w:r>
        <w:rPr>
          <w:rFonts w:ascii="Georgia" w:hAnsi="Georgia"/>
        </w:rPr>
        <w:t xml:space="preserve">резкому </w:t>
      </w:r>
      <w:r w:rsidRPr="004D1A24">
        <w:rPr>
          <w:rFonts w:ascii="Georgia" w:hAnsi="Georgia"/>
        </w:rPr>
        <w:t>росту цен.</w:t>
      </w:r>
      <w:r w:rsidRPr="008560FB">
        <w:t xml:space="preserve"> </w:t>
      </w:r>
      <w:r w:rsidRPr="008560FB">
        <w:rPr>
          <w:rFonts w:ascii="Georgia" w:hAnsi="Georgia"/>
        </w:rPr>
        <w:t xml:space="preserve">Таким образом, многие эксперты считают, что </w:t>
      </w:r>
      <w:r>
        <w:rPr>
          <w:rFonts w:ascii="Georgia" w:hAnsi="Georgia"/>
        </w:rPr>
        <w:t>во втором</w:t>
      </w:r>
      <w:r w:rsidRPr="008560F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полугодии </w:t>
      </w:r>
      <w:r w:rsidRPr="008560FB">
        <w:rPr>
          <w:rFonts w:ascii="Georgia" w:hAnsi="Georgia"/>
        </w:rPr>
        <w:t>цены снова будут расти.</w:t>
      </w:r>
    </w:p>
    <w:p w:rsidR="001802A6" w:rsidRPr="004D5650" w:rsidRDefault="001802A6"/>
    <w:sectPr w:rsidR="001802A6" w:rsidRPr="004D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B"/>
    <w:rsid w:val="000D7C8B"/>
    <w:rsid w:val="001802A6"/>
    <w:rsid w:val="004D5650"/>
    <w:rsid w:val="00645A22"/>
    <w:rsid w:val="00912D41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it.de/wirtschaft/2015-02/deflation-eurozone-konjunktur" TargetMode="External"/><Relationship Id="rId5" Type="http://schemas.openxmlformats.org/officeDocument/2006/relationships/hyperlink" Target="http://www.zeit.de/wirtschaft/2015-02/inflationsr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2222</Characters>
  <Application>Microsoft Office Word</Application>
  <DocSecurity>0</DocSecurity>
  <Lines>18</Lines>
  <Paragraphs>5</Paragraphs>
  <ScaleCrop>false</ScaleCrop>
  <Company>diakov.net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2015-02-22T14:47:00Z</dcterms:created>
  <dcterms:modified xsi:type="dcterms:W3CDTF">2015-03-08T09:20:00Z</dcterms:modified>
</cp:coreProperties>
</file>