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4" w:rsidRPr="009A4B22" w:rsidRDefault="00460104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Президент-комплект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Eur</w:t>
      </w:r>
      <w:proofErr w:type="spellEnd"/>
    </w:p>
    <w:p w:rsidR="009A4B22" w:rsidRPr="009A4B22" w:rsidRDefault="00733EF9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Кабинет </w:t>
      </w:r>
      <w:r w:rsidRPr="009A4B22">
        <w:rPr>
          <w:rFonts w:ascii="Arial" w:hAnsi="Arial" w:cs="Arial"/>
          <w:color w:val="000000" w:themeColor="text1"/>
          <w:sz w:val="26"/>
          <w:szCs w:val="26"/>
          <w:lang w:val="en-US"/>
        </w:rPr>
        <w:t>EUR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со дня своего выхода на рынок и по сегодняшний день занимает ведущие позиции </w:t>
      </w:r>
      <w:r w:rsidR="004E21A1">
        <w:rPr>
          <w:rFonts w:ascii="Arial" w:hAnsi="Arial" w:cs="Arial"/>
          <w:color w:val="000000" w:themeColor="text1"/>
          <w:sz w:val="26"/>
          <w:szCs w:val="26"/>
        </w:rPr>
        <w:t>по продажам</w:t>
      </w:r>
      <w:r w:rsidR="007F687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>мебели</w:t>
      </w:r>
      <w:r w:rsidR="007F687D">
        <w:rPr>
          <w:rFonts w:ascii="Arial" w:hAnsi="Arial" w:cs="Arial"/>
          <w:color w:val="000000" w:themeColor="text1"/>
          <w:sz w:val="26"/>
          <w:szCs w:val="26"/>
        </w:rPr>
        <w:t>, созданной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для руководителей высшего звена. Это выбор тех, кто ценит элегантность и престиж, комфорт и итальянское качество, строгую лаконичность форм и линий, изумительные тона ценных пород натурального дерева. Элитная мебель класса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  <w:lang w:val="en-US"/>
        </w:rPr>
        <w:t>Lux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произведет впечатление основательности и незыблемости создаст положительный</w:t>
      </w:r>
      <w:r w:rsidR="009A4B22" w:rsidRPr="009A4B22">
        <w:rPr>
          <w:rFonts w:ascii="Arial" w:hAnsi="Arial" w:cs="Arial"/>
          <w:color w:val="000000" w:themeColor="text1"/>
          <w:sz w:val="26"/>
          <w:szCs w:val="26"/>
        </w:rPr>
        <w:t>, заслуживающий доверия,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имидж хозяина кабинета</w:t>
      </w:r>
      <w:r w:rsidR="009A4B22" w:rsidRPr="009A4B22">
        <w:rPr>
          <w:rFonts w:ascii="Arial" w:hAnsi="Arial" w:cs="Arial"/>
          <w:color w:val="000000" w:themeColor="text1"/>
          <w:sz w:val="26"/>
          <w:szCs w:val="26"/>
        </w:rPr>
        <w:t xml:space="preserve">, который является ценителем тонкой красоты и изысканности. </w:t>
      </w:r>
    </w:p>
    <w:p w:rsidR="00460104" w:rsidRPr="009A4B22" w:rsidRDefault="00460104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Президент-комплект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Imperial</w:t>
      </w:r>
      <w:proofErr w:type="spellEnd"/>
    </w:p>
    <w:p w:rsidR="005E7658" w:rsidRPr="009A4B22" w:rsidRDefault="005E7658" w:rsidP="005E7658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Дизайн кабинетов руководителей, выполненный в классическом стиле актуален во все времена. Президент-комплект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</w:rPr>
        <w:t>Imperial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отличается плавностью линий, благородным цветовым решением, надежностью и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</w:rPr>
        <w:t>статусностью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>. Натуральные материалы, украшенные золотой патиной выгодно подчеркивают бесспорную авторитетность своего владельца. Выбрав эту коллекцию, Вы создадите на рабочем месте неповторимую атмосферу удобства и комфорта, порой так необходимую для расслабления и поддержания хорошего самочувствия в течение рабоч</w:t>
      </w:r>
      <w:r w:rsidR="007C7304">
        <w:rPr>
          <w:rFonts w:ascii="Arial" w:hAnsi="Arial" w:cs="Arial"/>
          <w:color w:val="000000" w:themeColor="text1"/>
          <w:sz w:val="26"/>
          <w:szCs w:val="26"/>
        </w:rPr>
        <w:t>его дня.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460104" w:rsidRPr="009A4B22" w:rsidRDefault="00460104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Президент-комплект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Selecta</w:t>
      </w:r>
      <w:proofErr w:type="spellEnd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Walnut</w:t>
      </w:r>
      <w:proofErr w:type="spellEnd"/>
    </w:p>
    <w:p w:rsidR="00EA05EF" w:rsidRPr="009A4B22" w:rsidRDefault="00460104" w:rsidP="00EA05EF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Кабинет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</w:rPr>
        <w:t>Selecta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</w:rPr>
        <w:t>Walnut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B86A68" w:rsidRPr="009A4B22">
        <w:rPr>
          <w:rFonts w:ascii="Arial" w:hAnsi="Arial" w:cs="Arial"/>
          <w:color w:val="000000" w:themeColor="text1"/>
          <w:sz w:val="26"/>
          <w:szCs w:val="26"/>
        </w:rPr>
        <w:t>цвета шпона орехового дерева позволит насладиться всеми преимуществами натуральных материалов, качественной обработк</w:t>
      </w:r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ой</w:t>
      </w:r>
      <w:r w:rsidR="00B86A68" w:rsidRPr="009A4B22">
        <w:rPr>
          <w:rFonts w:ascii="Arial" w:hAnsi="Arial" w:cs="Arial"/>
          <w:color w:val="000000" w:themeColor="text1"/>
          <w:sz w:val="26"/>
          <w:szCs w:val="26"/>
        </w:rPr>
        <w:t xml:space="preserve"> благородного </w:t>
      </w:r>
      <w:r w:rsidR="00BB3FE3">
        <w:rPr>
          <w:rFonts w:ascii="Arial" w:hAnsi="Arial" w:cs="Arial"/>
          <w:color w:val="000000" w:themeColor="text1"/>
          <w:sz w:val="26"/>
          <w:szCs w:val="26"/>
        </w:rPr>
        <w:t>пород древесины,</w:t>
      </w:r>
      <w:r w:rsidR="00B86A68" w:rsidRPr="009A4B22">
        <w:rPr>
          <w:rFonts w:ascii="Arial" w:hAnsi="Arial" w:cs="Arial"/>
          <w:color w:val="000000" w:themeColor="text1"/>
          <w:sz w:val="26"/>
          <w:szCs w:val="26"/>
        </w:rPr>
        <w:t xml:space="preserve"> гармоничн</w:t>
      </w:r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ым</w:t>
      </w:r>
      <w:r w:rsidR="00B86A68" w:rsidRPr="009A4B22">
        <w:rPr>
          <w:rFonts w:ascii="Arial" w:hAnsi="Arial" w:cs="Arial"/>
          <w:color w:val="000000" w:themeColor="text1"/>
          <w:sz w:val="26"/>
          <w:szCs w:val="26"/>
        </w:rPr>
        <w:t xml:space="preserve"> подбор</w:t>
      </w:r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ом</w:t>
      </w:r>
      <w:r w:rsidR="00B86A68" w:rsidRPr="009A4B22">
        <w:rPr>
          <w:rFonts w:ascii="Arial" w:hAnsi="Arial" w:cs="Arial"/>
          <w:color w:val="000000" w:themeColor="text1"/>
          <w:sz w:val="26"/>
          <w:szCs w:val="26"/>
        </w:rPr>
        <w:t xml:space="preserve"> фактуры и вспомогательных деталей. Строгость линий, богатство форм</w:t>
      </w:r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 xml:space="preserve">, незабываемые дизайнерские решения – все это создаст достойную репутацию и подчеркнет непоколебимый авторитет и современный имидж опытного руководителя.  </w:t>
      </w:r>
      <w:proofErr w:type="spellStart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Selecta</w:t>
      </w:r>
      <w:proofErr w:type="spellEnd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Walnut</w:t>
      </w:r>
      <w:proofErr w:type="spellEnd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 xml:space="preserve"> – это элитная итальянская мебель </w:t>
      </w:r>
      <w:proofErr w:type="spellStart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премиум-класса</w:t>
      </w:r>
      <w:proofErr w:type="spellEnd"/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>, привлекающая не только элегантным дизайном, но и раз</w:t>
      </w:r>
      <w:r w:rsidR="008414A9" w:rsidRPr="009A4B22">
        <w:rPr>
          <w:rFonts w:ascii="Arial" w:hAnsi="Arial" w:cs="Arial"/>
          <w:color w:val="000000" w:themeColor="text1"/>
          <w:sz w:val="26"/>
          <w:szCs w:val="26"/>
        </w:rPr>
        <w:t>личными</w:t>
      </w:r>
      <w:r w:rsidR="00EA05EF" w:rsidRPr="009A4B22">
        <w:rPr>
          <w:rFonts w:ascii="Arial" w:hAnsi="Arial" w:cs="Arial"/>
          <w:color w:val="000000" w:themeColor="text1"/>
          <w:sz w:val="26"/>
          <w:szCs w:val="26"/>
        </w:rPr>
        <w:t xml:space="preserve"> вариантами расстановки мебели. </w:t>
      </w:r>
    </w:p>
    <w:p w:rsidR="00460104" w:rsidRPr="009A4B22" w:rsidRDefault="00460104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Президент-комплект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Kyo</w:t>
      </w:r>
      <w:proofErr w:type="spellEnd"/>
    </w:p>
    <w:p w:rsidR="002A20FD" w:rsidRPr="009A4B22" w:rsidRDefault="002A20FD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По-японски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  <w:lang w:val="en-US"/>
        </w:rPr>
        <w:t>kyo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звучит как «сила». Кабинет </w:t>
      </w:r>
      <w:proofErr w:type="spellStart"/>
      <w:r w:rsidRPr="009A4B22">
        <w:rPr>
          <w:rFonts w:ascii="Arial" w:hAnsi="Arial" w:cs="Arial"/>
          <w:color w:val="000000" w:themeColor="text1"/>
          <w:sz w:val="26"/>
          <w:szCs w:val="26"/>
          <w:lang w:val="en-US"/>
        </w:rPr>
        <w:t>Kyo</w:t>
      </w:r>
      <w:proofErr w:type="spellEnd"/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 представляет собой верх целенаправленности, непоколебимой стабильности и неуклонного движения вперед, несмотря ни на какие препятствия. Он станет самой яркой и запоминающейся деталью Вашего офиса</w:t>
      </w:r>
      <w:r w:rsidR="00D5497C" w:rsidRPr="009A4B22">
        <w:rPr>
          <w:rFonts w:ascii="Arial" w:hAnsi="Arial" w:cs="Arial"/>
          <w:color w:val="000000" w:themeColor="text1"/>
          <w:sz w:val="26"/>
          <w:szCs w:val="26"/>
        </w:rPr>
        <w:t xml:space="preserve">, произведет благоприятное впечатление на посетителей, повысит статус в глазах потенциальных клиентов. </w:t>
      </w:r>
      <w:r w:rsidR="00ED1369">
        <w:rPr>
          <w:rFonts w:ascii="Arial" w:hAnsi="Arial" w:cs="Arial"/>
          <w:color w:val="000000" w:themeColor="text1"/>
          <w:sz w:val="26"/>
          <w:szCs w:val="26"/>
        </w:rPr>
        <w:t>Классический</w:t>
      </w:r>
      <w:r w:rsidR="00980CD4">
        <w:rPr>
          <w:rFonts w:ascii="Arial" w:hAnsi="Arial" w:cs="Arial"/>
          <w:color w:val="000000" w:themeColor="text1"/>
          <w:sz w:val="26"/>
          <w:szCs w:val="26"/>
        </w:rPr>
        <w:t xml:space="preserve"> дизайн </w:t>
      </w:r>
      <w:r w:rsidR="00D5497C" w:rsidRPr="009A4B22">
        <w:rPr>
          <w:rFonts w:ascii="Arial" w:hAnsi="Arial" w:cs="Arial"/>
          <w:color w:val="000000" w:themeColor="text1"/>
          <w:sz w:val="26"/>
          <w:szCs w:val="26"/>
        </w:rPr>
        <w:t>мебел</w:t>
      </w:r>
      <w:r w:rsidR="00980CD4">
        <w:rPr>
          <w:rFonts w:ascii="Arial" w:hAnsi="Arial" w:cs="Arial"/>
          <w:color w:val="000000" w:themeColor="text1"/>
          <w:sz w:val="26"/>
          <w:szCs w:val="26"/>
        </w:rPr>
        <w:t>и</w:t>
      </w:r>
      <w:r w:rsidR="00D5497C" w:rsidRPr="009A4B22">
        <w:rPr>
          <w:rFonts w:ascii="Arial" w:hAnsi="Arial" w:cs="Arial"/>
          <w:color w:val="000000" w:themeColor="text1"/>
          <w:sz w:val="26"/>
          <w:szCs w:val="26"/>
        </w:rPr>
        <w:t xml:space="preserve"> класса </w:t>
      </w:r>
      <w:proofErr w:type="spellStart"/>
      <w:r w:rsidR="00D5497C" w:rsidRPr="009A4B22">
        <w:rPr>
          <w:rFonts w:ascii="Arial" w:hAnsi="Arial" w:cs="Arial"/>
          <w:color w:val="000000" w:themeColor="text1"/>
          <w:sz w:val="26"/>
          <w:szCs w:val="26"/>
          <w:lang w:val="en-US"/>
        </w:rPr>
        <w:t>Lux</w:t>
      </w:r>
      <w:proofErr w:type="spellEnd"/>
      <w:r w:rsidR="00D5497C" w:rsidRPr="009A4B22">
        <w:rPr>
          <w:rFonts w:ascii="Arial" w:hAnsi="Arial" w:cs="Arial"/>
          <w:color w:val="000000" w:themeColor="text1"/>
          <w:sz w:val="26"/>
          <w:szCs w:val="26"/>
        </w:rPr>
        <w:t xml:space="preserve"> прекрасно впишется в любой интерьер, делая рабочую обстановку удобной и </w:t>
      </w:r>
      <w:r w:rsidR="00FF34B3">
        <w:rPr>
          <w:rFonts w:ascii="Arial" w:hAnsi="Arial" w:cs="Arial"/>
          <w:color w:val="000000" w:themeColor="text1"/>
          <w:sz w:val="26"/>
          <w:szCs w:val="26"/>
        </w:rPr>
        <w:t>привлекательной.</w:t>
      </w:r>
    </w:p>
    <w:p w:rsidR="00460104" w:rsidRPr="009A4B22" w:rsidRDefault="00460104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 xml:space="preserve">Президент-комплект </w:t>
      </w:r>
      <w:proofErr w:type="spellStart"/>
      <w:r w:rsidRPr="009A4B22">
        <w:rPr>
          <w:rFonts w:ascii="Arial" w:hAnsi="Arial" w:cs="Arial"/>
          <w:b/>
          <w:color w:val="000000" w:themeColor="text1"/>
          <w:sz w:val="28"/>
          <w:szCs w:val="28"/>
        </w:rPr>
        <w:t>Tiziano</w:t>
      </w:r>
      <w:proofErr w:type="spellEnd"/>
    </w:p>
    <w:p w:rsidR="00E52B89" w:rsidRPr="009A4B22" w:rsidRDefault="00F216AE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A4B22">
        <w:rPr>
          <w:rFonts w:ascii="Arial" w:hAnsi="Arial" w:cs="Arial"/>
          <w:color w:val="000000" w:themeColor="text1"/>
          <w:sz w:val="26"/>
          <w:szCs w:val="26"/>
        </w:rPr>
        <w:t xml:space="preserve">Современный дизайн, строгость и лаконичность форм, элегантность и любовь к мелочам – кажется, здесь всё продумано для того, чтобы показать 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lastRenderedPageBreak/>
        <w:t>высокий статус владельца. Свежий взгляд и традиционное качество, натуральные материалы и модная цветовая гамма открывают новые перспективы и создают престижную атмосферу, способствующую развитию</w:t>
      </w:r>
      <w:r w:rsidR="000F5008">
        <w:rPr>
          <w:rFonts w:ascii="Arial" w:hAnsi="Arial" w:cs="Arial"/>
          <w:color w:val="000000" w:themeColor="text1"/>
          <w:sz w:val="26"/>
          <w:szCs w:val="26"/>
        </w:rPr>
        <w:t>, успеху и процветанию</w:t>
      </w:r>
      <w:r w:rsidRPr="009A4B22">
        <w:rPr>
          <w:rFonts w:ascii="Arial" w:hAnsi="Arial" w:cs="Arial"/>
          <w:color w:val="000000" w:themeColor="text1"/>
          <w:sz w:val="26"/>
          <w:szCs w:val="26"/>
        </w:rPr>
        <w:t>.</w:t>
      </w:r>
      <w:r w:rsidR="00E52B89" w:rsidRPr="009A4B22">
        <w:rPr>
          <w:rFonts w:ascii="Arial" w:hAnsi="Arial" w:cs="Arial"/>
          <w:color w:val="000000" w:themeColor="text1"/>
          <w:sz w:val="26"/>
          <w:szCs w:val="26"/>
        </w:rPr>
        <w:t xml:space="preserve"> Кабинет </w:t>
      </w:r>
      <w:proofErr w:type="spellStart"/>
      <w:r w:rsidR="00E52B89" w:rsidRPr="009A4B22">
        <w:rPr>
          <w:rFonts w:ascii="Arial" w:hAnsi="Arial" w:cs="Arial"/>
          <w:color w:val="000000" w:themeColor="text1"/>
          <w:sz w:val="26"/>
          <w:szCs w:val="26"/>
        </w:rPr>
        <w:t>Tiziano</w:t>
      </w:r>
      <w:proofErr w:type="spellEnd"/>
      <w:r w:rsidR="00E52B89" w:rsidRPr="009A4B22">
        <w:rPr>
          <w:rFonts w:ascii="Arial" w:hAnsi="Arial" w:cs="Arial"/>
          <w:color w:val="000000" w:themeColor="text1"/>
          <w:sz w:val="26"/>
          <w:szCs w:val="26"/>
        </w:rPr>
        <w:t xml:space="preserve"> подойдет тем руководителям, кто ценит безупречное сочетание итальянской респектабельности, уюта и комфорта.</w:t>
      </w:r>
    </w:p>
    <w:p w:rsidR="00E52B89" w:rsidRPr="009A4B22" w:rsidRDefault="00E52B8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A4B22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F216AE" w:rsidRPr="009A4B22" w:rsidRDefault="00F216AE" w:rsidP="00460104">
      <w:pPr>
        <w:pStyle w:val="mg1"/>
        <w:shd w:val="clear" w:color="auto" w:fill="FFFFFF"/>
        <w:spacing w:before="180" w:beforeAutospacing="0" w:after="18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563E3F" w:rsidRPr="009A4B22" w:rsidRDefault="00563E3F" w:rsidP="00460104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563E3F" w:rsidRPr="009A4B22" w:rsidSect="0056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60104"/>
    <w:rsid w:val="000F5008"/>
    <w:rsid w:val="001C10EB"/>
    <w:rsid w:val="00281E89"/>
    <w:rsid w:val="002A20FD"/>
    <w:rsid w:val="00460104"/>
    <w:rsid w:val="004E21A1"/>
    <w:rsid w:val="00563E3F"/>
    <w:rsid w:val="005E7658"/>
    <w:rsid w:val="00733EF9"/>
    <w:rsid w:val="007C7304"/>
    <w:rsid w:val="007F687D"/>
    <w:rsid w:val="008414A9"/>
    <w:rsid w:val="00946186"/>
    <w:rsid w:val="00980CD4"/>
    <w:rsid w:val="009A4B22"/>
    <w:rsid w:val="00B86A68"/>
    <w:rsid w:val="00BB3FE3"/>
    <w:rsid w:val="00D5497C"/>
    <w:rsid w:val="00E52B89"/>
    <w:rsid w:val="00EA05EF"/>
    <w:rsid w:val="00ED1369"/>
    <w:rsid w:val="00F216AE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rsid w:val="0046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7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2015-03-02T15:15:00Z</dcterms:created>
  <dcterms:modified xsi:type="dcterms:W3CDTF">2015-03-02T15:15:00Z</dcterms:modified>
</cp:coreProperties>
</file>