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83" w:rsidRPr="009C43CD" w:rsidRDefault="00CC7A71">
      <w:pPr>
        <w:rPr>
          <w:rFonts w:ascii="Times New Roman" w:hAnsi="Times New Roman" w:cs="Times New Roman"/>
          <w:b/>
          <w:sz w:val="24"/>
          <w:szCs w:val="24"/>
        </w:rPr>
      </w:pPr>
      <w:r w:rsidRPr="009C43CD">
        <w:rPr>
          <w:rFonts w:ascii="Times New Roman" w:hAnsi="Times New Roman" w:cs="Times New Roman"/>
          <w:b/>
          <w:sz w:val="24"/>
          <w:szCs w:val="24"/>
        </w:rPr>
        <w:t>Гидравлическое масло</w:t>
      </w:r>
    </w:p>
    <w:p w:rsidR="009C43CD" w:rsidRDefault="009C43CD">
      <w:pPr>
        <w:rPr>
          <w:rFonts w:ascii="Times New Roman" w:hAnsi="Times New Roman" w:cs="Times New Roman"/>
          <w:sz w:val="24"/>
          <w:szCs w:val="24"/>
        </w:rPr>
      </w:pPr>
      <w:r>
        <w:rPr>
          <w:rFonts w:ascii="Times New Roman" w:hAnsi="Times New Roman" w:cs="Times New Roman"/>
          <w:sz w:val="24"/>
          <w:szCs w:val="24"/>
        </w:rPr>
        <w:t>Основной</w:t>
      </w:r>
      <w:r w:rsidRPr="009C43CD">
        <w:rPr>
          <w:rFonts w:ascii="Times New Roman" w:hAnsi="Times New Roman" w:cs="Times New Roman"/>
          <w:sz w:val="24"/>
          <w:szCs w:val="24"/>
        </w:rPr>
        <w:t xml:space="preserve"> </w:t>
      </w:r>
      <w:r>
        <w:rPr>
          <w:rFonts w:ascii="Times New Roman" w:hAnsi="Times New Roman" w:cs="Times New Roman"/>
          <w:sz w:val="24"/>
          <w:szCs w:val="24"/>
        </w:rPr>
        <w:t xml:space="preserve">движущей силой механизмов систем в гидравлике является гидравлическое масло. </w:t>
      </w:r>
      <w:r w:rsidR="00E235CB">
        <w:rPr>
          <w:rFonts w:ascii="Times New Roman" w:hAnsi="Times New Roman" w:cs="Times New Roman"/>
          <w:sz w:val="24"/>
          <w:szCs w:val="24"/>
        </w:rPr>
        <w:t>Применение гидравлических масел име</w:t>
      </w:r>
      <w:r w:rsidR="001F7642">
        <w:rPr>
          <w:rFonts w:ascii="Times New Roman" w:hAnsi="Times New Roman" w:cs="Times New Roman"/>
          <w:sz w:val="24"/>
          <w:szCs w:val="24"/>
        </w:rPr>
        <w:t>ет достаточно широкую область, поскольку о</w:t>
      </w:r>
      <w:r w:rsidR="00E235CB">
        <w:rPr>
          <w:rFonts w:ascii="Times New Roman" w:hAnsi="Times New Roman" w:cs="Times New Roman"/>
          <w:sz w:val="24"/>
          <w:szCs w:val="24"/>
        </w:rPr>
        <w:t xml:space="preserve">сновная его задача – защищать механизмы от перегрева, трения, коррозии. </w:t>
      </w:r>
      <w:r w:rsidR="001F7642">
        <w:rPr>
          <w:rFonts w:ascii="Times New Roman" w:hAnsi="Times New Roman" w:cs="Times New Roman"/>
          <w:sz w:val="24"/>
          <w:szCs w:val="24"/>
        </w:rPr>
        <w:t xml:space="preserve">Масло применяется в литейных механизмах, прессах, станках, роботах, горной и нефтяной промышленностях, оборудовании для мостов и шлюзов, в </w:t>
      </w:r>
      <w:r w:rsidR="00695DEF">
        <w:rPr>
          <w:rFonts w:ascii="Times New Roman" w:hAnsi="Times New Roman" w:cs="Times New Roman"/>
          <w:sz w:val="24"/>
          <w:szCs w:val="24"/>
        </w:rPr>
        <w:t>машиностроении</w:t>
      </w:r>
      <w:r w:rsidR="001F7642">
        <w:rPr>
          <w:rFonts w:ascii="Times New Roman" w:hAnsi="Times New Roman" w:cs="Times New Roman"/>
          <w:sz w:val="24"/>
          <w:szCs w:val="24"/>
        </w:rPr>
        <w:t xml:space="preserve"> и производстве автомобилей</w:t>
      </w:r>
      <w:r w:rsidR="008C30C4">
        <w:rPr>
          <w:rFonts w:ascii="Times New Roman" w:hAnsi="Times New Roman" w:cs="Times New Roman"/>
          <w:sz w:val="24"/>
          <w:szCs w:val="24"/>
        </w:rPr>
        <w:t xml:space="preserve">, а также другого </w:t>
      </w:r>
      <w:r w:rsidR="002952D8">
        <w:rPr>
          <w:rFonts w:ascii="Times New Roman" w:hAnsi="Times New Roman" w:cs="Times New Roman"/>
          <w:sz w:val="24"/>
          <w:szCs w:val="24"/>
        </w:rPr>
        <w:t>вида транспортных средств</w:t>
      </w:r>
      <w:r w:rsidR="001F7642">
        <w:rPr>
          <w:rFonts w:ascii="Times New Roman" w:hAnsi="Times New Roman" w:cs="Times New Roman"/>
          <w:sz w:val="24"/>
          <w:szCs w:val="24"/>
        </w:rPr>
        <w:t xml:space="preserve">. </w:t>
      </w:r>
      <w:r w:rsidR="00E235CB">
        <w:rPr>
          <w:rFonts w:ascii="Times New Roman" w:hAnsi="Times New Roman" w:cs="Times New Roman"/>
          <w:sz w:val="24"/>
          <w:szCs w:val="24"/>
        </w:rPr>
        <w:t xml:space="preserve">Благодаря маслу для гидравлических систем механизмы будут работать технически </w:t>
      </w:r>
      <w:r w:rsidR="001F7642">
        <w:rPr>
          <w:rFonts w:ascii="Times New Roman" w:hAnsi="Times New Roman" w:cs="Times New Roman"/>
          <w:sz w:val="24"/>
          <w:szCs w:val="24"/>
        </w:rPr>
        <w:t>правильно,</w:t>
      </w:r>
      <w:r w:rsidR="00E235CB">
        <w:rPr>
          <w:rFonts w:ascii="Times New Roman" w:hAnsi="Times New Roman" w:cs="Times New Roman"/>
          <w:sz w:val="24"/>
          <w:szCs w:val="24"/>
        </w:rPr>
        <w:t xml:space="preserve"> и иметь долгий срок эксплуатации. </w:t>
      </w:r>
    </w:p>
    <w:p w:rsidR="009C43CD" w:rsidRPr="009C43CD" w:rsidRDefault="00474A67">
      <w:pPr>
        <w:rPr>
          <w:rFonts w:ascii="Times New Roman" w:hAnsi="Times New Roman" w:cs="Times New Roman"/>
          <w:sz w:val="24"/>
          <w:szCs w:val="24"/>
        </w:rPr>
      </w:pPr>
      <w:r>
        <w:rPr>
          <w:rFonts w:ascii="Times New Roman" w:hAnsi="Times New Roman" w:cs="Times New Roman"/>
          <w:sz w:val="24"/>
          <w:szCs w:val="24"/>
        </w:rPr>
        <w:t>М</w:t>
      </w:r>
      <w:r w:rsidR="009C43CD" w:rsidRPr="009C43CD">
        <w:rPr>
          <w:rFonts w:ascii="Times New Roman" w:hAnsi="Times New Roman" w:cs="Times New Roman"/>
          <w:sz w:val="24"/>
          <w:szCs w:val="24"/>
        </w:rPr>
        <w:t xml:space="preserve">асло гидравлическое </w:t>
      </w:r>
      <w:proofErr w:type="spellStart"/>
      <w:r w:rsidR="009C43CD" w:rsidRPr="009C43CD">
        <w:rPr>
          <w:rFonts w:ascii="Times New Roman" w:hAnsi="Times New Roman" w:cs="Times New Roman"/>
          <w:sz w:val="24"/>
          <w:szCs w:val="24"/>
        </w:rPr>
        <w:t>вмгз</w:t>
      </w:r>
      <w:proofErr w:type="spellEnd"/>
      <w:r>
        <w:rPr>
          <w:rFonts w:ascii="Times New Roman" w:hAnsi="Times New Roman" w:cs="Times New Roman"/>
          <w:sz w:val="24"/>
          <w:szCs w:val="24"/>
        </w:rPr>
        <w:t xml:space="preserve"> является всесезонным и состоит из </w:t>
      </w:r>
      <w:proofErr w:type="spellStart"/>
      <w:r>
        <w:rPr>
          <w:rFonts w:ascii="Times New Roman" w:hAnsi="Times New Roman" w:cs="Times New Roman"/>
          <w:sz w:val="24"/>
          <w:szCs w:val="24"/>
        </w:rPr>
        <w:t>низкозастывающего</w:t>
      </w:r>
      <w:proofErr w:type="spellEnd"/>
      <w:r>
        <w:rPr>
          <w:rFonts w:ascii="Times New Roman" w:hAnsi="Times New Roman" w:cs="Times New Roman"/>
          <w:sz w:val="24"/>
          <w:szCs w:val="24"/>
        </w:rPr>
        <w:t xml:space="preserve"> масла с малой вязкостью. Т</w:t>
      </w:r>
      <w:r w:rsidRPr="00474A67">
        <w:rPr>
          <w:rFonts w:ascii="Times New Roman" w:hAnsi="Times New Roman" w:cs="Times New Roman"/>
          <w:sz w:val="24"/>
          <w:szCs w:val="24"/>
        </w:rPr>
        <w:t>ехнические характеристики</w:t>
      </w:r>
      <w:r>
        <w:rPr>
          <w:rFonts w:ascii="Times New Roman" w:hAnsi="Times New Roman" w:cs="Times New Roman"/>
          <w:sz w:val="24"/>
          <w:szCs w:val="24"/>
        </w:rPr>
        <w:t xml:space="preserve"> масла гидравлического таковы: оно имеет специальные присадки, обеспечивающие ему необходимые свойства вязкости, против износа деталей и окисления, коррозии. Такое масло имеет низкотемпературные характеристики, не склонно к образованию пены. </w:t>
      </w:r>
    </w:p>
    <w:p w:rsidR="009C43CD" w:rsidRDefault="00922358">
      <w:pPr>
        <w:rPr>
          <w:rFonts w:ascii="Times New Roman" w:hAnsi="Times New Roman" w:cs="Times New Roman"/>
          <w:sz w:val="24"/>
          <w:szCs w:val="24"/>
        </w:rPr>
      </w:pPr>
      <w:r>
        <w:rPr>
          <w:rFonts w:ascii="Times New Roman" w:hAnsi="Times New Roman" w:cs="Times New Roman"/>
          <w:sz w:val="24"/>
          <w:szCs w:val="24"/>
        </w:rPr>
        <w:t xml:space="preserve">Гидравлическое масло 46 является экологически чистой и безвредной жидкостью для гидравлики. </w:t>
      </w:r>
      <w:r w:rsidR="006D345E">
        <w:rPr>
          <w:rFonts w:ascii="Times New Roman" w:hAnsi="Times New Roman" w:cs="Times New Roman"/>
          <w:sz w:val="24"/>
          <w:szCs w:val="24"/>
        </w:rPr>
        <w:t xml:space="preserve">Основным его компонентом является искусственный биологически легко разлагаемый эфир. Грамотно подобранные присадки </w:t>
      </w:r>
      <w:r w:rsidR="004C25E7">
        <w:rPr>
          <w:rFonts w:ascii="Times New Roman" w:hAnsi="Times New Roman" w:cs="Times New Roman"/>
          <w:sz w:val="24"/>
          <w:szCs w:val="24"/>
        </w:rPr>
        <w:t>обеспечивают качественные технические характеристики</w:t>
      </w:r>
      <w:r w:rsidR="004C25E7" w:rsidRPr="004C25E7">
        <w:rPr>
          <w:rFonts w:ascii="Times New Roman" w:hAnsi="Times New Roman" w:cs="Times New Roman"/>
          <w:sz w:val="24"/>
          <w:szCs w:val="24"/>
        </w:rPr>
        <w:t xml:space="preserve"> гидравлического масла</w:t>
      </w:r>
      <w:r w:rsidR="004C25E7">
        <w:rPr>
          <w:rFonts w:ascii="Times New Roman" w:hAnsi="Times New Roman" w:cs="Times New Roman"/>
          <w:sz w:val="24"/>
          <w:szCs w:val="24"/>
        </w:rPr>
        <w:t xml:space="preserve">: устойчивость к износу, противозадирный эффект, защиту от коррозии, окисления и образования смолы. </w:t>
      </w:r>
    </w:p>
    <w:p w:rsidR="006F1322" w:rsidRDefault="00B038B4">
      <w:pPr>
        <w:rPr>
          <w:rFonts w:ascii="Times New Roman" w:hAnsi="Times New Roman" w:cs="Times New Roman"/>
          <w:sz w:val="24"/>
          <w:szCs w:val="24"/>
        </w:rPr>
      </w:pPr>
      <w:r>
        <w:rPr>
          <w:rFonts w:ascii="Times New Roman" w:hAnsi="Times New Roman" w:cs="Times New Roman"/>
          <w:sz w:val="24"/>
          <w:szCs w:val="24"/>
        </w:rPr>
        <w:t>Г</w:t>
      </w:r>
      <w:r w:rsidR="009C43CD" w:rsidRPr="009C43CD">
        <w:rPr>
          <w:rFonts w:ascii="Times New Roman" w:hAnsi="Times New Roman" w:cs="Times New Roman"/>
          <w:sz w:val="24"/>
          <w:szCs w:val="24"/>
        </w:rPr>
        <w:t xml:space="preserve">идравлическое масло 32 </w:t>
      </w:r>
      <w:r>
        <w:rPr>
          <w:rFonts w:ascii="Times New Roman" w:hAnsi="Times New Roman" w:cs="Times New Roman"/>
          <w:sz w:val="24"/>
          <w:szCs w:val="24"/>
        </w:rPr>
        <w:t xml:space="preserve">считается одним из самых качественных в сегменте </w:t>
      </w:r>
      <w:proofErr w:type="spellStart"/>
      <w:r>
        <w:rPr>
          <w:rFonts w:ascii="Times New Roman" w:hAnsi="Times New Roman" w:cs="Times New Roman"/>
          <w:sz w:val="24"/>
          <w:szCs w:val="24"/>
        </w:rPr>
        <w:t>беззольных</w:t>
      </w:r>
      <w:proofErr w:type="spellEnd"/>
      <w:r>
        <w:rPr>
          <w:rFonts w:ascii="Times New Roman" w:hAnsi="Times New Roman" w:cs="Times New Roman"/>
          <w:sz w:val="24"/>
          <w:szCs w:val="24"/>
        </w:rPr>
        <w:t xml:space="preserve"> продуктов. </w:t>
      </w:r>
      <w:r w:rsidR="006F1322">
        <w:rPr>
          <w:rFonts w:ascii="Times New Roman" w:hAnsi="Times New Roman" w:cs="Times New Roman"/>
          <w:sz w:val="24"/>
          <w:szCs w:val="24"/>
        </w:rPr>
        <w:t xml:space="preserve">Используется в поршневых системах высокоскоростного типа, а также пластинчатых и шестеренных насосах. Предназначено для защиты от коррозии медных сплавов, в гидравлических системах с высокой нагрузкой, для аксиальных насосов поршневого типа. </w:t>
      </w:r>
    </w:p>
    <w:p w:rsidR="009C43CD" w:rsidRPr="009C43CD" w:rsidRDefault="00B27612">
      <w:pPr>
        <w:rPr>
          <w:rFonts w:ascii="Times New Roman" w:hAnsi="Times New Roman" w:cs="Times New Roman"/>
          <w:sz w:val="24"/>
          <w:szCs w:val="24"/>
        </w:rPr>
      </w:pPr>
      <w:r>
        <w:rPr>
          <w:rFonts w:ascii="Times New Roman" w:hAnsi="Times New Roman" w:cs="Times New Roman"/>
          <w:sz w:val="24"/>
          <w:szCs w:val="24"/>
        </w:rPr>
        <w:t xml:space="preserve">Купить гидравлическое масло для поршневых механизмов, это необходимая мера предосторожности, которая предотвращает детали гидравлических систем от преждевременного износа, выхода из строя. Масло повышает эксплуатационный срок всех механизмов и систем. </w:t>
      </w:r>
    </w:p>
    <w:p w:rsidR="00CC7A71" w:rsidRPr="003305D5" w:rsidRDefault="00CC7A71">
      <w:pPr>
        <w:rPr>
          <w:rFonts w:ascii="Times New Roman" w:hAnsi="Times New Roman" w:cs="Times New Roman"/>
          <w:b/>
          <w:sz w:val="24"/>
          <w:szCs w:val="24"/>
        </w:rPr>
      </w:pPr>
      <w:r w:rsidRPr="003305D5">
        <w:rPr>
          <w:rFonts w:ascii="Times New Roman" w:hAnsi="Times New Roman" w:cs="Times New Roman"/>
          <w:b/>
          <w:sz w:val="24"/>
          <w:szCs w:val="24"/>
        </w:rPr>
        <w:t>Масло для гидравлических систем</w:t>
      </w:r>
    </w:p>
    <w:p w:rsidR="00E235CB" w:rsidRDefault="003305D5">
      <w:pPr>
        <w:rPr>
          <w:rFonts w:ascii="Times New Roman" w:hAnsi="Times New Roman" w:cs="Times New Roman"/>
          <w:sz w:val="24"/>
          <w:szCs w:val="24"/>
        </w:rPr>
      </w:pPr>
      <w:r>
        <w:rPr>
          <w:rFonts w:ascii="Times New Roman" w:hAnsi="Times New Roman" w:cs="Times New Roman"/>
          <w:sz w:val="24"/>
          <w:szCs w:val="24"/>
        </w:rPr>
        <w:t xml:space="preserve">Прежде, чем приобрести </w:t>
      </w:r>
      <w:r w:rsidR="00E235CB" w:rsidRPr="00E235CB">
        <w:rPr>
          <w:rFonts w:ascii="Times New Roman" w:hAnsi="Times New Roman" w:cs="Times New Roman"/>
          <w:sz w:val="24"/>
          <w:szCs w:val="24"/>
        </w:rPr>
        <w:t>масло для гидравлических систем</w:t>
      </w:r>
      <w:r>
        <w:rPr>
          <w:rFonts w:ascii="Times New Roman" w:hAnsi="Times New Roman" w:cs="Times New Roman"/>
          <w:sz w:val="24"/>
          <w:szCs w:val="24"/>
        </w:rPr>
        <w:t xml:space="preserve">, нужно знать, для чего именно оно будет использоваться, поскольку для разных систем подходят различные продукты со своими техническими характеристиками. </w:t>
      </w:r>
      <w:r w:rsidR="00D20D83">
        <w:rPr>
          <w:rFonts w:ascii="Times New Roman" w:hAnsi="Times New Roman" w:cs="Times New Roman"/>
          <w:sz w:val="24"/>
          <w:szCs w:val="24"/>
        </w:rPr>
        <w:t xml:space="preserve">Например, </w:t>
      </w:r>
      <w:r w:rsidR="00E66E17">
        <w:rPr>
          <w:rFonts w:ascii="Times New Roman" w:hAnsi="Times New Roman" w:cs="Times New Roman"/>
          <w:sz w:val="24"/>
          <w:szCs w:val="24"/>
        </w:rPr>
        <w:t xml:space="preserve">чтобы знать, какое </w:t>
      </w:r>
      <w:r w:rsidR="00D20D83">
        <w:rPr>
          <w:rFonts w:ascii="Times New Roman" w:hAnsi="Times New Roman" w:cs="Times New Roman"/>
          <w:sz w:val="24"/>
          <w:szCs w:val="24"/>
        </w:rPr>
        <w:t xml:space="preserve">масло для </w:t>
      </w:r>
      <w:r w:rsidR="00E66E17">
        <w:rPr>
          <w:rFonts w:ascii="Times New Roman" w:hAnsi="Times New Roman" w:cs="Times New Roman"/>
          <w:sz w:val="24"/>
          <w:szCs w:val="24"/>
        </w:rPr>
        <w:t xml:space="preserve">домкрата </w:t>
      </w:r>
      <w:r w:rsidR="00D20D83">
        <w:rPr>
          <w:rFonts w:ascii="Times New Roman" w:hAnsi="Times New Roman" w:cs="Times New Roman"/>
          <w:sz w:val="24"/>
          <w:szCs w:val="24"/>
        </w:rPr>
        <w:t>гидравличес</w:t>
      </w:r>
      <w:r w:rsidR="00E66E17">
        <w:rPr>
          <w:rFonts w:ascii="Times New Roman" w:hAnsi="Times New Roman" w:cs="Times New Roman"/>
          <w:sz w:val="24"/>
          <w:szCs w:val="24"/>
        </w:rPr>
        <w:t xml:space="preserve">кого подойдет лучше всего, нужно изучить его </w:t>
      </w:r>
      <w:proofErr w:type="spellStart"/>
      <w:r w:rsidR="00E66E17">
        <w:rPr>
          <w:rFonts w:ascii="Times New Roman" w:hAnsi="Times New Roman" w:cs="Times New Roman"/>
          <w:sz w:val="24"/>
          <w:szCs w:val="24"/>
        </w:rPr>
        <w:t>состав</w:t>
      </w:r>
      <w:proofErr w:type="gramStart"/>
      <w:r w:rsidR="00E66E17">
        <w:rPr>
          <w:rFonts w:ascii="Times New Roman" w:hAnsi="Times New Roman" w:cs="Times New Roman"/>
          <w:sz w:val="24"/>
          <w:szCs w:val="24"/>
        </w:rPr>
        <w:t>.О</w:t>
      </w:r>
      <w:proofErr w:type="gramEnd"/>
      <w:r w:rsidR="00E66E17">
        <w:rPr>
          <w:rFonts w:ascii="Times New Roman" w:hAnsi="Times New Roman" w:cs="Times New Roman"/>
          <w:sz w:val="24"/>
          <w:szCs w:val="24"/>
        </w:rPr>
        <w:t>но</w:t>
      </w:r>
      <w:proofErr w:type="spellEnd"/>
      <w:r w:rsidR="00E66E17">
        <w:rPr>
          <w:rFonts w:ascii="Times New Roman" w:hAnsi="Times New Roman" w:cs="Times New Roman"/>
          <w:sz w:val="24"/>
          <w:szCs w:val="24"/>
        </w:rPr>
        <w:t xml:space="preserve"> </w:t>
      </w:r>
      <w:r w:rsidR="00D20D83">
        <w:rPr>
          <w:rFonts w:ascii="Times New Roman" w:hAnsi="Times New Roman" w:cs="Times New Roman"/>
          <w:sz w:val="24"/>
          <w:szCs w:val="24"/>
        </w:rPr>
        <w:t xml:space="preserve">должно содержать множество различных присадок, которые обеспечат его качество и функциональность. Это связано тем, что прессы работают в условиях тяжелейших нагрузок, и нужно учесть все факторы, которые обеспечат работу системы наилучшим образом. </w:t>
      </w:r>
      <w:r w:rsidR="00385CA2">
        <w:rPr>
          <w:rFonts w:ascii="Times New Roman" w:hAnsi="Times New Roman" w:cs="Times New Roman"/>
          <w:sz w:val="24"/>
          <w:szCs w:val="24"/>
        </w:rPr>
        <w:t>Поэтому, характеристика гидравлического масла должна включать в себя следующие пункты: высокий индекс вязкости, отличные смазывающие свойства, устойчивость к химическому и механическому разрушению.</w:t>
      </w:r>
    </w:p>
    <w:p w:rsidR="00E235CB" w:rsidRDefault="00F259BC">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М</w:t>
      </w:r>
      <w:proofErr w:type="gramEnd"/>
      <w:r w:rsidR="00E235CB" w:rsidRPr="00E235CB">
        <w:rPr>
          <w:rFonts w:ascii="Times New Roman" w:hAnsi="Times New Roman" w:cs="Times New Roman"/>
          <w:sz w:val="24"/>
          <w:szCs w:val="24"/>
        </w:rPr>
        <w:t>illers</w:t>
      </w:r>
      <w:proofErr w:type="spellEnd"/>
      <w:r w:rsidR="00E235CB" w:rsidRPr="00E235CB">
        <w:rPr>
          <w:rFonts w:ascii="Times New Roman" w:hAnsi="Times New Roman" w:cs="Times New Roman"/>
          <w:sz w:val="24"/>
          <w:szCs w:val="24"/>
        </w:rPr>
        <w:t xml:space="preserve"> </w:t>
      </w:r>
      <w:proofErr w:type="spellStart"/>
      <w:r w:rsidR="00E235CB" w:rsidRPr="00E235CB">
        <w:rPr>
          <w:rFonts w:ascii="Times New Roman" w:hAnsi="Times New Roman" w:cs="Times New Roman"/>
          <w:sz w:val="24"/>
          <w:szCs w:val="24"/>
        </w:rPr>
        <w:t>running</w:t>
      </w:r>
      <w:proofErr w:type="spellEnd"/>
      <w:r w:rsidR="00E235CB" w:rsidRPr="00E235CB">
        <w:rPr>
          <w:rFonts w:ascii="Times New Roman" w:hAnsi="Times New Roman" w:cs="Times New Roman"/>
          <w:sz w:val="24"/>
          <w:szCs w:val="24"/>
        </w:rPr>
        <w:t xml:space="preserve"> </w:t>
      </w:r>
      <w:proofErr w:type="spellStart"/>
      <w:r w:rsidR="00E235CB" w:rsidRPr="00E235CB">
        <w:rPr>
          <w:rFonts w:ascii="Times New Roman" w:hAnsi="Times New Roman" w:cs="Times New Roman"/>
          <w:sz w:val="24"/>
          <w:szCs w:val="24"/>
        </w:rPr>
        <w:t>in</w:t>
      </w:r>
      <w:proofErr w:type="spellEnd"/>
      <w:r w:rsidR="00E235CB" w:rsidRPr="00E235CB">
        <w:rPr>
          <w:rFonts w:ascii="Times New Roman" w:hAnsi="Times New Roman" w:cs="Times New Roman"/>
          <w:sz w:val="24"/>
          <w:szCs w:val="24"/>
        </w:rPr>
        <w:t xml:space="preserve"> </w:t>
      </w:r>
      <w:proofErr w:type="spellStart"/>
      <w:r w:rsidR="00E235CB" w:rsidRPr="00E235CB">
        <w:rPr>
          <w:rFonts w:ascii="Times New Roman" w:hAnsi="Times New Roman" w:cs="Times New Roman"/>
          <w:sz w:val="24"/>
          <w:szCs w:val="24"/>
        </w:rPr>
        <w:t>oil</w:t>
      </w:r>
      <w:proofErr w:type="spellEnd"/>
      <w:r w:rsidR="00E235CB" w:rsidRPr="00E235CB">
        <w:rPr>
          <w:rFonts w:ascii="Times New Roman" w:hAnsi="Times New Roman" w:cs="Times New Roman"/>
          <w:sz w:val="24"/>
          <w:szCs w:val="24"/>
        </w:rPr>
        <w:t xml:space="preserve"> </w:t>
      </w:r>
      <w:r>
        <w:rPr>
          <w:rFonts w:ascii="Times New Roman" w:hAnsi="Times New Roman" w:cs="Times New Roman"/>
          <w:sz w:val="24"/>
          <w:szCs w:val="24"/>
        </w:rPr>
        <w:t>–</w:t>
      </w:r>
      <w:r w:rsidR="008D655D">
        <w:rPr>
          <w:rFonts w:ascii="Times New Roman" w:hAnsi="Times New Roman" w:cs="Times New Roman"/>
          <w:sz w:val="24"/>
          <w:szCs w:val="24"/>
        </w:rPr>
        <w:t xml:space="preserve"> </w:t>
      </w:r>
      <w:r>
        <w:rPr>
          <w:rFonts w:ascii="Times New Roman" w:hAnsi="Times New Roman" w:cs="Times New Roman"/>
          <w:sz w:val="24"/>
          <w:szCs w:val="24"/>
        </w:rPr>
        <w:t xml:space="preserve">вариант масла для гидравлики. Представляет собой очищенное масло высокого качества на минеральной основе с системой присадок, разработанной индивидуально для этого типа. Обеспечивает полную защиту для высоконагруженных двигателей клапанного типа, предохраняя клапанные кольца от быстрого изнашивания. </w:t>
      </w:r>
    </w:p>
    <w:p w:rsidR="00E235CB" w:rsidRDefault="00F259BC">
      <w:pPr>
        <w:rPr>
          <w:rFonts w:ascii="Times New Roman" w:hAnsi="Times New Roman" w:cs="Times New Roman"/>
          <w:sz w:val="24"/>
          <w:szCs w:val="24"/>
        </w:rPr>
      </w:pP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illers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oil</w:t>
      </w:r>
      <w:proofErr w:type="spellEnd"/>
      <w:r>
        <w:rPr>
          <w:rFonts w:ascii="Times New Roman" w:hAnsi="Times New Roman" w:cs="Times New Roman"/>
          <w:sz w:val="24"/>
          <w:szCs w:val="24"/>
        </w:rPr>
        <w:t xml:space="preserve"> – новейшая разработка специалистов, сочетающая в себе классическую вязкость </w:t>
      </w:r>
      <w:r w:rsidR="008D655D">
        <w:rPr>
          <w:rFonts w:ascii="Times New Roman" w:hAnsi="Times New Roman" w:cs="Times New Roman"/>
          <w:sz w:val="24"/>
          <w:szCs w:val="24"/>
        </w:rPr>
        <w:t>и современные технологии с низким к</w:t>
      </w:r>
      <w:r w:rsidR="008D655D" w:rsidRPr="008D655D">
        <w:rPr>
          <w:rFonts w:ascii="Times New Roman" w:hAnsi="Times New Roman" w:cs="Times New Roman"/>
          <w:sz w:val="24"/>
          <w:szCs w:val="24"/>
        </w:rPr>
        <w:t xml:space="preserve">оэффициентом трения </w:t>
      </w:r>
      <w:proofErr w:type="spellStart"/>
      <w:r w:rsidR="008D655D" w:rsidRPr="008D655D">
        <w:rPr>
          <w:rFonts w:ascii="Times New Roman" w:hAnsi="Times New Roman" w:cs="Times New Roman"/>
          <w:sz w:val="24"/>
          <w:szCs w:val="24"/>
        </w:rPr>
        <w:t>Nanodrive</w:t>
      </w:r>
      <w:proofErr w:type="spellEnd"/>
      <w:r w:rsidR="008D655D">
        <w:rPr>
          <w:rFonts w:ascii="Times New Roman" w:hAnsi="Times New Roman" w:cs="Times New Roman"/>
          <w:sz w:val="24"/>
          <w:szCs w:val="24"/>
        </w:rPr>
        <w:t>.</w:t>
      </w:r>
      <w:r w:rsidR="007F46FC">
        <w:rPr>
          <w:rFonts w:ascii="Times New Roman" w:hAnsi="Times New Roman" w:cs="Times New Roman"/>
          <w:sz w:val="24"/>
          <w:szCs w:val="24"/>
        </w:rPr>
        <w:t xml:space="preserve"> В отличие от обычных масел уменьшает трение на 68%. Как следствие, износ деталей также уменьшается на 38%. </w:t>
      </w:r>
    </w:p>
    <w:p w:rsidR="00E235CB" w:rsidRPr="006849FF" w:rsidRDefault="007F46FC">
      <w:pPr>
        <w:rPr>
          <w:rFonts w:ascii="Times New Roman" w:hAnsi="Times New Roman" w:cs="Times New Roman"/>
          <w:b/>
          <w:sz w:val="24"/>
          <w:szCs w:val="24"/>
        </w:rPr>
      </w:pPr>
      <w:r w:rsidRPr="006849FF">
        <w:rPr>
          <w:rFonts w:ascii="Times New Roman" w:hAnsi="Times New Roman" w:cs="Times New Roman"/>
          <w:b/>
          <w:sz w:val="24"/>
          <w:szCs w:val="24"/>
        </w:rPr>
        <w:t xml:space="preserve">Гидравлические масла - </w:t>
      </w:r>
      <w:r w:rsidR="00E235CB" w:rsidRPr="006849FF">
        <w:rPr>
          <w:rFonts w:ascii="Times New Roman" w:hAnsi="Times New Roman" w:cs="Times New Roman"/>
          <w:b/>
          <w:sz w:val="24"/>
          <w:szCs w:val="24"/>
        </w:rPr>
        <w:t xml:space="preserve">классификация </w:t>
      </w:r>
    </w:p>
    <w:p w:rsidR="007F46FC" w:rsidRDefault="007F46FC">
      <w:pPr>
        <w:rPr>
          <w:rFonts w:ascii="Times New Roman" w:hAnsi="Times New Roman" w:cs="Times New Roman"/>
          <w:sz w:val="24"/>
          <w:szCs w:val="24"/>
        </w:rPr>
      </w:pPr>
      <w:r>
        <w:rPr>
          <w:rFonts w:ascii="Times New Roman" w:hAnsi="Times New Roman" w:cs="Times New Roman"/>
          <w:sz w:val="24"/>
          <w:szCs w:val="24"/>
        </w:rPr>
        <w:t>Все м</w:t>
      </w:r>
      <w:r w:rsidR="00660C61">
        <w:rPr>
          <w:rFonts w:ascii="Times New Roman" w:hAnsi="Times New Roman" w:cs="Times New Roman"/>
          <w:sz w:val="24"/>
          <w:szCs w:val="24"/>
        </w:rPr>
        <w:t>асла деля</w:t>
      </w:r>
      <w:r>
        <w:rPr>
          <w:rFonts w:ascii="Times New Roman" w:hAnsi="Times New Roman" w:cs="Times New Roman"/>
          <w:sz w:val="24"/>
          <w:szCs w:val="24"/>
        </w:rPr>
        <w:t>тся по своему химическому составу на следующие виды</w:t>
      </w:r>
    </w:p>
    <w:p w:rsidR="007F46FC" w:rsidRDefault="007F46FC">
      <w:pPr>
        <w:rPr>
          <w:rFonts w:ascii="Times New Roman" w:hAnsi="Times New Roman" w:cs="Times New Roman"/>
          <w:sz w:val="24"/>
          <w:szCs w:val="24"/>
        </w:rPr>
      </w:pPr>
      <w:r>
        <w:rPr>
          <w:rFonts w:ascii="Times New Roman" w:hAnsi="Times New Roman" w:cs="Times New Roman"/>
          <w:sz w:val="24"/>
          <w:szCs w:val="24"/>
        </w:rPr>
        <w:t>●на водной основе - содержат более 80% воды</w:t>
      </w:r>
    </w:p>
    <w:p w:rsidR="007F46FC" w:rsidRDefault="007F46FC">
      <w:pPr>
        <w:rPr>
          <w:rFonts w:ascii="Times New Roman" w:hAnsi="Times New Roman" w:cs="Times New Roman"/>
          <w:sz w:val="24"/>
          <w:szCs w:val="24"/>
        </w:rPr>
      </w:pPr>
      <w:r>
        <w:rPr>
          <w:rFonts w:ascii="Times New Roman" w:hAnsi="Times New Roman" w:cs="Times New Roman"/>
          <w:sz w:val="24"/>
          <w:szCs w:val="24"/>
        </w:rPr>
        <w:t>●вода в масле – содержат приблизительно 45% воды</w:t>
      </w:r>
    </w:p>
    <w:p w:rsidR="007F46FC" w:rsidRDefault="007F46FC">
      <w:pPr>
        <w:rPr>
          <w:rFonts w:ascii="Times New Roman" w:hAnsi="Times New Roman" w:cs="Times New Roman"/>
          <w:sz w:val="24"/>
          <w:szCs w:val="24"/>
        </w:rPr>
      </w:pPr>
      <w:r>
        <w:rPr>
          <w:rFonts w:ascii="Times New Roman" w:hAnsi="Times New Roman" w:cs="Times New Roman"/>
          <w:sz w:val="24"/>
          <w:szCs w:val="24"/>
        </w:rPr>
        <w:t>●полимеры в воде – около 35% воды</w:t>
      </w:r>
    </w:p>
    <w:p w:rsidR="007F46FC" w:rsidRDefault="007F46FC">
      <w:pPr>
        <w:rPr>
          <w:rFonts w:ascii="Times New Roman" w:hAnsi="Times New Roman" w:cs="Times New Roman"/>
          <w:sz w:val="24"/>
          <w:szCs w:val="24"/>
        </w:rPr>
      </w:pPr>
      <w:r>
        <w:rPr>
          <w:rFonts w:ascii="Times New Roman" w:hAnsi="Times New Roman" w:cs="Times New Roman"/>
          <w:sz w:val="24"/>
          <w:szCs w:val="24"/>
        </w:rPr>
        <w:t>●жидкости без добавления воды синтетического типа</w:t>
      </w:r>
    </w:p>
    <w:p w:rsidR="006849FF" w:rsidRDefault="006849FF">
      <w:pPr>
        <w:rPr>
          <w:rFonts w:ascii="Times New Roman" w:hAnsi="Times New Roman" w:cs="Times New Roman"/>
          <w:sz w:val="24"/>
          <w:szCs w:val="24"/>
        </w:rPr>
      </w:pPr>
      <w:r>
        <w:rPr>
          <w:rFonts w:ascii="Times New Roman" w:hAnsi="Times New Roman" w:cs="Times New Roman"/>
          <w:sz w:val="24"/>
          <w:szCs w:val="24"/>
        </w:rPr>
        <w:t xml:space="preserve">Как показывает классификация, на сегодняшний день существует много производителей масла, их спектр продукции достаточно широк. Поэтому, перед покупкой масла стоит убедиться, что оно будет использовано строго по назначению. Например, масло для гидроусилителя руля легкового автомобиля не подойдет для его использования в работе гидравлического промышленного пресса. </w:t>
      </w:r>
    </w:p>
    <w:p w:rsidR="00E235CB" w:rsidRDefault="006849FF">
      <w:pPr>
        <w:rPr>
          <w:rFonts w:ascii="Times New Roman" w:hAnsi="Times New Roman" w:cs="Times New Roman"/>
          <w:sz w:val="24"/>
          <w:szCs w:val="24"/>
        </w:rPr>
      </w:pPr>
      <w:r>
        <w:rPr>
          <w:rFonts w:ascii="Times New Roman" w:hAnsi="Times New Roman" w:cs="Times New Roman"/>
          <w:sz w:val="24"/>
          <w:szCs w:val="24"/>
        </w:rPr>
        <w:t>З</w:t>
      </w:r>
      <w:r w:rsidR="00E235CB" w:rsidRPr="00E235CB">
        <w:rPr>
          <w:rFonts w:ascii="Times New Roman" w:hAnsi="Times New Roman" w:cs="Times New Roman"/>
          <w:sz w:val="24"/>
          <w:szCs w:val="24"/>
        </w:rPr>
        <w:t xml:space="preserve">амена </w:t>
      </w:r>
      <w:r>
        <w:rPr>
          <w:rFonts w:ascii="Times New Roman" w:hAnsi="Times New Roman" w:cs="Times New Roman"/>
          <w:sz w:val="24"/>
          <w:szCs w:val="24"/>
        </w:rPr>
        <w:t xml:space="preserve">гидравлического масла должна всегда производиться вовремя – это основное правило для слаженной работы механизмов. </w:t>
      </w:r>
      <w:r w:rsidR="00844E58">
        <w:rPr>
          <w:rFonts w:ascii="Times New Roman" w:hAnsi="Times New Roman" w:cs="Times New Roman"/>
          <w:sz w:val="24"/>
          <w:szCs w:val="24"/>
        </w:rPr>
        <w:t xml:space="preserve">Производители в технических характеристиках товара всегда указывают состав масла, для чего оно применяется и главное, когда его нужно заменить. Обычно это зависит от активности эксплуатации механизмов. </w:t>
      </w:r>
      <w:r w:rsidR="00756B89">
        <w:rPr>
          <w:rFonts w:ascii="Times New Roman" w:hAnsi="Times New Roman" w:cs="Times New Roman"/>
          <w:sz w:val="24"/>
          <w:szCs w:val="24"/>
        </w:rPr>
        <w:t>Если это легковые автомобили, замена зависит от километража</w:t>
      </w:r>
      <w:r w:rsidR="00DF7D08">
        <w:rPr>
          <w:rFonts w:ascii="Times New Roman" w:hAnsi="Times New Roman" w:cs="Times New Roman"/>
          <w:sz w:val="24"/>
          <w:szCs w:val="24"/>
        </w:rPr>
        <w:t>, который проехал автомобиль</w:t>
      </w:r>
      <w:r w:rsidR="00756B89">
        <w:rPr>
          <w:rFonts w:ascii="Times New Roman" w:hAnsi="Times New Roman" w:cs="Times New Roman"/>
          <w:sz w:val="24"/>
          <w:szCs w:val="24"/>
        </w:rPr>
        <w:t xml:space="preserve">. </w:t>
      </w:r>
      <w:r w:rsidR="00844E58">
        <w:rPr>
          <w:rFonts w:ascii="Times New Roman" w:hAnsi="Times New Roman" w:cs="Times New Roman"/>
          <w:sz w:val="24"/>
          <w:szCs w:val="24"/>
        </w:rPr>
        <w:t xml:space="preserve">Со временем в масле накапливаются вредные вещества, которые могут негативно сказываться на работе систем. Если вовремя производить замену гидравлической жидкости, системы будут работать слаженно, а их срок эксплуатации увеличится почти в два раза. </w:t>
      </w:r>
    </w:p>
    <w:p w:rsidR="00E235CB" w:rsidRPr="009C43CD" w:rsidRDefault="00E235CB">
      <w:pPr>
        <w:rPr>
          <w:rFonts w:ascii="Times New Roman" w:hAnsi="Times New Roman" w:cs="Times New Roman"/>
          <w:sz w:val="24"/>
          <w:szCs w:val="24"/>
        </w:rPr>
      </w:pPr>
    </w:p>
    <w:sectPr w:rsidR="00E235CB" w:rsidRPr="009C43CD" w:rsidSect="00050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CC7A71"/>
    <w:rsid w:val="00050583"/>
    <w:rsid w:val="001F7642"/>
    <w:rsid w:val="002952D8"/>
    <w:rsid w:val="003305D5"/>
    <w:rsid w:val="00385CA2"/>
    <w:rsid w:val="00445612"/>
    <w:rsid w:val="00474A67"/>
    <w:rsid w:val="004A64E5"/>
    <w:rsid w:val="004C25E7"/>
    <w:rsid w:val="005A3DF9"/>
    <w:rsid w:val="00660C61"/>
    <w:rsid w:val="006849FF"/>
    <w:rsid w:val="00695DEF"/>
    <w:rsid w:val="006D345E"/>
    <w:rsid w:val="006F1322"/>
    <w:rsid w:val="00756B89"/>
    <w:rsid w:val="007F46FC"/>
    <w:rsid w:val="00844E58"/>
    <w:rsid w:val="008C30C4"/>
    <w:rsid w:val="008D655D"/>
    <w:rsid w:val="00922358"/>
    <w:rsid w:val="009C43CD"/>
    <w:rsid w:val="00B038B4"/>
    <w:rsid w:val="00B27612"/>
    <w:rsid w:val="00CC7A71"/>
    <w:rsid w:val="00D20D83"/>
    <w:rsid w:val="00DF7D08"/>
    <w:rsid w:val="00E235CB"/>
    <w:rsid w:val="00E66E17"/>
    <w:rsid w:val="00F2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66668">
      <w:bodyDiv w:val="1"/>
      <w:marLeft w:val="0"/>
      <w:marRight w:val="0"/>
      <w:marTop w:val="0"/>
      <w:marBottom w:val="0"/>
      <w:divBdr>
        <w:top w:val="none" w:sz="0" w:space="0" w:color="auto"/>
        <w:left w:val="none" w:sz="0" w:space="0" w:color="auto"/>
        <w:bottom w:val="none" w:sz="0" w:space="0" w:color="auto"/>
        <w:right w:val="none" w:sz="0" w:space="0" w:color="auto"/>
      </w:divBdr>
    </w:div>
    <w:div w:id="432827379">
      <w:bodyDiv w:val="1"/>
      <w:marLeft w:val="0"/>
      <w:marRight w:val="0"/>
      <w:marTop w:val="0"/>
      <w:marBottom w:val="0"/>
      <w:divBdr>
        <w:top w:val="none" w:sz="0" w:space="0" w:color="auto"/>
        <w:left w:val="none" w:sz="0" w:space="0" w:color="auto"/>
        <w:bottom w:val="none" w:sz="0" w:space="0" w:color="auto"/>
        <w:right w:val="none" w:sz="0" w:space="0" w:color="auto"/>
      </w:divBdr>
    </w:div>
    <w:div w:id="655568874">
      <w:bodyDiv w:val="1"/>
      <w:marLeft w:val="0"/>
      <w:marRight w:val="0"/>
      <w:marTop w:val="0"/>
      <w:marBottom w:val="0"/>
      <w:divBdr>
        <w:top w:val="none" w:sz="0" w:space="0" w:color="auto"/>
        <w:left w:val="none" w:sz="0" w:space="0" w:color="auto"/>
        <w:bottom w:val="none" w:sz="0" w:space="0" w:color="auto"/>
        <w:right w:val="none" w:sz="0" w:space="0" w:color="auto"/>
      </w:divBdr>
    </w:div>
    <w:div w:id="960065905">
      <w:bodyDiv w:val="1"/>
      <w:marLeft w:val="0"/>
      <w:marRight w:val="0"/>
      <w:marTop w:val="0"/>
      <w:marBottom w:val="0"/>
      <w:divBdr>
        <w:top w:val="none" w:sz="0" w:space="0" w:color="auto"/>
        <w:left w:val="none" w:sz="0" w:space="0" w:color="auto"/>
        <w:bottom w:val="none" w:sz="0" w:space="0" w:color="auto"/>
        <w:right w:val="none" w:sz="0" w:space="0" w:color="auto"/>
      </w:divBdr>
    </w:div>
    <w:div w:id="1157765064">
      <w:bodyDiv w:val="1"/>
      <w:marLeft w:val="0"/>
      <w:marRight w:val="0"/>
      <w:marTop w:val="0"/>
      <w:marBottom w:val="0"/>
      <w:divBdr>
        <w:top w:val="none" w:sz="0" w:space="0" w:color="auto"/>
        <w:left w:val="none" w:sz="0" w:space="0" w:color="auto"/>
        <w:bottom w:val="none" w:sz="0" w:space="0" w:color="auto"/>
        <w:right w:val="none" w:sz="0" w:space="0" w:color="auto"/>
      </w:divBdr>
    </w:div>
    <w:div w:id="1301612586">
      <w:bodyDiv w:val="1"/>
      <w:marLeft w:val="0"/>
      <w:marRight w:val="0"/>
      <w:marTop w:val="0"/>
      <w:marBottom w:val="0"/>
      <w:divBdr>
        <w:top w:val="none" w:sz="0" w:space="0" w:color="auto"/>
        <w:left w:val="none" w:sz="0" w:space="0" w:color="auto"/>
        <w:bottom w:val="none" w:sz="0" w:space="0" w:color="auto"/>
        <w:right w:val="none" w:sz="0" w:space="0" w:color="auto"/>
      </w:divBdr>
    </w:div>
    <w:div w:id="1682127562">
      <w:bodyDiv w:val="1"/>
      <w:marLeft w:val="0"/>
      <w:marRight w:val="0"/>
      <w:marTop w:val="0"/>
      <w:marBottom w:val="0"/>
      <w:divBdr>
        <w:top w:val="none" w:sz="0" w:space="0" w:color="auto"/>
        <w:left w:val="none" w:sz="0" w:space="0" w:color="auto"/>
        <w:bottom w:val="none" w:sz="0" w:space="0" w:color="auto"/>
        <w:right w:val="none" w:sz="0" w:space="0" w:color="auto"/>
      </w:divBdr>
    </w:div>
    <w:div w:id="1683896585">
      <w:bodyDiv w:val="1"/>
      <w:marLeft w:val="0"/>
      <w:marRight w:val="0"/>
      <w:marTop w:val="0"/>
      <w:marBottom w:val="0"/>
      <w:divBdr>
        <w:top w:val="none" w:sz="0" w:space="0" w:color="auto"/>
        <w:left w:val="none" w:sz="0" w:space="0" w:color="auto"/>
        <w:bottom w:val="none" w:sz="0" w:space="0" w:color="auto"/>
        <w:right w:val="none" w:sz="0" w:space="0" w:color="auto"/>
      </w:divBdr>
    </w:div>
    <w:div w:id="20049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571</Words>
  <Characters>4084</Characters>
  <Application>Microsoft Office Word</Application>
  <DocSecurity>0</DocSecurity>
  <Lines>68</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19</cp:revision>
  <dcterms:created xsi:type="dcterms:W3CDTF">2015-01-02T08:54:00Z</dcterms:created>
  <dcterms:modified xsi:type="dcterms:W3CDTF">2015-01-05T13:29:00Z</dcterms:modified>
</cp:coreProperties>
</file>