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77" w:rsidRDefault="00231F77" w:rsidP="00231F77">
      <w:pPr>
        <w:pStyle w:val="1"/>
      </w:pPr>
      <w:r>
        <w:t>1.</w:t>
      </w:r>
    </w:p>
    <w:p w:rsidR="005B6C42" w:rsidRDefault="005B6C42" w:rsidP="005B6C42">
      <w:r>
        <w:t xml:space="preserve">Приняв к сведению наиболее популярные маршруты горожан, мы задумывали и воплощали в жизнь  сеть наших аптек. Нам важно оставаться удобными и комфортными нашим покупателям, поэтому мы сделали выбор в пользу человеческого фактора, а не маркетингового плана. Поэтому </w:t>
      </w:r>
      <w:r w:rsidRPr="005B6C42">
        <w:rPr>
          <w:b/>
        </w:rPr>
        <w:t>адреса аптек</w:t>
      </w:r>
      <w:r>
        <w:t xml:space="preserve"> нашей сети, зачастую, отмечены не центром города, а его отдаленными районами, окраиной - там, где в наших услугах нуждаются особенно остро.</w:t>
      </w:r>
    </w:p>
    <w:p w:rsidR="005B6C42" w:rsidRDefault="005B6C42" w:rsidP="005B6C42">
      <w:r>
        <w:t xml:space="preserve">В одном лишь Воронеже располагается 15 филиалов аптеки </w:t>
      </w:r>
      <w:proofErr w:type="spellStart"/>
      <w:r>
        <w:t>Фармия</w:t>
      </w:r>
      <w:proofErr w:type="spellEnd"/>
      <w:r>
        <w:t xml:space="preserve">, и это главный показатель нашего успеха в борьбе за доверие и расположение клиента - нет другой </w:t>
      </w:r>
      <w:r w:rsidRPr="00231F77">
        <w:rPr>
          <w:b/>
        </w:rPr>
        <w:t>аптеки Воронежа</w:t>
      </w:r>
      <w:r>
        <w:t xml:space="preserve">, претендующей на похожий результат. </w:t>
      </w:r>
    </w:p>
    <w:p w:rsidR="005B6C42" w:rsidRDefault="005B6C42" w:rsidP="005B6C42">
      <w:r>
        <w:t xml:space="preserve">Мы ведем внимательный учет не только количества посещений наших аптек, но и времени посещений. Обратив внимание на необходимость увеличения времени работы, нескольким нашим аптекам был добавлен статус «24/7» - таким образом, </w:t>
      </w:r>
      <w:r w:rsidRPr="00231F77">
        <w:rPr>
          <w:b/>
        </w:rPr>
        <w:t>аптека круглосуточно</w:t>
      </w:r>
      <w:r>
        <w:t xml:space="preserve"> работает в полноценном режиме, а наши специалисты имеют возможность оказывать любые консультации. </w:t>
      </w:r>
    </w:p>
    <w:p w:rsidR="005B6C42" w:rsidRDefault="005B6C42" w:rsidP="005B6C42">
      <w:r>
        <w:t>Аптеки, работающие по обычному графику</w:t>
      </w:r>
      <w:r w:rsidR="00231F77" w:rsidRPr="00231F77">
        <w:t>,</w:t>
      </w:r>
      <w:r>
        <w:t xml:space="preserve"> обзавелись справочной службой. </w:t>
      </w:r>
      <w:r w:rsidRPr="00231F77">
        <w:rPr>
          <w:b/>
        </w:rPr>
        <w:t>Справочная аптек</w:t>
      </w:r>
      <w:r>
        <w:t xml:space="preserve"> несет ответственность за достоверность и </w:t>
      </w:r>
      <w:r w:rsidR="00231F77">
        <w:t>актуальность любой информации (</w:t>
      </w:r>
      <w:r>
        <w:t xml:space="preserve">начиная с часов работы и заканчивая информацией по составу или использованию лекарств), и также может быть круглосуточной - у каждой аптеки нашей сети свой телефон и своя справочная. </w:t>
      </w:r>
      <w:r w:rsidRPr="00231F77">
        <w:rPr>
          <w:b/>
        </w:rPr>
        <w:t>Телефоны аптек</w:t>
      </w:r>
      <w:r>
        <w:t xml:space="preserve"> можно узнать и сохранить либо на официальном сайте, либо непосредственно в филиале аптеки. Телефон </w:t>
      </w:r>
      <w:r w:rsidR="00231F77">
        <w:t>«</w:t>
      </w:r>
      <w:proofErr w:type="spellStart"/>
      <w:r>
        <w:t>Фармии</w:t>
      </w:r>
      <w:proofErr w:type="spellEnd"/>
      <w:r w:rsidR="00231F77">
        <w:t>»</w:t>
      </w:r>
      <w:r>
        <w:t xml:space="preserve"> всегда активен и наши специалисты готовы помочь не только с рецептом и лекарством, но и выслушать пожелания и предложения наших клиентов по качеству указание услуг аптекой.</w:t>
      </w:r>
    </w:p>
    <w:p w:rsidR="005B6C42" w:rsidRDefault="005B6C42" w:rsidP="005B6C42">
      <w:r>
        <w:t xml:space="preserve">Развитие нашей идеи не остановилось на достигнутом - наши аптеки уже присутствует на картах Курска, </w:t>
      </w:r>
      <w:proofErr w:type="spellStart"/>
      <w:r>
        <w:t>Ст</w:t>
      </w:r>
      <w:proofErr w:type="gramStart"/>
      <w:r>
        <w:t>.О</w:t>
      </w:r>
      <w:proofErr w:type="gramEnd"/>
      <w:r>
        <w:t>скола</w:t>
      </w:r>
      <w:proofErr w:type="spellEnd"/>
      <w:r>
        <w:t xml:space="preserve"> и Воронежской области в целом. </w:t>
      </w:r>
      <w:r w:rsidRPr="00231F77">
        <w:rPr>
          <w:b/>
        </w:rPr>
        <w:t>Аптеки города</w:t>
      </w:r>
      <w:r>
        <w:t xml:space="preserve"> Воронежа расширяют свою сеть не только с точки зрения грамотного подхода к бизнесу, а </w:t>
      </w:r>
      <w:r w:rsidR="00647545">
        <w:t xml:space="preserve">и </w:t>
      </w:r>
      <w:r>
        <w:t xml:space="preserve">из личных побуждений оказывать качественные услуги как можно большему количеству людей. Только таким образом мы можем </w:t>
      </w:r>
      <w:proofErr w:type="gramStart"/>
      <w:r>
        <w:t>гордится</w:t>
      </w:r>
      <w:proofErr w:type="gramEnd"/>
      <w:r>
        <w:t xml:space="preserve"> тем, что делаем здоровье доступным не только в Воронеже, но и в других городах! </w:t>
      </w:r>
    </w:p>
    <w:p w:rsidR="005B6C42" w:rsidRDefault="00231F77" w:rsidP="00231F77">
      <w:pPr>
        <w:pStyle w:val="1"/>
      </w:pPr>
      <w:r>
        <w:t>2.</w:t>
      </w:r>
    </w:p>
    <w:p w:rsidR="00193184" w:rsidRDefault="00193184" w:rsidP="00193184">
      <w:r>
        <w:t xml:space="preserve">Как следствие современного ритма жизни, простуда воспринимается совсем не как болезнь, а как порок нашего общества, изначально неверное отношение к вопросу собственного здоровья. </w:t>
      </w:r>
    </w:p>
    <w:p w:rsidR="00193184" w:rsidRDefault="00193184" w:rsidP="00193184">
      <w:r>
        <w:t>Простуда, на той или иной стадии, встречается у каждого второго человека - головная боль, насморк, неприятные ощущения при глотании, кашель - в переполненном вагоне метро или в любом ином месте скопления большого количества людей всегда найдутся «кашляющие», «чихающие» и «сморкающиеся». Их количество исчисляется далеко не единичным случаем.</w:t>
      </w:r>
    </w:p>
    <w:p w:rsidR="00193184" w:rsidRDefault="00647545" w:rsidP="00193184">
      <w:r>
        <w:t>Простуда, хоть и безобидный</w:t>
      </w:r>
      <w:r w:rsidR="00193184">
        <w:t xml:space="preserve"> на начальной стадии, процесс ослабления защитных функций организма, на самом деле свидетельствует о много</w:t>
      </w:r>
      <w:r>
        <w:t>м.</w:t>
      </w:r>
      <w:r w:rsidR="00193184">
        <w:t xml:space="preserve"> </w:t>
      </w:r>
      <w:r>
        <w:t>С</w:t>
      </w:r>
      <w:r w:rsidR="00193184">
        <w:t>амое опасное</w:t>
      </w:r>
      <w:r>
        <w:t xml:space="preserve"> то</w:t>
      </w:r>
      <w:r w:rsidR="00193184">
        <w:t xml:space="preserve">, </w:t>
      </w:r>
      <w:r>
        <w:t xml:space="preserve">что она </w:t>
      </w:r>
      <w:r w:rsidR="00193184">
        <w:t>способна перерасти во многое: самый безобидный насморк либо головна</w:t>
      </w:r>
      <w:r>
        <w:t>я боль (</w:t>
      </w:r>
      <w:r w:rsidR="00193184">
        <w:t xml:space="preserve">как признаки простуды) могут спровоцировать развитие более серьезного заболевания, от которого  уже не получится </w:t>
      </w:r>
      <w:r>
        <w:t>вылечиться чаем</w:t>
      </w:r>
      <w:r w:rsidR="00193184">
        <w:t>.</w:t>
      </w:r>
    </w:p>
    <w:p w:rsidR="00193184" w:rsidRDefault="00193184" w:rsidP="00193184">
      <w:r>
        <w:lastRenderedPageBreak/>
        <w:t xml:space="preserve">Итак, чтобы быть здоровым и внимательно относится к своему организму, первое, что необходимо сделать при признаках простуды - не глотать на ходу таблетки из рекламы, а </w:t>
      </w:r>
      <w:r w:rsidR="00647545">
        <w:t>хорошенько задуматься - где же в</w:t>
      </w:r>
      <w:r>
        <w:t>ы все-таки провинились! Может быть</w:t>
      </w:r>
      <w:r w:rsidR="00647545">
        <w:t>,</w:t>
      </w:r>
      <w:r>
        <w:t xml:space="preserve"> оделись не </w:t>
      </w:r>
      <w:r w:rsidR="00647545">
        <w:t xml:space="preserve">по </w:t>
      </w:r>
      <w:r>
        <w:t xml:space="preserve">погоде? </w:t>
      </w:r>
      <w:proofErr w:type="gramStart"/>
      <w:r>
        <w:t>Может</w:t>
      </w:r>
      <w:proofErr w:type="gramEnd"/>
      <w:r>
        <w:t xml:space="preserve"> пропустили несколько обедов? Нет, наверное, вы посчитали необходимый каждому отдых непозволительной роскошью? Или уже как полгода забываете включать в свой рацион зеленые овощи? Причина простуды кроется в этих вопросах, а таблетки помогают симптому, но не искореняют «источник». Как итог, лучшее лекарство от простуды - внимание к себе!</w:t>
      </w:r>
    </w:p>
    <w:p w:rsidR="00193184" w:rsidRDefault="00193184" w:rsidP="00193184">
      <w:r>
        <w:t>Мы знаем насколько сложно в пучине будней конц</w:t>
      </w:r>
      <w:bookmarkStart w:id="0" w:name="_GoBack"/>
      <w:bookmarkEnd w:id="0"/>
      <w:r>
        <w:t>ентрировать внимание на своем организме до тех пор, пока что-то не даст сбой. Поэтому в нашей аптеке предоставлены лекарства, не требующие в своем регулярном применении никаких особых графиков - витаминные комплексы. Мы анализировали наиболее популярные проблемы, исследовали весь представленный ассортимент мирового рынка и нашли наиболее универсальные, а главное действенные препараты. Употребление витаминов - значимая помощь уставшему и изнеможенному организму, восполняющая и заполняющая все ослабленные места иммунитета. Зачем лечить то, чего можно избежать? Наши специалисты подберут идеальный для Вас витаминный комплекс, действие которого сведет на нет любую возможность проявления болезни.</w:t>
      </w:r>
    </w:p>
    <w:p w:rsidR="00193184" w:rsidRDefault="00193184" w:rsidP="00193184">
      <w:r>
        <w:t xml:space="preserve">Но что же делать, если простуда все же подкосила? Средство номер 1 от сильной простуды, присутствующее абсолютно в любой семейной аптечке - Парацетамол. Им можно бороться как с отдельными симптомами болезни, так и с самой простудой. </w:t>
      </w:r>
    </w:p>
    <w:p w:rsidR="00193184" w:rsidRDefault="00193184" w:rsidP="00193184">
      <w:proofErr w:type="spellStart"/>
      <w:r>
        <w:t>Арбидол</w:t>
      </w:r>
      <w:proofErr w:type="spellEnd"/>
      <w:r>
        <w:t xml:space="preserve"> - самый «ходовой» медикамент осенне-зимнего, простудного периода. О его эффективности говорит нахождение этого лекарства в списке  ЖНВЛП (жизненно необходимых и важнейших лекарственных препаратов). </w:t>
      </w:r>
    </w:p>
    <w:p w:rsidR="00193184" w:rsidRDefault="00193184" w:rsidP="00193184">
      <w:proofErr w:type="gramStart"/>
      <w:r>
        <w:t>Мы максимально честны и искренни со своим покупателем, поэтому откровенно признаем известный факт - за последние 20 лет никакого лекарства от простуды, значительно отличающегося от «предшественника» придумано не было!</w:t>
      </w:r>
      <w:proofErr w:type="gramEnd"/>
      <w:r>
        <w:t xml:space="preserve"> </w:t>
      </w:r>
      <w:proofErr w:type="spellStart"/>
      <w:r>
        <w:t>Колдрекс</w:t>
      </w:r>
      <w:proofErr w:type="spellEnd"/>
      <w:r>
        <w:t xml:space="preserve">, </w:t>
      </w:r>
      <w:proofErr w:type="spellStart"/>
      <w:r>
        <w:t>Фервекс</w:t>
      </w:r>
      <w:proofErr w:type="spellEnd"/>
      <w:r>
        <w:t xml:space="preserve">, </w:t>
      </w:r>
      <w:proofErr w:type="spellStart"/>
      <w:r>
        <w:t>Анвимакс</w:t>
      </w:r>
      <w:proofErr w:type="spellEnd"/>
      <w:r>
        <w:t xml:space="preserve"> и другие подобные им, в принципе, если не одинаковы в своем действии, то сильно похожи. Конечно, более дорогие аналоги любимых всеми «шипучек» обладают рядом достоинств ( вкус, время действия, эффект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, недоступным дешевым стандартным пакетикам. Но нужно признать очевидное, выбор лекарства от простуды, «дело вкуса»</w:t>
      </w:r>
      <w:proofErr w:type="gramStart"/>
      <w:r>
        <w:t xml:space="preserve"> ,</w:t>
      </w:r>
      <w:proofErr w:type="gramEnd"/>
      <w:r>
        <w:t xml:space="preserve"> а не аргументированного выбора. </w:t>
      </w:r>
    </w:p>
    <w:p w:rsidR="00193184" w:rsidRDefault="00193184" w:rsidP="00193184">
      <w:r>
        <w:t xml:space="preserve">Главное правило любого лечения - своевременность. Не стоит дожидаться пика болезни, действовать необходимо оперативно! </w:t>
      </w:r>
    </w:p>
    <w:p w:rsidR="00193184" w:rsidRDefault="00193184" w:rsidP="00193184">
      <w:r>
        <w:t xml:space="preserve">Мы считаем правильным, бороться за здоровье не только методами, «выращенными» в лабораториях.  В наших аптеках представлены лекарственные продукты, из которых нам, во времена беззаботного детства, любимые бабушки варили лекарственные компоты. Сушеные ягоды смородины и малины действуют не хуже рекламированных лекарств. Мы гордимся тем, что не забываем о традициях, а обращаемся к ним наряду с высокоэффективными препаратами. </w:t>
      </w:r>
    </w:p>
    <w:p w:rsidR="006C49F0" w:rsidRDefault="00193184" w:rsidP="00193184">
      <w:r>
        <w:t>Заботьтесь о себе, никогда не болейте. Запомните, лучшее лечение - профилактика. Будьте здоровы!</w:t>
      </w:r>
    </w:p>
    <w:sectPr w:rsidR="006C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42"/>
    <w:rsid w:val="000042EA"/>
    <w:rsid w:val="0002283C"/>
    <w:rsid w:val="000B2501"/>
    <w:rsid w:val="000E18AD"/>
    <w:rsid w:val="000E323F"/>
    <w:rsid w:val="001056A5"/>
    <w:rsid w:val="00106D42"/>
    <w:rsid w:val="001739D1"/>
    <w:rsid w:val="00193184"/>
    <w:rsid w:val="001956A3"/>
    <w:rsid w:val="001F551C"/>
    <w:rsid w:val="00207816"/>
    <w:rsid w:val="002174D2"/>
    <w:rsid w:val="00231F77"/>
    <w:rsid w:val="00242AEF"/>
    <w:rsid w:val="002541D2"/>
    <w:rsid w:val="00295B70"/>
    <w:rsid w:val="002C43F8"/>
    <w:rsid w:val="002E21FF"/>
    <w:rsid w:val="0030557E"/>
    <w:rsid w:val="00327B05"/>
    <w:rsid w:val="003D1852"/>
    <w:rsid w:val="003F49B3"/>
    <w:rsid w:val="00413CDA"/>
    <w:rsid w:val="00414949"/>
    <w:rsid w:val="00472B6A"/>
    <w:rsid w:val="004C1FAC"/>
    <w:rsid w:val="004C5DB3"/>
    <w:rsid w:val="00502643"/>
    <w:rsid w:val="0052288F"/>
    <w:rsid w:val="00533697"/>
    <w:rsid w:val="00534F3B"/>
    <w:rsid w:val="005441ED"/>
    <w:rsid w:val="005B6C42"/>
    <w:rsid w:val="005D3D10"/>
    <w:rsid w:val="00637A8C"/>
    <w:rsid w:val="00647545"/>
    <w:rsid w:val="0066203D"/>
    <w:rsid w:val="00681F7B"/>
    <w:rsid w:val="006B67FD"/>
    <w:rsid w:val="006B7404"/>
    <w:rsid w:val="006C4439"/>
    <w:rsid w:val="006C49F0"/>
    <w:rsid w:val="006C4B92"/>
    <w:rsid w:val="006D2E77"/>
    <w:rsid w:val="006E6FC9"/>
    <w:rsid w:val="00754EB6"/>
    <w:rsid w:val="007B199A"/>
    <w:rsid w:val="008230B9"/>
    <w:rsid w:val="00847FBD"/>
    <w:rsid w:val="008E26FE"/>
    <w:rsid w:val="008E39F0"/>
    <w:rsid w:val="008E6EE3"/>
    <w:rsid w:val="008E7BA3"/>
    <w:rsid w:val="00900EA2"/>
    <w:rsid w:val="00971C4A"/>
    <w:rsid w:val="00981051"/>
    <w:rsid w:val="009A0120"/>
    <w:rsid w:val="009B08AC"/>
    <w:rsid w:val="00A41D25"/>
    <w:rsid w:val="00A45572"/>
    <w:rsid w:val="00A56ACB"/>
    <w:rsid w:val="00AD53A9"/>
    <w:rsid w:val="00AD5F6B"/>
    <w:rsid w:val="00B04B0C"/>
    <w:rsid w:val="00B1267B"/>
    <w:rsid w:val="00B27D6E"/>
    <w:rsid w:val="00B444AE"/>
    <w:rsid w:val="00B5062E"/>
    <w:rsid w:val="00B51CBC"/>
    <w:rsid w:val="00B57F75"/>
    <w:rsid w:val="00B74323"/>
    <w:rsid w:val="00BA4913"/>
    <w:rsid w:val="00BD70BC"/>
    <w:rsid w:val="00BF6B94"/>
    <w:rsid w:val="00C2622B"/>
    <w:rsid w:val="00C30DA1"/>
    <w:rsid w:val="00C552B7"/>
    <w:rsid w:val="00C95C2E"/>
    <w:rsid w:val="00CB28D8"/>
    <w:rsid w:val="00CD61DA"/>
    <w:rsid w:val="00D8504C"/>
    <w:rsid w:val="00D86FB7"/>
    <w:rsid w:val="00D91314"/>
    <w:rsid w:val="00D93413"/>
    <w:rsid w:val="00DA568E"/>
    <w:rsid w:val="00DC36CD"/>
    <w:rsid w:val="00E0328F"/>
    <w:rsid w:val="00E23F99"/>
    <w:rsid w:val="00E3215B"/>
    <w:rsid w:val="00E85B7D"/>
    <w:rsid w:val="00EA0533"/>
    <w:rsid w:val="00EA3A4F"/>
    <w:rsid w:val="00EB46E2"/>
    <w:rsid w:val="00EB5F1E"/>
    <w:rsid w:val="00F05233"/>
    <w:rsid w:val="00F079B3"/>
    <w:rsid w:val="00F102DE"/>
    <w:rsid w:val="00F62265"/>
    <w:rsid w:val="00F65268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826</Words>
  <Characters>5156</Characters>
  <Application>Microsoft Office Word</Application>
  <DocSecurity>0</DocSecurity>
  <Lines>77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2015-04-05T16:41:00Z</dcterms:created>
  <dcterms:modified xsi:type="dcterms:W3CDTF">2015-04-05T21:18:00Z</dcterms:modified>
</cp:coreProperties>
</file>