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96" w:rsidRDefault="000D5C96" w:rsidP="000D5C96">
      <w:pPr>
        <w:rPr>
          <w:sz w:val="40"/>
          <w:szCs w:val="40"/>
        </w:rPr>
      </w:pPr>
      <w:r w:rsidRPr="00757431">
        <w:rPr>
          <w:sz w:val="40"/>
          <w:szCs w:val="40"/>
        </w:rPr>
        <w:t>Как покрасить волосы хной</w:t>
      </w:r>
      <w:r>
        <w:rPr>
          <w:sz w:val="40"/>
          <w:szCs w:val="40"/>
        </w:rPr>
        <w:t xml:space="preserve"> и басмой самостоятельно</w:t>
      </w:r>
    </w:p>
    <w:p w:rsidR="000D5C96" w:rsidRDefault="000D5C96" w:rsidP="000D5C96">
      <w:pPr>
        <w:rPr>
          <w:sz w:val="20"/>
          <w:szCs w:val="20"/>
        </w:rPr>
      </w:pPr>
      <w:r>
        <w:rPr>
          <w:sz w:val="20"/>
          <w:szCs w:val="20"/>
        </w:rPr>
        <w:t>Чтобы не навредить волосам в процессе окрашивания, более правильным будет применение натуральных красителей. Чаще всего для изменения цвета волос применяют хну и басму. Это растительные красители, которые не только обладают окрашивающим действием, но и способны оказывать лечебное воздействие.</w:t>
      </w:r>
    </w:p>
    <w:p w:rsidR="000D5C96" w:rsidRDefault="000D5C96" w:rsidP="000D5C96">
      <w:pPr>
        <w:rPr>
          <w:sz w:val="20"/>
          <w:szCs w:val="20"/>
        </w:rPr>
      </w:pPr>
      <w:r>
        <w:rPr>
          <w:sz w:val="20"/>
          <w:szCs w:val="20"/>
        </w:rPr>
        <w:t xml:space="preserve">Растение </w:t>
      </w:r>
      <w:proofErr w:type="spellStart"/>
      <w:r>
        <w:rPr>
          <w:sz w:val="20"/>
          <w:szCs w:val="20"/>
        </w:rPr>
        <w:t>индигофера</w:t>
      </w:r>
      <w:proofErr w:type="spellEnd"/>
      <w:r>
        <w:rPr>
          <w:sz w:val="20"/>
          <w:szCs w:val="20"/>
        </w:rPr>
        <w:t xml:space="preserve">, из которого получают </w:t>
      </w:r>
      <w:proofErr w:type="gramStart"/>
      <w:r>
        <w:rPr>
          <w:sz w:val="20"/>
          <w:szCs w:val="20"/>
        </w:rPr>
        <w:t>басму</w:t>
      </w:r>
      <w:proofErr w:type="gramEnd"/>
      <w:r>
        <w:rPr>
          <w:sz w:val="20"/>
          <w:szCs w:val="20"/>
        </w:rPr>
        <w:t xml:space="preserve"> использовалось восточными красавицами еще на заре цивилизации. Применяя листья этого растения можно было по неосторожности придать волосам зеленый цвет. Но в сочетании с хной, можно было получить различные оттенки от светло - </w:t>
      </w:r>
      <w:proofErr w:type="gramStart"/>
      <w:r>
        <w:rPr>
          <w:sz w:val="20"/>
          <w:szCs w:val="20"/>
        </w:rPr>
        <w:t>каштанового</w:t>
      </w:r>
      <w:proofErr w:type="gramEnd"/>
      <w:r>
        <w:rPr>
          <w:sz w:val="20"/>
          <w:szCs w:val="20"/>
        </w:rPr>
        <w:t xml:space="preserve"> до черного. Хну, в отличие от басмы, можно применять как </w:t>
      </w:r>
      <w:proofErr w:type="spellStart"/>
      <w:r>
        <w:rPr>
          <w:sz w:val="20"/>
          <w:szCs w:val="20"/>
        </w:rPr>
        <w:t>монокраску</w:t>
      </w:r>
      <w:proofErr w:type="spellEnd"/>
      <w:r>
        <w:rPr>
          <w:sz w:val="20"/>
          <w:szCs w:val="20"/>
        </w:rPr>
        <w:t xml:space="preserve">. </w:t>
      </w:r>
    </w:p>
    <w:p w:rsidR="000D5C96" w:rsidRPr="00716E30" w:rsidRDefault="000D5C96" w:rsidP="000D5C96">
      <w:pPr>
        <w:rPr>
          <w:sz w:val="28"/>
          <w:szCs w:val="28"/>
        </w:rPr>
      </w:pPr>
      <w:r w:rsidRPr="00716E30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правильно </w:t>
      </w:r>
      <w:r w:rsidRPr="00716E30">
        <w:rPr>
          <w:sz w:val="28"/>
          <w:szCs w:val="28"/>
        </w:rPr>
        <w:t xml:space="preserve">покрасить волосы хной или басмой </w:t>
      </w:r>
    </w:p>
    <w:p w:rsidR="000D5C96" w:rsidRDefault="000D5C96" w:rsidP="000D5C96">
      <w:pPr>
        <w:rPr>
          <w:sz w:val="20"/>
          <w:szCs w:val="20"/>
        </w:rPr>
      </w:pPr>
      <w:r>
        <w:rPr>
          <w:sz w:val="20"/>
          <w:szCs w:val="20"/>
        </w:rPr>
        <w:t>Хну и басму можно использовать для окрашивания волос разных типов. Чтобы не получить непредвиденный результат при окрашивании волос растительными красителями, необходимо придерживаться определенных правил.</w:t>
      </w:r>
    </w:p>
    <w:p w:rsidR="000D5C96" w:rsidRDefault="000D5C96" w:rsidP="000D5C96">
      <w:pPr>
        <w:rPr>
          <w:sz w:val="20"/>
          <w:szCs w:val="20"/>
        </w:rPr>
      </w:pPr>
      <w:r>
        <w:rPr>
          <w:sz w:val="20"/>
          <w:szCs w:val="20"/>
        </w:rPr>
        <w:t>Правила окрашивания волос растительными красителями</w:t>
      </w:r>
    </w:p>
    <w:p w:rsidR="000D5C96" w:rsidRDefault="000D5C96" w:rsidP="000D5C96">
      <w:pPr>
        <w:pStyle w:val="a3"/>
        <w:numPr>
          <w:ilvl w:val="0"/>
          <w:numId w:val="1"/>
        </w:numPr>
        <w:rPr>
          <w:sz w:val="20"/>
          <w:szCs w:val="20"/>
        </w:rPr>
      </w:pPr>
      <w:r w:rsidRPr="009700FC">
        <w:rPr>
          <w:sz w:val="20"/>
          <w:szCs w:val="20"/>
        </w:rPr>
        <w:t>Не рекомендуется применение натуральных красителей, если предварительно волосы были окрашены химическими красителями.</w:t>
      </w:r>
    </w:p>
    <w:p w:rsidR="000D5C96" w:rsidRDefault="000D5C96" w:rsidP="000D5C9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После окрашивания волос басмой или хной нельзя делать химическую завивку и </w:t>
      </w:r>
      <w:proofErr w:type="spellStart"/>
      <w:r>
        <w:rPr>
          <w:sz w:val="20"/>
          <w:szCs w:val="20"/>
        </w:rPr>
        <w:t>биоламинирование</w:t>
      </w:r>
      <w:proofErr w:type="spellEnd"/>
      <w:r>
        <w:rPr>
          <w:sz w:val="20"/>
          <w:szCs w:val="20"/>
        </w:rPr>
        <w:t xml:space="preserve"> локонов.</w:t>
      </w:r>
    </w:p>
    <w:p w:rsidR="000D5C96" w:rsidRDefault="000D5C96" w:rsidP="000D5C9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Применение химических сре</w:t>
      </w:r>
      <w:proofErr w:type="gramStart"/>
      <w:r>
        <w:rPr>
          <w:sz w:val="20"/>
          <w:szCs w:val="20"/>
        </w:rPr>
        <w:t>дств дл</w:t>
      </w:r>
      <w:proofErr w:type="gramEnd"/>
      <w:r>
        <w:rPr>
          <w:sz w:val="20"/>
          <w:szCs w:val="20"/>
        </w:rPr>
        <w:t>я окрашивания возможно только после полного отрастания волос, окрашенных ранее хной или басмой.</w:t>
      </w:r>
    </w:p>
    <w:p w:rsidR="000D5C96" w:rsidRDefault="000D5C96" w:rsidP="000D5C9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Растительные красители способны закрасить седину, но только если таких волос небольшое количество. Хна и басма не спасут, если седина составляет более половины всех волос.</w:t>
      </w:r>
    </w:p>
    <w:p w:rsidR="000D5C96" w:rsidRDefault="000D5C96" w:rsidP="000D5C9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Не рекомендуется применять просроченную хну, имеющую коричневый оттенок.</w:t>
      </w:r>
    </w:p>
    <w:p w:rsidR="000D5C96" w:rsidRPr="009700FC" w:rsidRDefault="000D5C96" w:rsidP="000D5C96">
      <w:pPr>
        <w:rPr>
          <w:sz w:val="28"/>
          <w:szCs w:val="28"/>
        </w:rPr>
      </w:pPr>
      <w:r w:rsidRPr="009700FC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самостоятельно </w:t>
      </w:r>
      <w:r w:rsidRPr="009700FC">
        <w:rPr>
          <w:sz w:val="28"/>
          <w:szCs w:val="28"/>
        </w:rPr>
        <w:t>покрасить волосы хной</w:t>
      </w:r>
    </w:p>
    <w:p w:rsidR="000D5C96" w:rsidRPr="00E94F32" w:rsidRDefault="000D5C96" w:rsidP="000D5C96">
      <w:pPr>
        <w:pStyle w:val="a3"/>
        <w:numPr>
          <w:ilvl w:val="0"/>
          <w:numId w:val="2"/>
        </w:numPr>
        <w:rPr>
          <w:sz w:val="20"/>
          <w:szCs w:val="20"/>
        </w:rPr>
      </w:pPr>
      <w:r w:rsidRPr="00E94F32">
        <w:rPr>
          <w:sz w:val="20"/>
          <w:szCs w:val="20"/>
        </w:rPr>
        <w:t>Перед окрашиванием волос их надо тщательно вымыть и высушить.</w:t>
      </w:r>
    </w:p>
    <w:p w:rsidR="000D5C96" w:rsidRPr="00E94F32" w:rsidRDefault="000D5C96" w:rsidP="000D5C96">
      <w:pPr>
        <w:pStyle w:val="a3"/>
        <w:numPr>
          <w:ilvl w:val="0"/>
          <w:numId w:val="2"/>
        </w:numPr>
        <w:rPr>
          <w:sz w:val="20"/>
          <w:szCs w:val="20"/>
        </w:rPr>
      </w:pPr>
      <w:r w:rsidRPr="00E94F32">
        <w:rPr>
          <w:sz w:val="20"/>
          <w:szCs w:val="20"/>
        </w:rPr>
        <w:t>Кожу вдоль линии роста волос необходимо смазать жирным кремом, чтобы не окрасить нечаянно кожу лица.</w:t>
      </w:r>
    </w:p>
    <w:p w:rsidR="000D5C96" w:rsidRDefault="000D5C96" w:rsidP="000D5C96">
      <w:pPr>
        <w:pStyle w:val="a3"/>
        <w:numPr>
          <w:ilvl w:val="0"/>
          <w:numId w:val="2"/>
        </w:numPr>
        <w:rPr>
          <w:sz w:val="20"/>
          <w:szCs w:val="20"/>
        </w:rPr>
      </w:pPr>
      <w:r w:rsidRPr="00E94F32">
        <w:rPr>
          <w:sz w:val="20"/>
          <w:szCs w:val="20"/>
        </w:rPr>
        <w:t>Чтобы защитить кожу рук от окрашивания необходимо надеть перчатки.</w:t>
      </w:r>
    </w:p>
    <w:p w:rsidR="000D5C96" w:rsidRDefault="000D5C96" w:rsidP="000D5C9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Если волосы короткие, то будет достаточно семидесяти граммов хны, при длинных волосах – количество краски берется в три раза больше.</w:t>
      </w:r>
    </w:p>
    <w:p w:rsidR="000D5C96" w:rsidRDefault="000D5C96" w:rsidP="000D5C9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Вода для растворения хны должна быть очень горячая.</w:t>
      </w:r>
    </w:p>
    <w:p w:rsidR="000D5C96" w:rsidRDefault="000D5C96" w:rsidP="000D5C9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Краску кистью вначале наносят на корни волос затылочной области головы, затем спереди. После нанесения красителя его равномерно распределяют по волосам по всей длине.</w:t>
      </w:r>
    </w:p>
    <w:p w:rsidR="000D5C96" w:rsidRDefault="000D5C96" w:rsidP="000D5C9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Процедура окрашивания должна быть закончена до того, как краситель остынет.</w:t>
      </w:r>
    </w:p>
    <w:p w:rsidR="000D5C96" w:rsidRDefault="000D5C96" w:rsidP="000D5C9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На голову надевают шапочку для душа, а сверху укутывают махровым полотенцем. </w:t>
      </w:r>
    </w:p>
    <w:p w:rsidR="000D5C96" w:rsidRDefault="000D5C96" w:rsidP="000D5C9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Чтобы получить золотистый оттенок блондинкам, держать краску на голове надо примерно десять минут.</w:t>
      </w:r>
    </w:p>
    <w:p w:rsidR="000D5C96" w:rsidRDefault="000D5C96" w:rsidP="000D5C9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Шатенкам потребуется выдержать хну в течение часа, а брюнеткам в районе двух часов.</w:t>
      </w:r>
    </w:p>
    <w:p w:rsidR="000D5C96" w:rsidRDefault="000D5C96" w:rsidP="000D5C96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 конце окрашивания волосы тщательно промывают водой той температуры, которая будет комфортной, но не горячей.</w:t>
      </w:r>
    </w:p>
    <w:p w:rsidR="000D5C96" w:rsidRDefault="000D5C96" w:rsidP="000D5C96">
      <w:pPr>
        <w:rPr>
          <w:sz w:val="20"/>
          <w:szCs w:val="20"/>
        </w:rPr>
      </w:pPr>
      <w:r>
        <w:rPr>
          <w:sz w:val="20"/>
          <w:szCs w:val="20"/>
        </w:rPr>
        <w:t>Некоторые секреты окрашивания волос хной</w:t>
      </w:r>
    </w:p>
    <w:p w:rsidR="000D5C96" w:rsidRPr="0042323D" w:rsidRDefault="000D5C96" w:rsidP="000D5C96">
      <w:pPr>
        <w:pStyle w:val="a3"/>
        <w:numPr>
          <w:ilvl w:val="0"/>
          <w:numId w:val="3"/>
        </w:numPr>
        <w:rPr>
          <w:sz w:val="20"/>
          <w:szCs w:val="20"/>
        </w:rPr>
      </w:pPr>
      <w:r w:rsidRPr="0042323D">
        <w:rPr>
          <w:sz w:val="20"/>
          <w:szCs w:val="20"/>
        </w:rPr>
        <w:t>Чтобы волосы приобрели медный оттенок, хну настаивают на протяжении восьми часов в лимонном соке в очень теплом месте.</w:t>
      </w:r>
    </w:p>
    <w:p w:rsidR="000D5C96" w:rsidRPr="0042323D" w:rsidRDefault="000D5C96" w:rsidP="000D5C96">
      <w:pPr>
        <w:pStyle w:val="a3"/>
        <w:numPr>
          <w:ilvl w:val="0"/>
          <w:numId w:val="3"/>
        </w:numPr>
        <w:rPr>
          <w:sz w:val="20"/>
          <w:szCs w:val="20"/>
        </w:rPr>
      </w:pPr>
      <w:r w:rsidRPr="0042323D">
        <w:rPr>
          <w:sz w:val="20"/>
          <w:szCs w:val="20"/>
        </w:rPr>
        <w:t>Если в растворенную хну добавить свежий свекольный сок, то волосы брюнеток приобретут красивые пурпурные блики.</w:t>
      </w:r>
    </w:p>
    <w:p w:rsidR="000D5C96" w:rsidRPr="0042323D" w:rsidRDefault="000D5C96" w:rsidP="000D5C96">
      <w:pPr>
        <w:pStyle w:val="a3"/>
        <w:numPr>
          <w:ilvl w:val="0"/>
          <w:numId w:val="3"/>
        </w:numPr>
        <w:rPr>
          <w:sz w:val="20"/>
          <w:szCs w:val="20"/>
        </w:rPr>
      </w:pPr>
      <w:r w:rsidRPr="0042323D">
        <w:rPr>
          <w:sz w:val="20"/>
          <w:szCs w:val="20"/>
        </w:rPr>
        <w:t>При добавлении в раствор хны настоя ромашки, волосы получат золотистый оттенок.</w:t>
      </w:r>
    </w:p>
    <w:p w:rsidR="000D5C96" w:rsidRDefault="000D5C96" w:rsidP="000D5C96">
      <w:pPr>
        <w:pStyle w:val="a3"/>
        <w:numPr>
          <w:ilvl w:val="0"/>
          <w:numId w:val="3"/>
        </w:numPr>
        <w:rPr>
          <w:sz w:val="20"/>
          <w:szCs w:val="20"/>
        </w:rPr>
      </w:pPr>
      <w:r w:rsidRPr="0042323D">
        <w:rPr>
          <w:sz w:val="20"/>
          <w:szCs w:val="20"/>
        </w:rPr>
        <w:t xml:space="preserve">Чтобы волосы приобрели оттенок черной вишни, в растворенную хну добавляют крепкий настой </w:t>
      </w:r>
      <w:proofErr w:type="spellStart"/>
      <w:r w:rsidRPr="0042323D">
        <w:rPr>
          <w:sz w:val="20"/>
          <w:szCs w:val="20"/>
        </w:rPr>
        <w:t>каркадэ</w:t>
      </w:r>
      <w:proofErr w:type="spellEnd"/>
      <w:r w:rsidRPr="0042323D">
        <w:rPr>
          <w:sz w:val="20"/>
          <w:szCs w:val="20"/>
        </w:rPr>
        <w:t>.</w:t>
      </w:r>
    </w:p>
    <w:p w:rsidR="000D5C96" w:rsidRDefault="000D5C96" w:rsidP="000D5C96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Если в любой из перечисленных растворов добавить 15 граммов молотой гвоздики, то цвет получится ровным и глубоким.</w:t>
      </w:r>
    </w:p>
    <w:p w:rsidR="000D5C96" w:rsidRPr="002A1437" w:rsidRDefault="000D5C96" w:rsidP="000D5C96">
      <w:pPr>
        <w:rPr>
          <w:sz w:val="28"/>
          <w:szCs w:val="28"/>
        </w:rPr>
      </w:pPr>
      <w:r w:rsidRPr="002A1437">
        <w:rPr>
          <w:sz w:val="28"/>
          <w:szCs w:val="28"/>
        </w:rPr>
        <w:t>Как покрасить волосы басмой</w:t>
      </w:r>
    </w:p>
    <w:p w:rsidR="000D5C96" w:rsidRDefault="000D5C96" w:rsidP="000D5C96">
      <w:pPr>
        <w:rPr>
          <w:sz w:val="20"/>
          <w:szCs w:val="20"/>
        </w:rPr>
      </w:pPr>
      <w:r>
        <w:rPr>
          <w:sz w:val="20"/>
          <w:szCs w:val="20"/>
        </w:rPr>
        <w:t xml:space="preserve">Как было сказано вначале, басму в чистом виде не используют, потому что тогда волосы приобретут зеленое окрашивание. Чтобы получить красивые оттенки от </w:t>
      </w:r>
      <w:proofErr w:type="gramStart"/>
      <w:r>
        <w:rPr>
          <w:sz w:val="20"/>
          <w:szCs w:val="20"/>
        </w:rPr>
        <w:t>светлого</w:t>
      </w:r>
      <w:proofErr w:type="gramEnd"/>
      <w:r>
        <w:rPr>
          <w:sz w:val="20"/>
          <w:szCs w:val="20"/>
        </w:rPr>
        <w:t xml:space="preserve"> каштанового до черного, басму смешивают с хной.</w:t>
      </w:r>
    </w:p>
    <w:p w:rsidR="000D5C96" w:rsidRPr="002A1437" w:rsidRDefault="000D5C96" w:rsidP="000D5C96">
      <w:pPr>
        <w:pStyle w:val="a3"/>
        <w:numPr>
          <w:ilvl w:val="0"/>
          <w:numId w:val="4"/>
        </w:numPr>
        <w:rPr>
          <w:sz w:val="20"/>
          <w:szCs w:val="20"/>
        </w:rPr>
      </w:pPr>
      <w:r w:rsidRPr="002A1437">
        <w:rPr>
          <w:sz w:val="20"/>
          <w:szCs w:val="20"/>
        </w:rPr>
        <w:t>Басму, в отличие от хны надо наносить на влажные волосы.</w:t>
      </w:r>
    </w:p>
    <w:p w:rsidR="000D5C96" w:rsidRPr="002A1437" w:rsidRDefault="000D5C96" w:rsidP="000D5C96">
      <w:pPr>
        <w:pStyle w:val="a3"/>
        <w:numPr>
          <w:ilvl w:val="0"/>
          <w:numId w:val="4"/>
        </w:numPr>
        <w:rPr>
          <w:sz w:val="20"/>
          <w:szCs w:val="20"/>
        </w:rPr>
      </w:pPr>
      <w:r w:rsidRPr="002A1437">
        <w:rPr>
          <w:sz w:val="20"/>
          <w:szCs w:val="20"/>
        </w:rPr>
        <w:t>При коротких волосах расход басмы и хны составляет около тридцати граммов, а при длинных – расход увеличивается в четыре раза.</w:t>
      </w:r>
    </w:p>
    <w:p w:rsidR="000D5C96" w:rsidRDefault="000D5C96" w:rsidP="000D5C96">
      <w:pPr>
        <w:pStyle w:val="a3"/>
        <w:numPr>
          <w:ilvl w:val="0"/>
          <w:numId w:val="4"/>
        </w:numPr>
        <w:rPr>
          <w:sz w:val="20"/>
          <w:szCs w:val="20"/>
        </w:rPr>
      </w:pPr>
      <w:r w:rsidRPr="002A1437">
        <w:rPr>
          <w:sz w:val="20"/>
          <w:szCs w:val="20"/>
        </w:rPr>
        <w:t>Пропорции красителей зависят от необходимого конечного результата.</w:t>
      </w:r>
    </w:p>
    <w:p w:rsidR="000D5C96" w:rsidRDefault="000D5C96" w:rsidP="000D5C96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Для получения каштанового цвета басму и хну берут в одинаковых пропорциях.</w:t>
      </w:r>
    </w:p>
    <w:p w:rsidR="000D5C96" w:rsidRDefault="000D5C96" w:rsidP="000D5C96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Если взять хны в два раза меньше, чем басмы, то волосы приобретут черный цвет, а если наоборот, волосы станут с оттенком старой бронзы.</w:t>
      </w:r>
    </w:p>
    <w:p w:rsidR="000D5C96" w:rsidRDefault="000D5C96" w:rsidP="000D5C96">
      <w:pPr>
        <w:rPr>
          <w:sz w:val="20"/>
          <w:szCs w:val="20"/>
        </w:rPr>
      </w:pPr>
      <w:r>
        <w:rPr>
          <w:sz w:val="20"/>
          <w:szCs w:val="20"/>
        </w:rPr>
        <w:t>Как красить</w:t>
      </w:r>
    </w:p>
    <w:p w:rsidR="000D5C96" w:rsidRDefault="000D5C96" w:rsidP="000D5C96">
      <w:pPr>
        <w:rPr>
          <w:sz w:val="20"/>
          <w:szCs w:val="20"/>
        </w:rPr>
      </w:pPr>
      <w:r>
        <w:rPr>
          <w:sz w:val="20"/>
          <w:szCs w:val="20"/>
        </w:rPr>
        <w:t>После того, как будет определено количество красителей, их смешивают и разводят кипятком в керамической или стеклянной посуде. Можно вместо воды использовать очень горячий натуральный крепкий кофе.</w:t>
      </w:r>
    </w:p>
    <w:p w:rsidR="000D5C96" w:rsidRPr="002A59E8" w:rsidRDefault="000D5C96" w:rsidP="000D5C96">
      <w:pPr>
        <w:pStyle w:val="a3"/>
        <w:numPr>
          <w:ilvl w:val="0"/>
          <w:numId w:val="5"/>
        </w:numPr>
        <w:rPr>
          <w:sz w:val="20"/>
          <w:szCs w:val="20"/>
        </w:rPr>
      </w:pPr>
      <w:r w:rsidRPr="002A59E8">
        <w:rPr>
          <w:sz w:val="20"/>
          <w:szCs w:val="20"/>
        </w:rPr>
        <w:t>Смесь растирают до густоты густой сметаны.</w:t>
      </w:r>
    </w:p>
    <w:p w:rsidR="000D5C96" w:rsidRPr="002A59E8" w:rsidRDefault="000D5C96" w:rsidP="000D5C96">
      <w:pPr>
        <w:pStyle w:val="a3"/>
        <w:numPr>
          <w:ilvl w:val="0"/>
          <w:numId w:val="5"/>
        </w:numPr>
        <w:rPr>
          <w:sz w:val="20"/>
          <w:szCs w:val="20"/>
        </w:rPr>
      </w:pPr>
      <w:r w:rsidRPr="002A59E8">
        <w:rPr>
          <w:sz w:val="20"/>
          <w:szCs w:val="20"/>
        </w:rPr>
        <w:t>Смесь наносится на влажные волосы таким же способом, как и при использовании хны, применяя те же меры предосторожности.</w:t>
      </w:r>
    </w:p>
    <w:p w:rsidR="000D5C96" w:rsidRPr="002A59E8" w:rsidRDefault="000D5C96" w:rsidP="000D5C96">
      <w:pPr>
        <w:pStyle w:val="a3"/>
        <w:numPr>
          <w:ilvl w:val="0"/>
          <w:numId w:val="5"/>
        </w:numPr>
        <w:rPr>
          <w:sz w:val="20"/>
          <w:szCs w:val="20"/>
        </w:rPr>
      </w:pPr>
      <w:r w:rsidRPr="002A59E8">
        <w:rPr>
          <w:sz w:val="20"/>
          <w:szCs w:val="20"/>
        </w:rPr>
        <w:t>В зависимости от того, какой необходимо получить оттенок краску придется держать на голове от пятнадцати минут до трех часов.</w:t>
      </w:r>
    </w:p>
    <w:p w:rsidR="000D5C96" w:rsidRPr="002A59E8" w:rsidRDefault="000D5C96" w:rsidP="000D5C96">
      <w:pPr>
        <w:pStyle w:val="a3"/>
        <w:numPr>
          <w:ilvl w:val="0"/>
          <w:numId w:val="5"/>
        </w:numPr>
        <w:rPr>
          <w:sz w:val="20"/>
          <w:szCs w:val="20"/>
        </w:rPr>
      </w:pPr>
      <w:r w:rsidRPr="002A59E8">
        <w:rPr>
          <w:sz w:val="20"/>
          <w:szCs w:val="20"/>
        </w:rPr>
        <w:t xml:space="preserve">По окончании краску смывают водой комфортной температуры, но ни в коем случае не горячей. </w:t>
      </w:r>
    </w:p>
    <w:p w:rsidR="000D5C96" w:rsidRDefault="000D5C96" w:rsidP="000D5C96">
      <w:pPr>
        <w:pStyle w:val="a3"/>
        <w:numPr>
          <w:ilvl w:val="0"/>
          <w:numId w:val="5"/>
        </w:numPr>
        <w:rPr>
          <w:sz w:val="20"/>
          <w:szCs w:val="20"/>
        </w:rPr>
      </w:pPr>
      <w:r w:rsidRPr="002A59E8">
        <w:rPr>
          <w:sz w:val="20"/>
          <w:szCs w:val="20"/>
        </w:rPr>
        <w:t>Мыть волосы шампунем можно не раньше, чем через два-три дня после окрашивания.</w:t>
      </w:r>
    </w:p>
    <w:p w:rsidR="000D5C96" w:rsidRDefault="000D5C96" w:rsidP="000D5C96">
      <w:pPr>
        <w:rPr>
          <w:sz w:val="20"/>
          <w:szCs w:val="20"/>
        </w:rPr>
      </w:pPr>
      <w:r>
        <w:rPr>
          <w:sz w:val="20"/>
          <w:szCs w:val="20"/>
        </w:rPr>
        <w:t>Секреты окраски волос басмой и хной</w:t>
      </w:r>
    </w:p>
    <w:p w:rsidR="000D5C96" w:rsidRDefault="000D5C96" w:rsidP="000D5C96">
      <w:pPr>
        <w:pStyle w:val="a3"/>
        <w:numPr>
          <w:ilvl w:val="0"/>
          <w:numId w:val="6"/>
        </w:numPr>
        <w:rPr>
          <w:sz w:val="20"/>
          <w:szCs w:val="20"/>
        </w:rPr>
      </w:pPr>
      <w:r w:rsidRPr="002A59E8">
        <w:rPr>
          <w:sz w:val="20"/>
          <w:szCs w:val="20"/>
        </w:rPr>
        <w:t>Чтобы получился глубокий черный цвет, то вначале волосы окрашивают хной, а затем после смывания и высушивания на них наносят раствор басмы и оставляют на волосах в течение трех часов.</w:t>
      </w:r>
    </w:p>
    <w:p w:rsidR="000D5C96" w:rsidRDefault="000D5C96" w:rsidP="000D5C96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Если оттенок получился вызывающим, то на волосы можно нанести виноградное масло и позволить ему впитаться в течение шестидесяти минут, после чего надо вымыть голову шампунем для окрашенных волос.</w:t>
      </w:r>
    </w:p>
    <w:p w:rsidR="000D5C96" w:rsidRDefault="000D5C96" w:rsidP="000D5C96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В случае получения в результате окрашивания оттенка более темного, чем планировалось, можно осветлить волосы следующим образом: надо расчесать волосы расческой с густыми зубцами, смоченной в соке лимона.</w:t>
      </w:r>
    </w:p>
    <w:p w:rsidR="000D5C96" w:rsidRDefault="000D5C96" w:rsidP="000D5C96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Ополаскивание волос подкисленной водой рекомендуется проводить не ранее, чем через сутки, в результате краска станет ярче.</w:t>
      </w:r>
    </w:p>
    <w:p w:rsidR="000D5C96" w:rsidRDefault="000D5C96" w:rsidP="000D5C96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При добавлении в раствор для окрашивания небольшого количества глицерина, окрашивание станет более ровным.</w:t>
      </w:r>
    </w:p>
    <w:p w:rsidR="000D5C96" w:rsidRDefault="000D5C96" w:rsidP="000D5C96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Если хочется получить на прядях эффект солнечных бликов, то на следующий день после окрашивания хной можно погулять под солнцем. </w:t>
      </w:r>
    </w:p>
    <w:p w:rsidR="000D5C96" w:rsidRDefault="000D5C96" w:rsidP="000D5C96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Если один раз в месяц волосы, окрашенные в золотой тон, подвергать воздействию кефирной маски, то волосы приобретут вид хохломской росписи. </w:t>
      </w:r>
    </w:p>
    <w:p w:rsidR="000D5C96" w:rsidRDefault="000D5C96" w:rsidP="000D5C96">
      <w:pPr>
        <w:rPr>
          <w:sz w:val="28"/>
          <w:szCs w:val="28"/>
        </w:rPr>
      </w:pPr>
      <w:r w:rsidRPr="00D803A1">
        <w:rPr>
          <w:sz w:val="28"/>
          <w:szCs w:val="28"/>
        </w:rPr>
        <w:t xml:space="preserve">Преимущества </w:t>
      </w:r>
      <w:r>
        <w:rPr>
          <w:sz w:val="28"/>
          <w:szCs w:val="28"/>
        </w:rPr>
        <w:t xml:space="preserve">и недостатки </w:t>
      </w:r>
      <w:r w:rsidRPr="00D803A1">
        <w:rPr>
          <w:sz w:val="28"/>
          <w:szCs w:val="28"/>
        </w:rPr>
        <w:t xml:space="preserve">применения </w:t>
      </w:r>
    </w:p>
    <w:p w:rsidR="000D5C96" w:rsidRPr="002D1FFD" w:rsidRDefault="000D5C96" w:rsidP="000D5C96">
      <w:pPr>
        <w:rPr>
          <w:sz w:val="20"/>
          <w:szCs w:val="20"/>
        </w:rPr>
      </w:pPr>
      <w:r w:rsidRPr="002D1FFD">
        <w:rPr>
          <w:sz w:val="20"/>
          <w:szCs w:val="20"/>
        </w:rPr>
        <w:t xml:space="preserve">Окрашивание волос хной и басмой имеет следующие достоинства: </w:t>
      </w:r>
    </w:p>
    <w:p w:rsidR="000D5C96" w:rsidRPr="00D803A1" w:rsidRDefault="000D5C96" w:rsidP="000D5C96">
      <w:pPr>
        <w:pStyle w:val="a3"/>
        <w:numPr>
          <w:ilvl w:val="0"/>
          <w:numId w:val="7"/>
        </w:numPr>
        <w:rPr>
          <w:sz w:val="20"/>
          <w:szCs w:val="20"/>
        </w:rPr>
      </w:pPr>
      <w:r w:rsidRPr="00D803A1">
        <w:rPr>
          <w:sz w:val="20"/>
          <w:szCs w:val="20"/>
        </w:rPr>
        <w:t>Волосы приобретают блеск и выглядят здоровее.</w:t>
      </w:r>
    </w:p>
    <w:p w:rsidR="000D5C96" w:rsidRDefault="000D5C96" w:rsidP="000D5C96">
      <w:pPr>
        <w:pStyle w:val="a3"/>
        <w:numPr>
          <w:ilvl w:val="0"/>
          <w:numId w:val="7"/>
        </w:numPr>
        <w:rPr>
          <w:sz w:val="20"/>
          <w:szCs w:val="20"/>
        </w:rPr>
      </w:pPr>
      <w:r w:rsidRPr="00D803A1">
        <w:rPr>
          <w:sz w:val="20"/>
          <w:szCs w:val="20"/>
        </w:rPr>
        <w:t>Происходит оздоровление кожи головы</w:t>
      </w:r>
      <w:r>
        <w:rPr>
          <w:sz w:val="20"/>
          <w:szCs w:val="20"/>
        </w:rPr>
        <w:t xml:space="preserve"> и укрепление волос</w:t>
      </w:r>
      <w:r w:rsidRPr="00D803A1">
        <w:rPr>
          <w:sz w:val="20"/>
          <w:szCs w:val="20"/>
        </w:rPr>
        <w:t>,</w:t>
      </w:r>
      <w:r>
        <w:rPr>
          <w:sz w:val="20"/>
          <w:szCs w:val="20"/>
        </w:rPr>
        <w:t xml:space="preserve"> а также</w:t>
      </w:r>
      <w:r w:rsidRPr="00D803A1">
        <w:rPr>
          <w:sz w:val="20"/>
          <w:szCs w:val="20"/>
        </w:rPr>
        <w:t xml:space="preserve"> исчезает перхоть.</w:t>
      </w:r>
    </w:p>
    <w:p w:rsidR="000D5C96" w:rsidRDefault="000D5C96" w:rsidP="000D5C96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Насыщенный цвет держится достаточно долго, даже, если приходится часто мыть голову.</w:t>
      </w:r>
    </w:p>
    <w:p w:rsidR="000D5C96" w:rsidRDefault="000D5C96" w:rsidP="000D5C96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Отсутствие аллергических реакций при применении натуральных красителей.</w:t>
      </w:r>
    </w:p>
    <w:p w:rsidR="000D5C96" w:rsidRPr="002D1FFD" w:rsidRDefault="000D5C96" w:rsidP="000D5C96">
      <w:pPr>
        <w:rPr>
          <w:sz w:val="20"/>
          <w:szCs w:val="20"/>
        </w:rPr>
      </w:pPr>
      <w:r w:rsidRPr="002D1FFD">
        <w:rPr>
          <w:sz w:val="20"/>
          <w:szCs w:val="20"/>
        </w:rPr>
        <w:t>Среди минусов применения растительных средств:</w:t>
      </w:r>
    </w:p>
    <w:p w:rsidR="000D5C96" w:rsidRPr="0050354D" w:rsidRDefault="000D5C96" w:rsidP="000D5C96">
      <w:pPr>
        <w:pStyle w:val="a3"/>
        <w:numPr>
          <w:ilvl w:val="0"/>
          <w:numId w:val="8"/>
        </w:numPr>
        <w:rPr>
          <w:sz w:val="20"/>
          <w:szCs w:val="20"/>
        </w:rPr>
      </w:pPr>
      <w:r w:rsidRPr="0050354D">
        <w:rPr>
          <w:sz w:val="20"/>
          <w:szCs w:val="20"/>
        </w:rPr>
        <w:t>После окрашивания волос хной и басмой не получится использовать химические красители.</w:t>
      </w:r>
    </w:p>
    <w:p w:rsidR="000D5C96" w:rsidRPr="0050354D" w:rsidRDefault="000D5C96" w:rsidP="000D5C96">
      <w:pPr>
        <w:pStyle w:val="a3"/>
        <w:numPr>
          <w:ilvl w:val="0"/>
          <w:numId w:val="8"/>
        </w:numPr>
        <w:rPr>
          <w:sz w:val="20"/>
          <w:szCs w:val="20"/>
        </w:rPr>
      </w:pPr>
      <w:r w:rsidRPr="0050354D">
        <w:rPr>
          <w:sz w:val="20"/>
          <w:szCs w:val="20"/>
        </w:rPr>
        <w:t>При окрашенных волосах тоже не рекомендуется наносить хну или басму.</w:t>
      </w:r>
    </w:p>
    <w:p w:rsidR="000D5C96" w:rsidRPr="0050354D" w:rsidRDefault="000D5C96" w:rsidP="000D5C96">
      <w:pPr>
        <w:pStyle w:val="a3"/>
        <w:numPr>
          <w:ilvl w:val="0"/>
          <w:numId w:val="8"/>
        </w:numPr>
        <w:rPr>
          <w:sz w:val="20"/>
          <w:szCs w:val="20"/>
        </w:rPr>
      </w:pPr>
      <w:r w:rsidRPr="0050354D">
        <w:rPr>
          <w:sz w:val="20"/>
          <w:szCs w:val="20"/>
        </w:rPr>
        <w:t xml:space="preserve">Волосы после окрашивания нельзя подвергать воздействию химических веществ. Нельзя проводить </w:t>
      </w:r>
      <w:proofErr w:type="spellStart"/>
      <w:r w:rsidRPr="0050354D">
        <w:rPr>
          <w:sz w:val="20"/>
          <w:szCs w:val="20"/>
        </w:rPr>
        <w:t>тонирование</w:t>
      </w:r>
      <w:proofErr w:type="spellEnd"/>
      <w:r w:rsidRPr="0050354D">
        <w:rPr>
          <w:sz w:val="20"/>
          <w:szCs w:val="20"/>
        </w:rPr>
        <w:t xml:space="preserve">, </w:t>
      </w:r>
      <w:proofErr w:type="spellStart"/>
      <w:r w:rsidRPr="0050354D">
        <w:rPr>
          <w:sz w:val="20"/>
          <w:szCs w:val="20"/>
        </w:rPr>
        <w:t>мелирование</w:t>
      </w:r>
      <w:proofErr w:type="spellEnd"/>
      <w:r w:rsidRPr="0050354D">
        <w:rPr>
          <w:sz w:val="20"/>
          <w:szCs w:val="20"/>
        </w:rPr>
        <w:t xml:space="preserve">, </w:t>
      </w:r>
      <w:proofErr w:type="spellStart"/>
      <w:r w:rsidRPr="0050354D">
        <w:rPr>
          <w:sz w:val="20"/>
          <w:szCs w:val="20"/>
        </w:rPr>
        <w:t>ламинирование</w:t>
      </w:r>
      <w:proofErr w:type="spellEnd"/>
      <w:r w:rsidRPr="0050354D">
        <w:rPr>
          <w:sz w:val="20"/>
          <w:szCs w:val="20"/>
        </w:rPr>
        <w:t>, химическую завивку.</w:t>
      </w:r>
    </w:p>
    <w:p w:rsidR="000D5C96" w:rsidRPr="000D3FDD" w:rsidRDefault="000D5C96" w:rsidP="000D5C96">
      <w:pPr>
        <w:pStyle w:val="a3"/>
        <w:numPr>
          <w:ilvl w:val="0"/>
          <w:numId w:val="8"/>
        </w:numPr>
        <w:rPr>
          <w:sz w:val="20"/>
          <w:szCs w:val="20"/>
        </w:rPr>
      </w:pPr>
      <w:r w:rsidRPr="0050354D">
        <w:rPr>
          <w:sz w:val="20"/>
          <w:szCs w:val="20"/>
        </w:rPr>
        <w:t xml:space="preserve">Рекомендуется вовремя освежать цвет волос. Чтобы они не приобрели неестественный фиолетовый оттенок. </w:t>
      </w:r>
    </w:p>
    <w:p w:rsidR="007E7089" w:rsidRDefault="000D5C96">
      <w:bookmarkStart w:id="0" w:name="_GoBack"/>
      <w:bookmarkEnd w:id="0"/>
    </w:p>
    <w:sectPr w:rsidR="007E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7F31"/>
    <w:multiLevelType w:val="hybridMultilevel"/>
    <w:tmpl w:val="9798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5D4A"/>
    <w:multiLevelType w:val="hybridMultilevel"/>
    <w:tmpl w:val="3304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4818"/>
    <w:multiLevelType w:val="hybridMultilevel"/>
    <w:tmpl w:val="E81C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794A"/>
    <w:multiLevelType w:val="hybridMultilevel"/>
    <w:tmpl w:val="D6B2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516C4"/>
    <w:multiLevelType w:val="hybridMultilevel"/>
    <w:tmpl w:val="0AAA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F4443"/>
    <w:multiLevelType w:val="hybridMultilevel"/>
    <w:tmpl w:val="2196D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E2C73"/>
    <w:multiLevelType w:val="hybridMultilevel"/>
    <w:tmpl w:val="FAF2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C4150"/>
    <w:multiLevelType w:val="hybridMultilevel"/>
    <w:tmpl w:val="D37E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96"/>
    <w:rsid w:val="000D5C96"/>
    <w:rsid w:val="001630D5"/>
    <w:rsid w:val="00E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2015-05-02T15:14:00Z</dcterms:created>
  <dcterms:modified xsi:type="dcterms:W3CDTF">2015-05-02T15:14:00Z</dcterms:modified>
</cp:coreProperties>
</file>