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5" w:rsidRPr="00CE6EC5" w:rsidRDefault="00CE6EC5" w:rsidP="00696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E6EC5">
        <w:rPr>
          <w:rFonts w:ascii="Times New Roman" w:hAnsi="Times New Roman" w:cs="Times New Roman"/>
          <w:i/>
          <w:iCs/>
        </w:rPr>
        <w:t>Интервью «Российской газете» (2015 г.)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E6EC5" w:rsidRPr="00D34D95" w:rsidRDefault="00CE6EC5" w:rsidP="0069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E6EC5">
        <w:rPr>
          <w:rFonts w:ascii="Times New Roman" w:hAnsi="Times New Roman" w:cs="Times New Roman"/>
          <w:sz w:val="40"/>
          <w:szCs w:val="40"/>
        </w:rPr>
        <w:t>Для чего человеку нужна Пасха?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Почему мы празднуем Пасху? Я имею в виду, саму этимологию слова. Ведь оно не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b/>
          <w:bCs/>
          <w:sz w:val="29"/>
          <w:szCs w:val="29"/>
        </w:rPr>
        <w:t>русское.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696356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Само слово "Пасха", по-еврейски </w:t>
      </w:r>
      <w:proofErr w:type="spellStart"/>
      <w:r w:rsidRPr="00CE6EC5">
        <w:rPr>
          <w:rFonts w:ascii="Times New Roman" w:hAnsi="Times New Roman" w:cs="Times New Roman"/>
          <w:sz w:val="29"/>
          <w:szCs w:val="29"/>
        </w:rPr>
        <w:t>песах</w:t>
      </w:r>
      <w:proofErr w:type="spellEnd"/>
      <w:r w:rsidRPr="00CE6EC5">
        <w:rPr>
          <w:rFonts w:ascii="Times New Roman" w:hAnsi="Times New Roman" w:cs="Times New Roman"/>
          <w:sz w:val="29"/>
          <w:szCs w:val="29"/>
        </w:rPr>
        <w:t>, - означает переход.</w:t>
      </w:r>
      <w:r w:rsidR="00696356">
        <w:rPr>
          <w:rFonts w:ascii="Times New Roman" w:hAnsi="Times New Roman" w:cs="Times New Roman"/>
          <w:sz w:val="29"/>
          <w:szCs w:val="29"/>
        </w:rPr>
        <w:t xml:space="preserve"> 3400 лет тому назад совершился</w:t>
      </w:r>
      <w:r w:rsidR="00696356" w:rsidRPr="00696356">
        <w:rPr>
          <w:rFonts w:ascii="Times New Roman" w:hAnsi="Times New Roman" w:cs="Times New Roman"/>
          <w:sz w:val="29"/>
          <w:szCs w:val="29"/>
        </w:rPr>
        <w:t xml:space="preserve"> </w:t>
      </w:r>
      <w:r w:rsidRPr="00CE6EC5">
        <w:rPr>
          <w:rFonts w:ascii="Times New Roman" w:hAnsi="Times New Roman" w:cs="Times New Roman"/>
          <w:sz w:val="29"/>
          <w:szCs w:val="29"/>
        </w:rPr>
        <w:t xml:space="preserve">выход еврейского народа из состояния рабства Египту и </w:t>
      </w:r>
      <w:r>
        <w:rPr>
          <w:rFonts w:ascii="Times New Roman" w:hAnsi="Times New Roman" w:cs="Times New Roman"/>
          <w:sz w:val="29"/>
          <w:szCs w:val="29"/>
        </w:rPr>
        <w:t>перешел к свободной независимой</w:t>
      </w:r>
      <w:r w:rsidRPr="00CE6EC5">
        <w:rPr>
          <w:rFonts w:ascii="Times New Roman" w:hAnsi="Times New Roman" w:cs="Times New Roman"/>
          <w:sz w:val="29"/>
          <w:szCs w:val="29"/>
        </w:rPr>
        <w:t xml:space="preserve"> жизни - совершился своего рода переход от смерти к жизни</w:t>
      </w:r>
      <w:r>
        <w:rPr>
          <w:rFonts w:ascii="Times New Roman" w:hAnsi="Times New Roman" w:cs="Times New Roman"/>
          <w:sz w:val="29"/>
          <w:szCs w:val="29"/>
        </w:rPr>
        <w:t xml:space="preserve"> - воскресение его национальной</w:t>
      </w:r>
      <w:r w:rsidRPr="00CE6EC5">
        <w:rPr>
          <w:rFonts w:ascii="Times New Roman" w:hAnsi="Times New Roman" w:cs="Times New Roman"/>
          <w:sz w:val="29"/>
          <w:szCs w:val="29"/>
        </w:rPr>
        <w:t xml:space="preserve"> жизни.</w:t>
      </w:r>
    </w:p>
    <w:p w:rsidR="00CE6EC5" w:rsidRPr="00696356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Церковь это древнее событие, как и многое другое из истории Ветхого Завета, рассм</w:t>
      </w:r>
      <w:r>
        <w:rPr>
          <w:rFonts w:ascii="Times New Roman" w:hAnsi="Times New Roman" w:cs="Times New Roman"/>
          <w:sz w:val="29"/>
          <w:szCs w:val="29"/>
        </w:rPr>
        <w:t>атривает в</w:t>
      </w:r>
      <w:r w:rsidRPr="00CE6EC5">
        <w:rPr>
          <w:rFonts w:ascii="Times New Roman" w:hAnsi="Times New Roman" w:cs="Times New Roman"/>
          <w:sz w:val="29"/>
          <w:szCs w:val="29"/>
        </w:rPr>
        <w:t xml:space="preserve"> качестве прообраза того перехода от смерти греха к жизни веч</w:t>
      </w:r>
      <w:r>
        <w:rPr>
          <w:rFonts w:ascii="Times New Roman" w:hAnsi="Times New Roman" w:cs="Times New Roman"/>
          <w:sz w:val="29"/>
          <w:szCs w:val="29"/>
        </w:rPr>
        <w:t>ной, который осуществил Христос</w:t>
      </w:r>
      <w:r w:rsidRPr="00CE6EC5">
        <w:rPr>
          <w:rFonts w:ascii="Times New Roman" w:hAnsi="Times New Roman" w:cs="Times New Roman"/>
          <w:sz w:val="29"/>
          <w:szCs w:val="29"/>
        </w:rPr>
        <w:t xml:space="preserve"> всему человечеству</w:t>
      </w:r>
      <w:proofErr w:type="gramStart"/>
      <w:r w:rsidRPr="00CE6EC5">
        <w:rPr>
          <w:rFonts w:ascii="Times New Roman" w:hAnsi="Times New Roman" w:cs="Times New Roman"/>
          <w:sz w:val="29"/>
          <w:szCs w:val="29"/>
        </w:rPr>
        <w:t xml:space="preserve"> С</w:t>
      </w:r>
      <w:proofErr w:type="gramEnd"/>
      <w:r w:rsidRPr="00CE6EC5">
        <w:rPr>
          <w:rFonts w:ascii="Times New Roman" w:hAnsi="Times New Roman" w:cs="Times New Roman"/>
          <w:sz w:val="29"/>
          <w:szCs w:val="29"/>
        </w:rPr>
        <w:t>воей крестной смертью и Воскресением. Потому празднование</w:t>
      </w:r>
    </w:p>
    <w:p w:rsid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CE6EC5">
        <w:rPr>
          <w:rFonts w:ascii="Times New Roman" w:hAnsi="Times New Roman" w:cs="Times New Roman"/>
          <w:sz w:val="29"/>
          <w:szCs w:val="29"/>
        </w:rPr>
        <w:t>Воскресения Христова называется также Пасхой.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Я думаю, сейчас нет смысла углубляться в догматик</w:t>
      </w:r>
      <w:r>
        <w:rPr>
          <w:rFonts w:ascii="Times New Roman" w:hAnsi="Times New Roman" w:cs="Times New Roman"/>
          <w:b/>
          <w:bCs/>
          <w:sz w:val="29"/>
          <w:szCs w:val="29"/>
        </w:rPr>
        <w:t>у. Это тема отдельного большого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разговора, тем более</w:t>
      </w:r>
      <w:proofErr w:type="gram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,</w:t>
      </w:r>
      <w:proofErr w:type="gramEnd"/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что всем желающим доступны ваши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лекции и, знаю, многие смотрят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православный телеканал "Союз", где ваши выступлен</w:t>
      </w:r>
      <w:r>
        <w:rPr>
          <w:rFonts w:ascii="Times New Roman" w:hAnsi="Times New Roman" w:cs="Times New Roman"/>
          <w:b/>
          <w:bCs/>
          <w:sz w:val="29"/>
          <w:szCs w:val="29"/>
        </w:rPr>
        <w:t>ия регулярно показывают. Сейчас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же накануне Пасхи многих интересует следующее.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Пасха - главный праздник в году. Многие понимают, что </w:t>
      </w:r>
      <w:r>
        <w:rPr>
          <w:rFonts w:ascii="Times New Roman" w:hAnsi="Times New Roman" w:cs="Times New Roman"/>
          <w:b/>
          <w:bCs/>
          <w:sz w:val="29"/>
          <w:szCs w:val="29"/>
        </w:rPr>
        <w:t>к нему нужно готовиться, но вот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полностью соблюдать пост люди зачастую не в состоя</w:t>
      </w:r>
      <w:r>
        <w:rPr>
          <w:rFonts w:ascii="Times New Roman" w:hAnsi="Times New Roman" w:cs="Times New Roman"/>
          <w:b/>
          <w:bCs/>
          <w:sz w:val="29"/>
          <w:szCs w:val="29"/>
        </w:rPr>
        <w:t>нии. И это, знаю такие примеры,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приводит некоторых к унынию, а то и к раздражительности на себя или на церков</w:t>
      </w:r>
      <w:r w:rsidR="00696356">
        <w:rPr>
          <w:rFonts w:ascii="Times New Roman" w:hAnsi="Times New Roman" w:cs="Times New Roman"/>
          <w:b/>
          <w:bCs/>
          <w:sz w:val="29"/>
          <w:szCs w:val="29"/>
        </w:rPr>
        <w:t>ь,</w:t>
      </w:r>
      <w:r w:rsidR="00696356" w:rsidRPr="00696356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которая установила столь </w:t>
      </w:r>
      <w:proofErr w:type="spell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неудобоносимую</w:t>
      </w:r>
      <w:proofErr w:type="spellEnd"/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ношу. Соглас</w:t>
      </w:r>
      <w:r>
        <w:rPr>
          <w:rFonts w:ascii="Times New Roman" w:hAnsi="Times New Roman" w:cs="Times New Roman"/>
          <w:b/>
          <w:bCs/>
          <w:sz w:val="29"/>
          <w:szCs w:val="29"/>
        </w:rPr>
        <w:t>итесь, в наше интенсивное время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сложно сесть на хлеб и воду и при этом сохранять в</w:t>
      </w:r>
      <w:r>
        <w:rPr>
          <w:rFonts w:ascii="Times New Roman" w:hAnsi="Times New Roman" w:cs="Times New Roman"/>
          <w:b/>
          <w:bCs/>
          <w:sz w:val="29"/>
          <w:szCs w:val="29"/>
        </w:rPr>
        <w:t>ысокую работоспособность. Может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наша церковь слишком консервативна и пора ввести послабления для </w:t>
      </w:r>
      <w:proofErr w:type="gram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обычных</w:t>
      </w:r>
      <w:proofErr w:type="gramEnd"/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b/>
          <w:bCs/>
          <w:sz w:val="29"/>
          <w:szCs w:val="29"/>
        </w:rPr>
        <w:t>верующих?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- Пост - это время, когда нужно насколько возможно воздерж</w:t>
      </w:r>
      <w:r>
        <w:rPr>
          <w:rFonts w:ascii="Times New Roman" w:hAnsi="Times New Roman" w:cs="Times New Roman"/>
          <w:sz w:val="29"/>
          <w:szCs w:val="29"/>
        </w:rPr>
        <w:t>иваться от всяческих излишеств,</w:t>
      </w:r>
      <w:r w:rsidRPr="00CE6EC5">
        <w:rPr>
          <w:rFonts w:ascii="Times New Roman" w:hAnsi="Times New Roman" w:cs="Times New Roman"/>
          <w:sz w:val="29"/>
          <w:szCs w:val="29"/>
        </w:rPr>
        <w:t xml:space="preserve"> касающихся как тела, так и души. Или лучше сказать - от</w:t>
      </w:r>
      <w:r>
        <w:rPr>
          <w:rFonts w:ascii="Times New Roman" w:hAnsi="Times New Roman" w:cs="Times New Roman"/>
          <w:sz w:val="29"/>
          <w:szCs w:val="29"/>
        </w:rPr>
        <w:t xml:space="preserve"> всяческих греховных деяний: от</w:t>
      </w:r>
      <w:r w:rsidRPr="00CE6EC5">
        <w:rPr>
          <w:rFonts w:ascii="Times New Roman" w:hAnsi="Times New Roman" w:cs="Times New Roman"/>
          <w:sz w:val="29"/>
          <w:szCs w:val="29"/>
        </w:rPr>
        <w:t xml:space="preserve"> объедения, от пьянства, лжи, от гнева, пустого провождения времени и т.п. Должно хотя бы в это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время немного собраться, задуматься о своей жизни, больше времени посвятить молитве, чтению Евангелия и святоотеческих творений, посещению богослужений. А в отношении</w:t>
      </w:r>
      <w:r w:rsidR="00D34D95" w:rsidRPr="00D34D95">
        <w:rPr>
          <w:rFonts w:ascii="Times New Roman" w:hAnsi="Times New Roman" w:cs="Times New Roman"/>
          <w:sz w:val="29"/>
          <w:szCs w:val="29"/>
        </w:rPr>
        <w:t xml:space="preserve"> </w:t>
      </w:r>
      <w:r w:rsidRPr="00CE6EC5">
        <w:rPr>
          <w:rFonts w:ascii="Times New Roman" w:hAnsi="Times New Roman" w:cs="Times New Roman"/>
          <w:sz w:val="29"/>
          <w:szCs w:val="29"/>
        </w:rPr>
        <w:t>поста….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lastRenderedPageBreak/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Да, некоторые мои знакомые, </w:t>
      </w:r>
      <w:proofErr w:type="spell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маловерующие</w:t>
      </w:r>
      <w:proofErr w:type="spellEnd"/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или вовсе неверующие спраш</w:t>
      </w:r>
      <w:r>
        <w:rPr>
          <w:rFonts w:ascii="Times New Roman" w:hAnsi="Times New Roman" w:cs="Times New Roman"/>
          <w:b/>
          <w:bCs/>
          <w:sz w:val="29"/>
          <w:szCs w:val="29"/>
        </w:rPr>
        <w:t>ивают, для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чего соблюдать пост? Что он дает?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Неверующим людям скажите: для здоровья! Пусть пойдут к </w:t>
      </w:r>
      <w:r>
        <w:rPr>
          <w:rFonts w:ascii="Times New Roman" w:hAnsi="Times New Roman" w:cs="Times New Roman"/>
          <w:sz w:val="29"/>
          <w:szCs w:val="29"/>
        </w:rPr>
        <w:t>врачам и спросят, как правильно</w:t>
      </w:r>
      <w:r w:rsidRPr="00CE6EC5">
        <w:rPr>
          <w:rFonts w:ascii="Times New Roman" w:hAnsi="Times New Roman" w:cs="Times New Roman"/>
          <w:sz w:val="29"/>
          <w:szCs w:val="29"/>
        </w:rPr>
        <w:t xml:space="preserve"> питаться и вести себя, чтобы быть здоровым. </w:t>
      </w:r>
      <w:proofErr w:type="gramStart"/>
      <w:r w:rsidRPr="00CE6EC5">
        <w:rPr>
          <w:rFonts w:ascii="Times New Roman" w:hAnsi="Times New Roman" w:cs="Times New Roman"/>
          <w:sz w:val="29"/>
          <w:szCs w:val="29"/>
        </w:rPr>
        <w:t>И они, уверен, скажу</w:t>
      </w:r>
      <w:r>
        <w:rPr>
          <w:rFonts w:ascii="Times New Roman" w:hAnsi="Times New Roman" w:cs="Times New Roman"/>
          <w:sz w:val="29"/>
          <w:szCs w:val="29"/>
        </w:rPr>
        <w:t>т, что, во-первых, очень вредно</w:t>
      </w:r>
      <w:r w:rsidRPr="00CE6EC5">
        <w:rPr>
          <w:rFonts w:ascii="Times New Roman" w:hAnsi="Times New Roman" w:cs="Times New Roman"/>
          <w:sz w:val="29"/>
          <w:szCs w:val="29"/>
        </w:rPr>
        <w:t xml:space="preserve"> объедаться, напиваться, много спать, вести беспорядо</w:t>
      </w:r>
      <w:r>
        <w:rPr>
          <w:rFonts w:ascii="Times New Roman" w:hAnsi="Times New Roman" w:cs="Times New Roman"/>
          <w:sz w:val="29"/>
          <w:szCs w:val="29"/>
        </w:rPr>
        <w:t>чный образ жизни, раздражаться,</w:t>
      </w:r>
      <w:r w:rsidRPr="00CE6EC5">
        <w:rPr>
          <w:rFonts w:ascii="Times New Roman" w:hAnsi="Times New Roman" w:cs="Times New Roman"/>
          <w:sz w:val="29"/>
          <w:szCs w:val="29"/>
        </w:rPr>
        <w:t xml:space="preserve"> злобиться и т.п.</w:t>
      </w:r>
      <w:proofErr w:type="gramEnd"/>
      <w:r w:rsidRPr="00CE6EC5">
        <w:rPr>
          <w:rFonts w:ascii="Times New Roman" w:hAnsi="Times New Roman" w:cs="Times New Roman"/>
          <w:sz w:val="29"/>
          <w:szCs w:val="29"/>
        </w:rPr>
        <w:t xml:space="preserve"> Они также скажут, что периодические во</w:t>
      </w:r>
      <w:r>
        <w:rPr>
          <w:rFonts w:ascii="Times New Roman" w:hAnsi="Times New Roman" w:cs="Times New Roman"/>
          <w:sz w:val="29"/>
          <w:szCs w:val="29"/>
        </w:rPr>
        <w:t>здержания требований господина-</w:t>
      </w:r>
      <w:r w:rsidRPr="00CE6EC5">
        <w:rPr>
          <w:rFonts w:ascii="Times New Roman" w:hAnsi="Times New Roman" w:cs="Times New Roman"/>
          <w:sz w:val="29"/>
          <w:szCs w:val="29"/>
        </w:rPr>
        <w:t>желудка и отказ от жирной, калорийной пищи очень</w:t>
      </w:r>
      <w:r>
        <w:rPr>
          <w:rFonts w:ascii="Times New Roman" w:hAnsi="Times New Roman" w:cs="Times New Roman"/>
          <w:sz w:val="29"/>
          <w:szCs w:val="29"/>
        </w:rPr>
        <w:t xml:space="preserve"> полезны не только для здоровья</w:t>
      </w:r>
      <w:r w:rsidRPr="00CE6EC5">
        <w:rPr>
          <w:rFonts w:ascii="Times New Roman" w:hAnsi="Times New Roman" w:cs="Times New Roman"/>
          <w:sz w:val="29"/>
          <w:szCs w:val="29"/>
        </w:rPr>
        <w:t xml:space="preserve"> физического, но и психического, и для нервной системы.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Русский святой Тихон Воронежский (18 в.) говорил: "В</w:t>
      </w:r>
      <w:r>
        <w:rPr>
          <w:rFonts w:ascii="Times New Roman" w:hAnsi="Times New Roman" w:cs="Times New Roman"/>
          <w:sz w:val="29"/>
          <w:szCs w:val="29"/>
        </w:rPr>
        <w:t>оздержно ешь, мало пей и здоров</w:t>
      </w:r>
      <w:r w:rsidRPr="00CE6EC5">
        <w:rPr>
          <w:rFonts w:ascii="Times New Roman" w:hAnsi="Times New Roman" w:cs="Times New Roman"/>
          <w:sz w:val="29"/>
          <w:szCs w:val="29"/>
        </w:rPr>
        <w:t xml:space="preserve"> будешь". Вот тот минимум, который уже показывает любому</w:t>
      </w:r>
      <w:r>
        <w:rPr>
          <w:rFonts w:ascii="Times New Roman" w:hAnsi="Times New Roman" w:cs="Times New Roman"/>
          <w:sz w:val="29"/>
          <w:szCs w:val="29"/>
        </w:rPr>
        <w:t xml:space="preserve"> человеку ту пользу, которую он</w:t>
      </w:r>
      <w:r w:rsidRPr="00CE6EC5">
        <w:rPr>
          <w:rFonts w:ascii="Times New Roman" w:hAnsi="Times New Roman" w:cs="Times New Roman"/>
          <w:sz w:val="29"/>
          <w:szCs w:val="29"/>
        </w:rPr>
        <w:t xml:space="preserve"> может получить от поста.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Если же говорить о верующих, то у Церкви нет безусловны</w:t>
      </w:r>
      <w:r>
        <w:rPr>
          <w:rFonts w:ascii="Times New Roman" w:hAnsi="Times New Roman" w:cs="Times New Roman"/>
          <w:sz w:val="29"/>
          <w:szCs w:val="29"/>
        </w:rPr>
        <w:t>х требований в отношении поста.</w:t>
      </w:r>
      <w:r w:rsidRPr="00CE6EC5">
        <w:rPr>
          <w:rFonts w:ascii="Times New Roman" w:hAnsi="Times New Roman" w:cs="Times New Roman"/>
          <w:sz w:val="29"/>
          <w:szCs w:val="29"/>
        </w:rPr>
        <w:t xml:space="preserve"> Пост - дело, хотя и очень желательное, но добровольное. Лю</w:t>
      </w:r>
      <w:r>
        <w:rPr>
          <w:rFonts w:ascii="Times New Roman" w:hAnsi="Times New Roman" w:cs="Times New Roman"/>
          <w:sz w:val="29"/>
          <w:szCs w:val="29"/>
        </w:rPr>
        <w:t>дям больным, слабым, трудящимся</w:t>
      </w:r>
      <w:r w:rsidRPr="00CE6EC5">
        <w:rPr>
          <w:rFonts w:ascii="Times New Roman" w:hAnsi="Times New Roman" w:cs="Times New Roman"/>
          <w:sz w:val="29"/>
          <w:szCs w:val="29"/>
        </w:rPr>
        <w:t xml:space="preserve"> на тяжелых работах, детям, беременным женщинам</w:t>
      </w:r>
      <w:r>
        <w:rPr>
          <w:rFonts w:ascii="Times New Roman" w:hAnsi="Times New Roman" w:cs="Times New Roman"/>
          <w:sz w:val="29"/>
          <w:szCs w:val="29"/>
        </w:rPr>
        <w:t xml:space="preserve"> Церковь рекомендует ослабление</w:t>
      </w:r>
      <w:r w:rsidRPr="00CE6EC5">
        <w:rPr>
          <w:rFonts w:ascii="Times New Roman" w:hAnsi="Times New Roman" w:cs="Times New Roman"/>
          <w:sz w:val="29"/>
          <w:szCs w:val="29"/>
        </w:rPr>
        <w:t xml:space="preserve"> физического поста по согласованию со священником. Но ве</w:t>
      </w:r>
      <w:r>
        <w:rPr>
          <w:rFonts w:ascii="Times New Roman" w:hAnsi="Times New Roman" w:cs="Times New Roman"/>
          <w:sz w:val="29"/>
          <w:szCs w:val="29"/>
        </w:rPr>
        <w:t>рующие понимают, что пост – это</w:t>
      </w:r>
      <w:r w:rsidRPr="00CE6EC5">
        <w:rPr>
          <w:rFonts w:ascii="Times New Roman" w:hAnsi="Times New Roman" w:cs="Times New Roman"/>
          <w:sz w:val="29"/>
          <w:szCs w:val="29"/>
        </w:rPr>
        <w:t xml:space="preserve"> время воздержания не только потребностей тела. Он устан</w:t>
      </w:r>
      <w:r>
        <w:rPr>
          <w:rFonts w:ascii="Times New Roman" w:hAnsi="Times New Roman" w:cs="Times New Roman"/>
          <w:sz w:val="29"/>
          <w:szCs w:val="29"/>
        </w:rPr>
        <w:t>овлен Церковью ради того, чтобы</w:t>
      </w:r>
      <w:r w:rsidRPr="00CE6EC5">
        <w:rPr>
          <w:rFonts w:ascii="Times New Roman" w:hAnsi="Times New Roman" w:cs="Times New Roman"/>
          <w:sz w:val="29"/>
          <w:szCs w:val="29"/>
        </w:rPr>
        <w:t xml:space="preserve"> помочь человеку молиться, бороться с дурными мыслями, желаниями, словами, делами, которые</w:t>
      </w:r>
    </w:p>
    <w:p w:rsid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CE6EC5">
        <w:rPr>
          <w:rFonts w:ascii="Times New Roman" w:hAnsi="Times New Roman" w:cs="Times New Roman"/>
          <w:sz w:val="29"/>
          <w:szCs w:val="29"/>
        </w:rPr>
        <w:t>расстраивают душу.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С распадом СССР многие обратились к Богу. Но всео</w:t>
      </w:r>
      <w:r>
        <w:rPr>
          <w:rFonts w:ascii="Times New Roman" w:hAnsi="Times New Roman" w:cs="Times New Roman"/>
          <w:b/>
          <w:bCs/>
          <w:sz w:val="29"/>
          <w:szCs w:val="29"/>
        </w:rPr>
        <w:t>бщий ренессанс церкви продлился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недолго. С приходом так называемых, "тучных" дв</w:t>
      </w:r>
      <w:r>
        <w:rPr>
          <w:rFonts w:ascii="Times New Roman" w:hAnsi="Times New Roman" w:cs="Times New Roman"/>
          <w:b/>
          <w:bCs/>
          <w:sz w:val="29"/>
          <w:szCs w:val="29"/>
        </w:rPr>
        <w:t>ухтысячных, многие стали хорошо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зарабатывать. При этом стали больше летать на курорт</w:t>
      </w:r>
      <w:r>
        <w:rPr>
          <w:rFonts w:ascii="Times New Roman" w:hAnsi="Times New Roman" w:cs="Times New Roman"/>
          <w:b/>
          <w:bCs/>
          <w:sz w:val="29"/>
          <w:szCs w:val="29"/>
        </w:rPr>
        <w:t>ы, но меньше ходить в храмы. Не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кажется ли вам, что мы стали наступать </w:t>
      </w:r>
      <w:proofErr w:type="gram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на те</w:t>
      </w:r>
      <w:proofErr w:type="gramEnd"/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же грабл</w:t>
      </w:r>
      <w:r>
        <w:rPr>
          <w:rFonts w:ascii="Times New Roman" w:hAnsi="Times New Roman" w:cs="Times New Roman"/>
          <w:b/>
          <w:bCs/>
          <w:sz w:val="29"/>
          <w:szCs w:val="29"/>
        </w:rPr>
        <w:t>и, что и Запад. Сытому человеку</w:t>
      </w:r>
      <w:r w:rsidRPr="00D34D95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Бог не нужен. Вы согласны?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- Да, согласен. Связь между телом и душой, внешним комфо</w:t>
      </w:r>
      <w:r>
        <w:rPr>
          <w:rFonts w:ascii="Times New Roman" w:hAnsi="Times New Roman" w:cs="Times New Roman"/>
          <w:sz w:val="29"/>
          <w:szCs w:val="29"/>
        </w:rPr>
        <w:t>ртом и уровнем духовной жизни -</w:t>
      </w:r>
      <w:r w:rsidRPr="00CE6EC5">
        <w:rPr>
          <w:rFonts w:ascii="Times New Roman" w:hAnsi="Times New Roman" w:cs="Times New Roman"/>
          <w:sz w:val="29"/>
          <w:szCs w:val="29"/>
        </w:rPr>
        <w:t xml:space="preserve"> самая непосредственная. Характер внешней жизни человека очень влияет на его </w:t>
      </w:r>
      <w:r>
        <w:rPr>
          <w:rFonts w:ascii="Times New Roman" w:hAnsi="Times New Roman" w:cs="Times New Roman"/>
          <w:sz w:val="29"/>
          <w:szCs w:val="29"/>
        </w:rPr>
        <w:t>внутреннее,</w:t>
      </w:r>
      <w:r w:rsidRPr="00CE6EC5">
        <w:rPr>
          <w:rFonts w:ascii="Times New Roman" w:hAnsi="Times New Roman" w:cs="Times New Roman"/>
          <w:sz w:val="29"/>
          <w:szCs w:val="29"/>
        </w:rPr>
        <w:t xml:space="preserve"> духовное состояние. Можно только позавидовать апостолу Павлу, который сказал о себе: "Умею жить и в скудости, умею жить и в изобилии; научился всему </w:t>
      </w:r>
      <w:r>
        <w:rPr>
          <w:rFonts w:ascii="Times New Roman" w:hAnsi="Times New Roman" w:cs="Times New Roman"/>
          <w:sz w:val="29"/>
          <w:szCs w:val="29"/>
        </w:rPr>
        <w:t>и во всем, насыщаться и терпеть</w:t>
      </w:r>
      <w:r w:rsidRPr="00CE6EC5">
        <w:rPr>
          <w:rFonts w:ascii="Times New Roman" w:hAnsi="Times New Roman" w:cs="Times New Roman"/>
          <w:sz w:val="29"/>
          <w:szCs w:val="29"/>
        </w:rPr>
        <w:t xml:space="preserve"> голод, быть и в обилии и в недостатке" (Филип. 4:12). Но таковых всегда было не много.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  <w:lang w:val="en-US"/>
        </w:rPr>
      </w:pPr>
      <w:r w:rsidRPr="00CE6EC5">
        <w:rPr>
          <w:rFonts w:ascii="Times New Roman" w:hAnsi="Times New Roman" w:cs="Times New Roman"/>
          <w:sz w:val="29"/>
          <w:szCs w:val="29"/>
        </w:rPr>
        <w:lastRenderedPageBreak/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Так что же делать? Все же не могут быть святыми. Если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человек трудится на заводе или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в офисе, куда он уйдет? Ему семью кормить надо…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  <w:lang w:val="en-US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- Не о святости будем говорить, а о том, чтобы быть христианам</w:t>
      </w:r>
      <w:r>
        <w:rPr>
          <w:rFonts w:ascii="Times New Roman" w:hAnsi="Times New Roman" w:cs="Times New Roman"/>
          <w:sz w:val="29"/>
          <w:szCs w:val="29"/>
        </w:rPr>
        <w:t>и не только по имени. Для этого</w:t>
      </w:r>
      <w:r w:rsidRPr="00CE6EC5">
        <w:rPr>
          <w:rFonts w:ascii="Times New Roman" w:hAnsi="Times New Roman" w:cs="Times New Roman"/>
          <w:sz w:val="29"/>
          <w:szCs w:val="29"/>
        </w:rPr>
        <w:t xml:space="preserve"> не обязательно уходить в пустыни или непроходимые леса</w:t>
      </w:r>
      <w:r>
        <w:rPr>
          <w:rFonts w:ascii="Times New Roman" w:hAnsi="Times New Roman" w:cs="Times New Roman"/>
          <w:sz w:val="29"/>
          <w:szCs w:val="29"/>
        </w:rPr>
        <w:t>, как это делали исключительные</w:t>
      </w:r>
      <w:r w:rsidRPr="00CE6EC5">
        <w:rPr>
          <w:rFonts w:ascii="Times New Roman" w:hAnsi="Times New Roman" w:cs="Times New Roman"/>
          <w:sz w:val="29"/>
          <w:szCs w:val="29"/>
        </w:rPr>
        <w:t xml:space="preserve"> люди. Многие ли, например, могут поднять сто килограмм, </w:t>
      </w:r>
      <w:r>
        <w:rPr>
          <w:rFonts w:ascii="Times New Roman" w:hAnsi="Times New Roman" w:cs="Times New Roman"/>
          <w:sz w:val="29"/>
          <w:szCs w:val="29"/>
        </w:rPr>
        <w:t>а тренированные атлеты спокойно</w:t>
      </w:r>
      <w:r w:rsidRPr="00CE6EC5">
        <w:rPr>
          <w:rFonts w:ascii="Times New Roman" w:hAnsi="Times New Roman" w:cs="Times New Roman"/>
          <w:sz w:val="29"/>
          <w:szCs w:val="29"/>
        </w:rPr>
        <w:t xml:space="preserve"> это делают. Но это не значит, что всем нужно поднимать такие тяжести. Для нас, просты</w:t>
      </w:r>
      <w:r>
        <w:rPr>
          <w:rFonts w:ascii="Times New Roman" w:hAnsi="Times New Roman" w:cs="Times New Roman"/>
          <w:sz w:val="29"/>
          <w:szCs w:val="29"/>
        </w:rPr>
        <w:t>х</w:t>
      </w:r>
      <w:r w:rsidRPr="00CE6EC5">
        <w:rPr>
          <w:rFonts w:ascii="Times New Roman" w:hAnsi="Times New Roman" w:cs="Times New Roman"/>
          <w:sz w:val="29"/>
          <w:szCs w:val="29"/>
        </w:rPr>
        <w:t xml:space="preserve"> людей, важно делать то, что в наших силах. То есть </w:t>
      </w:r>
      <w:proofErr w:type="gramStart"/>
      <w:r w:rsidRPr="00CE6EC5">
        <w:rPr>
          <w:rFonts w:ascii="Times New Roman" w:hAnsi="Times New Roman" w:cs="Times New Roman"/>
          <w:sz w:val="29"/>
          <w:szCs w:val="29"/>
        </w:rPr>
        <w:t>надо</w:t>
      </w:r>
      <w:proofErr w:type="gramEnd"/>
      <w:r w:rsidRPr="00CE6EC5">
        <w:rPr>
          <w:rFonts w:ascii="Times New Roman" w:hAnsi="Times New Roman" w:cs="Times New Roman"/>
          <w:sz w:val="29"/>
          <w:szCs w:val="29"/>
        </w:rPr>
        <w:t xml:space="preserve"> хо</w:t>
      </w:r>
      <w:r>
        <w:rPr>
          <w:rFonts w:ascii="Times New Roman" w:hAnsi="Times New Roman" w:cs="Times New Roman"/>
          <w:sz w:val="29"/>
          <w:szCs w:val="29"/>
        </w:rPr>
        <w:t>тя в чем-то проявить власть над</w:t>
      </w:r>
      <w:r w:rsidRPr="00CE6EC5">
        <w:rPr>
          <w:rFonts w:ascii="Times New Roman" w:hAnsi="Times New Roman" w:cs="Times New Roman"/>
          <w:sz w:val="29"/>
          <w:szCs w:val="29"/>
        </w:rPr>
        <w:t xml:space="preserve"> своими пристрастиями, хотя бы над своим желудк</w:t>
      </w:r>
      <w:r>
        <w:rPr>
          <w:rFonts w:ascii="Times New Roman" w:hAnsi="Times New Roman" w:cs="Times New Roman"/>
          <w:sz w:val="29"/>
          <w:szCs w:val="29"/>
        </w:rPr>
        <w:t>ом, о котором преподобный Иоанн</w:t>
      </w:r>
      <w:r w:rsidRPr="00CE6EC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E6EC5">
        <w:rPr>
          <w:rFonts w:ascii="Times New Roman" w:hAnsi="Times New Roman" w:cs="Times New Roman"/>
          <w:sz w:val="29"/>
          <w:szCs w:val="29"/>
        </w:rPr>
        <w:t>Лествичник</w:t>
      </w:r>
      <w:proofErr w:type="spellEnd"/>
      <w:r w:rsidRPr="00CE6EC5">
        <w:rPr>
          <w:rFonts w:ascii="Times New Roman" w:hAnsi="Times New Roman" w:cs="Times New Roman"/>
          <w:sz w:val="29"/>
          <w:szCs w:val="29"/>
        </w:rPr>
        <w:t xml:space="preserve"> с юмором написал: "О любезном для всех и лукавом владыке чреве".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А для чего это нужно обычному человеку? Возьмем </w:t>
      </w:r>
      <w:proofErr w:type="spell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с</w:t>
      </w:r>
      <w:r>
        <w:rPr>
          <w:rFonts w:ascii="Times New Roman" w:hAnsi="Times New Roman" w:cs="Times New Roman"/>
          <w:b/>
          <w:bCs/>
          <w:sz w:val="29"/>
          <w:szCs w:val="29"/>
        </w:rPr>
        <w:t>треднестатистического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</w:rPr>
        <w:t xml:space="preserve"> нынешнего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молодого человека, менеджера или </w:t>
      </w:r>
      <w:proofErr w:type="spell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мерчендайзера</w:t>
      </w:r>
      <w:proofErr w:type="spellEnd"/>
      <w:r w:rsidRPr="00CE6EC5">
        <w:rPr>
          <w:rFonts w:ascii="Times New Roman" w:hAnsi="Times New Roman" w:cs="Times New Roman"/>
          <w:b/>
          <w:bCs/>
          <w:sz w:val="29"/>
          <w:szCs w:val="29"/>
        </w:rPr>
        <w:t>. Он с</w:t>
      </w:r>
      <w:r>
        <w:rPr>
          <w:rFonts w:ascii="Times New Roman" w:hAnsi="Times New Roman" w:cs="Times New Roman"/>
          <w:b/>
          <w:bCs/>
          <w:sz w:val="29"/>
          <w:szCs w:val="29"/>
        </w:rPr>
        <w:t>идит в офисе, работает, вечером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приходит домой, растит детей, никого не грабит</w:t>
      </w:r>
      <w:r>
        <w:rPr>
          <w:rFonts w:ascii="Times New Roman" w:hAnsi="Times New Roman" w:cs="Times New Roman"/>
          <w:b/>
          <w:bCs/>
          <w:sz w:val="29"/>
          <w:szCs w:val="29"/>
        </w:rPr>
        <w:t>, не убивает, просто живет, как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нормальный человек, радуется жизни…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- Ну, тогда надо задать вопрос, а для чего вообще челов</w:t>
      </w:r>
      <w:r>
        <w:rPr>
          <w:rFonts w:ascii="Times New Roman" w:hAnsi="Times New Roman" w:cs="Times New Roman"/>
          <w:sz w:val="29"/>
          <w:szCs w:val="29"/>
        </w:rPr>
        <w:t>ек живет? Чтобы есть, умереть и</w:t>
      </w:r>
      <w:r w:rsidRPr="00CE6EC5">
        <w:rPr>
          <w:rFonts w:ascii="Times New Roman" w:hAnsi="Times New Roman" w:cs="Times New Roman"/>
          <w:sz w:val="29"/>
          <w:szCs w:val="29"/>
        </w:rPr>
        <w:t xml:space="preserve"> раствориться в бездушном океане смерти? А вдруг есть Бог, </w:t>
      </w:r>
      <w:r>
        <w:rPr>
          <w:rFonts w:ascii="Times New Roman" w:hAnsi="Times New Roman" w:cs="Times New Roman"/>
          <w:sz w:val="29"/>
          <w:szCs w:val="29"/>
        </w:rPr>
        <w:t>есть вечная жизнь и потребуется</w:t>
      </w:r>
      <w:r w:rsidRPr="00CE6EC5">
        <w:rPr>
          <w:rFonts w:ascii="Times New Roman" w:hAnsi="Times New Roman" w:cs="Times New Roman"/>
          <w:sz w:val="29"/>
          <w:szCs w:val="29"/>
        </w:rPr>
        <w:t xml:space="preserve"> ответ перед открывшимся голосом совести и Богом? Разумному челов</w:t>
      </w:r>
      <w:r>
        <w:rPr>
          <w:rFonts w:ascii="Times New Roman" w:hAnsi="Times New Roman" w:cs="Times New Roman"/>
          <w:sz w:val="29"/>
          <w:szCs w:val="29"/>
        </w:rPr>
        <w:t>еку прежде всех вопросов</w:t>
      </w:r>
      <w:r w:rsidRPr="00CE6EC5">
        <w:rPr>
          <w:rFonts w:ascii="Times New Roman" w:hAnsi="Times New Roman" w:cs="Times New Roman"/>
          <w:sz w:val="29"/>
          <w:szCs w:val="29"/>
        </w:rPr>
        <w:t xml:space="preserve"> нужно ответственно, аргументировано ответить на этот вопрос.</w:t>
      </w:r>
      <w:r>
        <w:rPr>
          <w:rFonts w:ascii="Times New Roman" w:hAnsi="Times New Roman" w:cs="Times New Roman"/>
          <w:sz w:val="29"/>
          <w:szCs w:val="29"/>
        </w:rPr>
        <w:t xml:space="preserve"> Тогда он сможет понять и зачем</w:t>
      </w:r>
      <w:r w:rsidRPr="00CE6EC5">
        <w:rPr>
          <w:rFonts w:ascii="Times New Roman" w:hAnsi="Times New Roman" w:cs="Times New Roman"/>
          <w:sz w:val="29"/>
          <w:szCs w:val="29"/>
        </w:rPr>
        <w:t xml:space="preserve"> нужно Православие. А вопрос: "зачем мне Православие, ког</w:t>
      </w:r>
      <w:r>
        <w:rPr>
          <w:rFonts w:ascii="Times New Roman" w:hAnsi="Times New Roman" w:cs="Times New Roman"/>
          <w:sz w:val="29"/>
          <w:szCs w:val="29"/>
        </w:rPr>
        <w:t>да я и так порядочный человек",</w:t>
      </w:r>
      <w:r w:rsidRPr="00CE6EC5">
        <w:rPr>
          <w:rFonts w:ascii="Times New Roman" w:hAnsi="Times New Roman" w:cs="Times New Roman"/>
          <w:sz w:val="29"/>
          <w:szCs w:val="29"/>
        </w:rPr>
        <w:t xml:space="preserve"> свидетельствует о полном незнании человека. Христианст</w:t>
      </w:r>
      <w:r>
        <w:rPr>
          <w:rFonts w:ascii="Times New Roman" w:hAnsi="Times New Roman" w:cs="Times New Roman"/>
          <w:sz w:val="29"/>
          <w:szCs w:val="29"/>
        </w:rPr>
        <w:t>во говорит, что вся эта внешняя</w:t>
      </w:r>
      <w:r w:rsidRPr="00CE6EC5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E6EC5">
        <w:rPr>
          <w:rFonts w:ascii="Times New Roman" w:hAnsi="Times New Roman" w:cs="Times New Roman"/>
          <w:sz w:val="29"/>
          <w:szCs w:val="29"/>
        </w:rPr>
        <w:t>хорошесть</w:t>
      </w:r>
      <w:proofErr w:type="spellEnd"/>
      <w:r w:rsidRPr="00CE6EC5">
        <w:rPr>
          <w:rFonts w:ascii="Times New Roman" w:hAnsi="Times New Roman" w:cs="Times New Roman"/>
          <w:sz w:val="29"/>
          <w:szCs w:val="29"/>
        </w:rPr>
        <w:t xml:space="preserve"> часто скрывает нечто очень нехорошее. Я-то хороший,</w:t>
      </w:r>
      <w:r>
        <w:rPr>
          <w:rFonts w:ascii="Times New Roman" w:hAnsi="Times New Roman" w:cs="Times New Roman"/>
          <w:sz w:val="29"/>
          <w:szCs w:val="29"/>
        </w:rPr>
        <w:t xml:space="preserve"> но пусть попробует кто сказать</w:t>
      </w:r>
      <w:r w:rsidRPr="00CE6EC5">
        <w:rPr>
          <w:rFonts w:ascii="Times New Roman" w:hAnsi="Times New Roman" w:cs="Times New Roman"/>
          <w:sz w:val="29"/>
          <w:szCs w:val="29"/>
        </w:rPr>
        <w:t xml:space="preserve"> мне, что я нехороший, задеть мое самолюбие, или обругать мен</w:t>
      </w:r>
      <w:r>
        <w:rPr>
          <w:rFonts w:ascii="Times New Roman" w:hAnsi="Times New Roman" w:cs="Times New Roman"/>
          <w:sz w:val="29"/>
          <w:szCs w:val="29"/>
        </w:rPr>
        <w:t xml:space="preserve">я вместо того, чтобы </w:t>
      </w:r>
      <w:proofErr w:type="spellStart"/>
      <w:r>
        <w:rPr>
          <w:rFonts w:ascii="Times New Roman" w:hAnsi="Times New Roman" w:cs="Times New Roman"/>
          <w:sz w:val="29"/>
          <w:szCs w:val="29"/>
        </w:rPr>
        <w:t>похвалить</w:t>
      </w:r>
      <w:proofErr w:type="gramStart"/>
      <w:r>
        <w:rPr>
          <w:rFonts w:ascii="Times New Roman" w:hAnsi="Times New Roman" w:cs="Times New Roman"/>
          <w:sz w:val="29"/>
          <w:szCs w:val="29"/>
        </w:rPr>
        <w:t>.</w:t>
      </w:r>
      <w:r w:rsidRPr="00CE6EC5">
        <w:rPr>
          <w:rFonts w:ascii="Times New Roman" w:hAnsi="Times New Roman" w:cs="Times New Roman"/>
          <w:sz w:val="29"/>
          <w:szCs w:val="29"/>
        </w:rPr>
        <w:t>Т</w:t>
      </w:r>
      <w:proofErr w:type="gramEnd"/>
      <w:r w:rsidRPr="00CE6EC5">
        <w:rPr>
          <w:rFonts w:ascii="Times New Roman" w:hAnsi="Times New Roman" w:cs="Times New Roman"/>
          <w:sz w:val="29"/>
          <w:szCs w:val="29"/>
        </w:rPr>
        <w:t>огда</w:t>
      </w:r>
      <w:proofErr w:type="spellEnd"/>
      <w:r w:rsidRPr="00CE6EC5">
        <w:rPr>
          <w:rFonts w:ascii="Times New Roman" w:hAnsi="Times New Roman" w:cs="Times New Roman"/>
          <w:sz w:val="29"/>
          <w:szCs w:val="29"/>
        </w:rPr>
        <w:t xml:space="preserve"> он узнает, какой я хороший. Или когда у моего друга появ</w:t>
      </w:r>
      <w:r>
        <w:rPr>
          <w:rFonts w:ascii="Times New Roman" w:hAnsi="Times New Roman" w:cs="Times New Roman"/>
          <w:sz w:val="29"/>
          <w:szCs w:val="29"/>
        </w:rPr>
        <w:t>илась машина лучшая, чем у меня</w:t>
      </w:r>
      <w:r w:rsidRPr="00CE6EC5">
        <w:rPr>
          <w:rFonts w:ascii="Times New Roman" w:hAnsi="Times New Roman" w:cs="Times New Roman"/>
          <w:sz w:val="29"/>
          <w:szCs w:val="29"/>
        </w:rPr>
        <w:t xml:space="preserve"> - увидите, как я весь позеленел от зависти.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Так вот, христианство открывает человеку его внутреннее сос</w:t>
      </w:r>
      <w:r>
        <w:rPr>
          <w:rFonts w:ascii="Times New Roman" w:hAnsi="Times New Roman" w:cs="Times New Roman"/>
          <w:sz w:val="29"/>
          <w:szCs w:val="29"/>
        </w:rPr>
        <w:t>тояние и утверждает, что именно</w:t>
      </w:r>
      <w:r w:rsidRPr="00CE6EC5">
        <w:rPr>
          <w:rFonts w:ascii="Times New Roman" w:hAnsi="Times New Roman" w:cs="Times New Roman"/>
          <w:sz w:val="29"/>
          <w:szCs w:val="29"/>
        </w:rPr>
        <w:t xml:space="preserve"> оно определяет его достоинство, а не поведенческая сторона и те</w:t>
      </w:r>
      <w:r>
        <w:rPr>
          <w:rFonts w:ascii="Times New Roman" w:hAnsi="Times New Roman" w:cs="Times New Roman"/>
          <w:sz w:val="29"/>
          <w:szCs w:val="29"/>
        </w:rPr>
        <w:t>м более не комфорт аскариды.</w:t>
      </w:r>
      <w:r w:rsidRPr="00CE6EC5">
        <w:rPr>
          <w:rFonts w:ascii="Times New Roman" w:hAnsi="Times New Roman" w:cs="Times New Roman"/>
          <w:sz w:val="29"/>
          <w:szCs w:val="29"/>
        </w:rPr>
        <w:t xml:space="preserve"> Если я </w:t>
      </w:r>
      <w:proofErr w:type="gramStart"/>
      <w:r w:rsidRPr="00CE6EC5">
        <w:rPr>
          <w:rFonts w:ascii="Times New Roman" w:hAnsi="Times New Roman" w:cs="Times New Roman"/>
          <w:sz w:val="29"/>
          <w:szCs w:val="29"/>
        </w:rPr>
        <w:t>верю</w:t>
      </w:r>
      <w:proofErr w:type="gramEnd"/>
      <w:r w:rsidRPr="00CE6EC5">
        <w:rPr>
          <w:rFonts w:ascii="Times New Roman" w:hAnsi="Times New Roman" w:cs="Times New Roman"/>
          <w:sz w:val="29"/>
          <w:szCs w:val="29"/>
        </w:rPr>
        <w:t xml:space="preserve"> в Бога и бессмертие души, то, наверное, постараюсь сделать себя, душу свою чище, а не просто внешнюю жизнь. Достоевский очень точно выразил эту мысль: "Только с верой в свое бессмертие человек постигает всю разумную цель свою на земле".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lastRenderedPageBreak/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Неверующие люди, с которыми приходится общаться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в обоснование своего нежелания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держать пост, праздновать Пасху зачастую н</w:t>
      </w:r>
      <w:r>
        <w:rPr>
          <w:rFonts w:ascii="Times New Roman" w:hAnsi="Times New Roman" w:cs="Times New Roman"/>
          <w:b/>
          <w:bCs/>
          <w:sz w:val="29"/>
          <w:szCs w:val="29"/>
        </w:rPr>
        <w:t>а вооружение берут аргументы из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Православия. Говорят, смотрите у вас первым в рай вошел разбойник, который всю </w:t>
      </w:r>
      <w:r>
        <w:rPr>
          <w:rFonts w:ascii="Times New Roman" w:hAnsi="Times New Roman" w:cs="Times New Roman"/>
          <w:b/>
          <w:bCs/>
          <w:sz w:val="29"/>
          <w:szCs w:val="29"/>
        </w:rPr>
        <w:t>жизнь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грабил и убивал и никаких постов не соблюдал. Так отку</w:t>
      </w:r>
      <w:r>
        <w:rPr>
          <w:rFonts w:ascii="Times New Roman" w:hAnsi="Times New Roman" w:cs="Times New Roman"/>
          <w:b/>
          <w:bCs/>
          <w:sz w:val="29"/>
          <w:szCs w:val="29"/>
        </w:rPr>
        <w:t>да же вам и нам знать, что кому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полезно и кто спасется - тот, кто принял монашеский пост</w:t>
      </w:r>
      <w:r>
        <w:rPr>
          <w:rFonts w:ascii="Times New Roman" w:hAnsi="Times New Roman" w:cs="Times New Roman"/>
          <w:b/>
          <w:bCs/>
          <w:sz w:val="29"/>
          <w:szCs w:val="29"/>
        </w:rPr>
        <w:t>риг или кто ничего не принял, а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просто живет обычной жизнью?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- Православие говорит о нормах правильной жизни и пр</w:t>
      </w:r>
      <w:r>
        <w:rPr>
          <w:rFonts w:ascii="Times New Roman" w:hAnsi="Times New Roman" w:cs="Times New Roman"/>
          <w:sz w:val="29"/>
          <w:szCs w:val="29"/>
        </w:rPr>
        <w:t>едлагает примеры святой жизни и</w:t>
      </w:r>
      <w:r w:rsidRPr="00CE6EC5">
        <w:rPr>
          <w:rFonts w:ascii="Times New Roman" w:hAnsi="Times New Roman" w:cs="Times New Roman"/>
          <w:sz w:val="29"/>
          <w:szCs w:val="29"/>
        </w:rPr>
        <w:t xml:space="preserve"> предупреждает и от жизни по страстям. Об отдельных людях он</w:t>
      </w:r>
      <w:r>
        <w:rPr>
          <w:rFonts w:ascii="Times New Roman" w:hAnsi="Times New Roman" w:cs="Times New Roman"/>
          <w:sz w:val="29"/>
          <w:szCs w:val="29"/>
        </w:rPr>
        <w:t>о говорит очень редко. Поэтому,</w:t>
      </w:r>
      <w:r w:rsidRPr="00CE6EC5">
        <w:rPr>
          <w:rFonts w:ascii="Times New Roman" w:hAnsi="Times New Roman" w:cs="Times New Roman"/>
          <w:sz w:val="29"/>
          <w:szCs w:val="29"/>
        </w:rPr>
        <w:t xml:space="preserve"> действительно, мы не знаем, кто там после смерти окажется </w:t>
      </w:r>
      <w:r>
        <w:rPr>
          <w:rFonts w:ascii="Times New Roman" w:hAnsi="Times New Roman" w:cs="Times New Roman"/>
          <w:sz w:val="29"/>
          <w:szCs w:val="29"/>
        </w:rPr>
        <w:t>перед Богом выше: подвижник или</w:t>
      </w:r>
      <w:r w:rsidRPr="00CE6EC5">
        <w:rPr>
          <w:rFonts w:ascii="Times New Roman" w:hAnsi="Times New Roman" w:cs="Times New Roman"/>
          <w:sz w:val="29"/>
          <w:szCs w:val="29"/>
        </w:rPr>
        <w:t xml:space="preserve"> обычный мирянин.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Так значит все-таки пост не для всех?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- Пост - это одна из необходимых тренировок для спор</w:t>
      </w:r>
      <w:r>
        <w:rPr>
          <w:rFonts w:ascii="Times New Roman" w:hAnsi="Times New Roman" w:cs="Times New Roman"/>
          <w:sz w:val="29"/>
          <w:szCs w:val="29"/>
        </w:rPr>
        <w:t>тсменов духа. А человек уже сам</w:t>
      </w:r>
      <w:r w:rsidRPr="00CE6EC5">
        <w:rPr>
          <w:rFonts w:ascii="Times New Roman" w:hAnsi="Times New Roman" w:cs="Times New Roman"/>
          <w:sz w:val="29"/>
          <w:szCs w:val="29"/>
        </w:rPr>
        <w:t xml:space="preserve"> выбирает, что он может и хочет.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Наша страна многоконфессиональная и я знаю точно</w:t>
      </w:r>
      <w:r>
        <w:rPr>
          <w:rFonts w:ascii="Times New Roman" w:hAnsi="Times New Roman" w:cs="Times New Roman"/>
          <w:b/>
          <w:bCs/>
          <w:sz w:val="29"/>
          <w:szCs w:val="29"/>
        </w:rPr>
        <w:t>, что ваши лекции, так же как и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проповеди Патриарха Кирилла, митрополита Иллариона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, слушают 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</w:rPr>
        <w:t>с</w:t>
      </w:r>
      <w:proofErr w:type="gramEnd"/>
      <w:r>
        <w:rPr>
          <w:rFonts w:ascii="Times New Roman" w:hAnsi="Times New Roman" w:cs="Times New Roman"/>
          <w:b/>
          <w:bCs/>
          <w:sz w:val="29"/>
          <w:szCs w:val="29"/>
        </w:rPr>
        <w:t xml:space="preserve"> вниманием в Чечне и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вообще многие мусульмане на Кавказе. Но при этом он</w:t>
      </w:r>
      <w:r>
        <w:rPr>
          <w:rFonts w:ascii="Times New Roman" w:hAnsi="Times New Roman" w:cs="Times New Roman"/>
          <w:b/>
          <w:bCs/>
          <w:sz w:val="29"/>
          <w:szCs w:val="29"/>
        </w:rPr>
        <w:t>и не соблюдают Великий пост, не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празднуют Пасху, но мы, православные, считаем мусу</w:t>
      </w:r>
      <w:r>
        <w:rPr>
          <w:rFonts w:ascii="Times New Roman" w:hAnsi="Times New Roman" w:cs="Times New Roman"/>
          <w:b/>
          <w:bCs/>
          <w:sz w:val="29"/>
          <w:szCs w:val="29"/>
        </w:rPr>
        <w:t>льман близкими по духу. Почему?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Может потому, что среди них есть очень много просто д</w:t>
      </w:r>
      <w:r>
        <w:rPr>
          <w:rFonts w:ascii="Times New Roman" w:hAnsi="Times New Roman" w:cs="Times New Roman"/>
          <w:b/>
          <w:bCs/>
          <w:sz w:val="29"/>
          <w:szCs w:val="29"/>
        </w:rPr>
        <w:t>остойных людей? Или есть какие-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то духовные категории близкие православным?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- Есть разница между достоинством земным и достоинством н</w:t>
      </w:r>
      <w:r>
        <w:rPr>
          <w:rFonts w:ascii="Times New Roman" w:hAnsi="Times New Roman" w:cs="Times New Roman"/>
          <w:sz w:val="29"/>
          <w:szCs w:val="29"/>
        </w:rPr>
        <w:t>ебесным. С точки зрения земного</w:t>
      </w:r>
      <w:r w:rsidRPr="00CE6EC5">
        <w:rPr>
          <w:rFonts w:ascii="Times New Roman" w:hAnsi="Times New Roman" w:cs="Times New Roman"/>
          <w:sz w:val="29"/>
          <w:szCs w:val="29"/>
        </w:rPr>
        <w:t xml:space="preserve"> достоинства есть много хороших не только мусульман, но и представителей других религий</w:t>
      </w:r>
      <w:r>
        <w:rPr>
          <w:rFonts w:ascii="Times New Roman" w:hAnsi="Times New Roman" w:cs="Times New Roman"/>
          <w:sz w:val="29"/>
          <w:szCs w:val="29"/>
        </w:rPr>
        <w:t>, и</w:t>
      </w:r>
      <w:r w:rsidRPr="00CE6EC5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атеистов.</w:t>
      </w:r>
      <w:r w:rsidRPr="00CE6EC5">
        <w:rPr>
          <w:rFonts w:ascii="Times New Roman" w:hAnsi="Times New Roman" w:cs="Times New Roman"/>
          <w:sz w:val="29"/>
          <w:szCs w:val="29"/>
        </w:rPr>
        <w:t xml:space="preserve"> Нравственность и духовность - просто разные кат</w:t>
      </w:r>
      <w:r>
        <w:rPr>
          <w:rFonts w:ascii="Times New Roman" w:hAnsi="Times New Roman" w:cs="Times New Roman"/>
          <w:sz w:val="29"/>
          <w:szCs w:val="29"/>
        </w:rPr>
        <w:t>егории. А в отношении "духовных</w:t>
      </w:r>
      <w:r w:rsidRPr="00CE6EC5">
        <w:rPr>
          <w:rFonts w:ascii="Times New Roman" w:hAnsi="Times New Roman" w:cs="Times New Roman"/>
          <w:sz w:val="29"/>
          <w:szCs w:val="29"/>
        </w:rPr>
        <w:t xml:space="preserve"> категорий"….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Извините, что перебиваю. Когда мусульмане слуш</w:t>
      </w:r>
      <w:r>
        <w:rPr>
          <w:rFonts w:ascii="Times New Roman" w:hAnsi="Times New Roman" w:cs="Times New Roman"/>
          <w:b/>
          <w:bCs/>
          <w:sz w:val="29"/>
          <w:szCs w:val="29"/>
        </w:rPr>
        <w:t>ают наших проповедников, то они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иногда говорят, что это не только христианские, а и мусульманские проп</w:t>
      </w:r>
      <w:r>
        <w:rPr>
          <w:rFonts w:ascii="Times New Roman" w:hAnsi="Times New Roman" w:cs="Times New Roman"/>
          <w:b/>
          <w:bCs/>
          <w:sz w:val="29"/>
          <w:szCs w:val="29"/>
        </w:rPr>
        <w:t>оведники. Может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для них это быть грехом то, что они слушают наших священников, как своих?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- Является ли для них грехом слушать наши лекции - об этом он</w:t>
      </w:r>
      <w:r>
        <w:rPr>
          <w:rFonts w:ascii="Times New Roman" w:hAnsi="Times New Roman" w:cs="Times New Roman"/>
          <w:sz w:val="29"/>
          <w:szCs w:val="29"/>
        </w:rPr>
        <w:t>и лучше знают. С нашей же точки</w:t>
      </w:r>
      <w:r w:rsidRPr="00CE6EC5">
        <w:rPr>
          <w:rFonts w:ascii="Times New Roman" w:hAnsi="Times New Roman" w:cs="Times New Roman"/>
          <w:sz w:val="29"/>
          <w:szCs w:val="29"/>
        </w:rPr>
        <w:t xml:space="preserve"> зрения в этом нет ничего предосудительного. Но мне приходилось встречатьс</w:t>
      </w:r>
      <w:r>
        <w:rPr>
          <w:rFonts w:ascii="Times New Roman" w:hAnsi="Times New Roman" w:cs="Times New Roman"/>
          <w:sz w:val="29"/>
          <w:szCs w:val="29"/>
        </w:rPr>
        <w:t>я с ситуацией,</w:t>
      </w:r>
      <w:r w:rsidRPr="00CE6EC5">
        <w:rPr>
          <w:rFonts w:ascii="Times New Roman" w:hAnsi="Times New Roman" w:cs="Times New Roman"/>
          <w:sz w:val="29"/>
          <w:szCs w:val="29"/>
        </w:rPr>
        <w:t xml:space="preserve"> когда мусульманин советовал своим интересующимся религио</w:t>
      </w:r>
      <w:r>
        <w:rPr>
          <w:rFonts w:ascii="Times New Roman" w:hAnsi="Times New Roman" w:cs="Times New Roman"/>
          <w:sz w:val="29"/>
          <w:szCs w:val="29"/>
        </w:rPr>
        <w:t>зной жизнью друзьям слушать мои</w:t>
      </w:r>
      <w:r w:rsidRPr="00CE6EC5">
        <w:rPr>
          <w:rFonts w:ascii="Times New Roman" w:hAnsi="Times New Roman" w:cs="Times New Roman"/>
          <w:sz w:val="29"/>
          <w:szCs w:val="29"/>
        </w:rPr>
        <w:t xml:space="preserve"> лекции. Я этому не удивляюсь, поскольку мусульманство - бл</w:t>
      </w:r>
      <w:r>
        <w:rPr>
          <w:rFonts w:ascii="Times New Roman" w:hAnsi="Times New Roman" w:cs="Times New Roman"/>
          <w:sz w:val="29"/>
          <w:szCs w:val="29"/>
        </w:rPr>
        <w:t xml:space="preserve">ижайшая к </w:t>
      </w:r>
      <w:r>
        <w:rPr>
          <w:rFonts w:ascii="Times New Roman" w:hAnsi="Times New Roman" w:cs="Times New Roman"/>
          <w:sz w:val="29"/>
          <w:szCs w:val="29"/>
        </w:rPr>
        <w:lastRenderedPageBreak/>
        <w:t>христианству религия.</w:t>
      </w:r>
      <w:r w:rsidRPr="00CE6EC5">
        <w:rPr>
          <w:rFonts w:ascii="Times New Roman" w:hAnsi="Times New Roman" w:cs="Times New Roman"/>
          <w:sz w:val="29"/>
          <w:szCs w:val="29"/>
        </w:rPr>
        <w:t xml:space="preserve"> Мусульмане признают Христа как второго после Мухаммеда великого</w:t>
      </w:r>
      <w:r>
        <w:rPr>
          <w:rFonts w:ascii="Times New Roman" w:hAnsi="Times New Roman" w:cs="Times New Roman"/>
          <w:sz w:val="29"/>
          <w:szCs w:val="29"/>
        </w:rPr>
        <w:t xml:space="preserve"> пророка, почитают Деву</w:t>
      </w:r>
      <w:r w:rsidRPr="00CE6EC5">
        <w:rPr>
          <w:rFonts w:ascii="Times New Roman" w:hAnsi="Times New Roman" w:cs="Times New Roman"/>
          <w:sz w:val="29"/>
          <w:szCs w:val="29"/>
        </w:rPr>
        <w:t xml:space="preserve"> Марию, Иоанна Крестителя. Это одна из причин, что в Р</w:t>
      </w:r>
      <w:r>
        <w:rPr>
          <w:rFonts w:ascii="Times New Roman" w:hAnsi="Times New Roman" w:cs="Times New Roman"/>
          <w:sz w:val="29"/>
          <w:szCs w:val="29"/>
        </w:rPr>
        <w:t>оссии православные и мусульмане</w:t>
      </w:r>
      <w:r w:rsidRPr="00CE6EC5">
        <w:rPr>
          <w:rFonts w:ascii="Times New Roman" w:hAnsi="Times New Roman" w:cs="Times New Roman"/>
          <w:sz w:val="29"/>
          <w:szCs w:val="29"/>
        </w:rPr>
        <w:t xml:space="preserve"> всегда жили в мире.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Критики Православия часто сопоставляют поведение </w:t>
      </w:r>
      <w:r>
        <w:rPr>
          <w:rFonts w:ascii="Times New Roman" w:hAnsi="Times New Roman" w:cs="Times New Roman"/>
          <w:b/>
          <w:bCs/>
          <w:sz w:val="29"/>
          <w:szCs w:val="29"/>
        </w:rPr>
        <w:t>людей на Западе, их вежливость,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доброжелательность, и поведение многих наших правосл</w:t>
      </w:r>
      <w:r>
        <w:rPr>
          <w:rFonts w:ascii="Times New Roman" w:hAnsi="Times New Roman" w:cs="Times New Roman"/>
          <w:b/>
          <w:bCs/>
          <w:sz w:val="29"/>
          <w:szCs w:val="29"/>
        </w:rPr>
        <w:t>авных. У нас даже в храме могут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зашикать и обругать за то, что неправильно поставил све</w:t>
      </w:r>
      <w:r>
        <w:rPr>
          <w:rFonts w:ascii="Times New Roman" w:hAnsi="Times New Roman" w:cs="Times New Roman"/>
          <w:b/>
          <w:bCs/>
          <w:sz w:val="29"/>
          <w:szCs w:val="29"/>
        </w:rPr>
        <w:t>чку или не так перекрестился. И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вот, критикуя нас, часто спрашивают, ну где же ваша любовь, православные?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>- Можно указать на две причины такого, к сожалению, нер</w:t>
      </w:r>
      <w:r>
        <w:rPr>
          <w:rFonts w:ascii="Times New Roman" w:hAnsi="Times New Roman" w:cs="Times New Roman"/>
          <w:sz w:val="29"/>
          <w:szCs w:val="29"/>
        </w:rPr>
        <w:t>едко встречающегося поведения в</w:t>
      </w:r>
      <w:r w:rsidRPr="00CE6EC5">
        <w:rPr>
          <w:rFonts w:ascii="Times New Roman" w:hAnsi="Times New Roman" w:cs="Times New Roman"/>
          <w:sz w:val="29"/>
          <w:szCs w:val="29"/>
        </w:rPr>
        <w:t xml:space="preserve"> наших храмах. Первая - у нас недостаточно обращается </w:t>
      </w:r>
      <w:r>
        <w:rPr>
          <w:rFonts w:ascii="Times New Roman" w:hAnsi="Times New Roman" w:cs="Times New Roman"/>
          <w:sz w:val="29"/>
          <w:szCs w:val="29"/>
        </w:rPr>
        <w:t>внимания на воспитание культуры</w:t>
      </w:r>
      <w:r w:rsidRPr="00CE6EC5">
        <w:rPr>
          <w:rFonts w:ascii="Times New Roman" w:hAnsi="Times New Roman" w:cs="Times New Roman"/>
          <w:sz w:val="29"/>
          <w:szCs w:val="29"/>
        </w:rPr>
        <w:t xml:space="preserve"> поведения. Вторая - плохое знание своего Православия. Статист</w:t>
      </w:r>
      <w:r>
        <w:rPr>
          <w:rFonts w:ascii="Times New Roman" w:hAnsi="Times New Roman" w:cs="Times New Roman"/>
          <w:sz w:val="29"/>
          <w:szCs w:val="29"/>
        </w:rPr>
        <w:t>ика говорит, что в нашей стране</w:t>
      </w:r>
      <w:r w:rsidRPr="00CE6EC5">
        <w:rPr>
          <w:rFonts w:ascii="Times New Roman" w:hAnsi="Times New Roman" w:cs="Times New Roman"/>
          <w:sz w:val="29"/>
          <w:szCs w:val="29"/>
        </w:rPr>
        <w:t xml:space="preserve"> более шестидесяти процентов православных. А сколько из н</w:t>
      </w:r>
      <w:r>
        <w:rPr>
          <w:rFonts w:ascii="Times New Roman" w:hAnsi="Times New Roman" w:cs="Times New Roman"/>
          <w:sz w:val="29"/>
          <w:szCs w:val="29"/>
        </w:rPr>
        <w:t>их регулярно ходят в церковь? В</w:t>
      </w:r>
      <w:r w:rsidRPr="00CE6EC5">
        <w:rPr>
          <w:rFonts w:ascii="Times New Roman" w:hAnsi="Times New Roman" w:cs="Times New Roman"/>
          <w:sz w:val="29"/>
          <w:szCs w:val="29"/>
        </w:rPr>
        <w:t xml:space="preserve"> десять раз меньше! Еще меньше тех, кто действительно знает с</w:t>
      </w:r>
      <w:r>
        <w:rPr>
          <w:rFonts w:ascii="Times New Roman" w:hAnsi="Times New Roman" w:cs="Times New Roman"/>
          <w:sz w:val="29"/>
          <w:szCs w:val="29"/>
        </w:rPr>
        <w:t>вою веру, нормы духовной жизни.</w:t>
      </w:r>
      <w:r w:rsidRPr="00CE6EC5">
        <w:rPr>
          <w:rFonts w:ascii="Times New Roman" w:hAnsi="Times New Roman" w:cs="Times New Roman"/>
          <w:sz w:val="29"/>
          <w:szCs w:val="29"/>
        </w:rPr>
        <w:t xml:space="preserve"> Ведь можно ходить в храм и быть фанатиком или законником, </w:t>
      </w:r>
      <w:proofErr w:type="gramStart"/>
      <w:r w:rsidRPr="00CE6EC5">
        <w:rPr>
          <w:rFonts w:ascii="Times New Roman" w:hAnsi="Times New Roman" w:cs="Times New Roman"/>
          <w:sz w:val="29"/>
          <w:szCs w:val="29"/>
        </w:rPr>
        <w:t>к</w:t>
      </w:r>
      <w:r>
        <w:rPr>
          <w:rFonts w:ascii="Times New Roman" w:hAnsi="Times New Roman" w:cs="Times New Roman"/>
          <w:sz w:val="29"/>
          <w:szCs w:val="29"/>
        </w:rPr>
        <w:t>оторые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только и занимаются тем,</w:t>
      </w:r>
      <w:r w:rsidRPr="00CE6EC5">
        <w:rPr>
          <w:rFonts w:ascii="Times New Roman" w:hAnsi="Times New Roman" w:cs="Times New Roman"/>
          <w:sz w:val="29"/>
          <w:szCs w:val="29"/>
        </w:rPr>
        <w:t xml:space="preserve"> что следят за всеми, кроме себя, конечно. Некоторые, не </w:t>
      </w:r>
      <w:proofErr w:type="gramStart"/>
      <w:r w:rsidRPr="00CE6EC5">
        <w:rPr>
          <w:rFonts w:ascii="Times New Roman" w:hAnsi="Times New Roman" w:cs="Times New Roman"/>
          <w:sz w:val="29"/>
          <w:szCs w:val="29"/>
        </w:rPr>
        <w:t>уч</w:t>
      </w:r>
      <w:r>
        <w:rPr>
          <w:rFonts w:ascii="Times New Roman" w:hAnsi="Times New Roman" w:cs="Times New Roman"/>
          <w:sz w:val="29"/>
          <w:szCs w:val="29"/>
        </w:rPr>
        <w:t>ившись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ни одного дня в духовной</w:t>
      </w:r>
      <w:r w:rsidRPr="00CE6EC5">
        <w:rPr>
          <w:rFonts w:ascii="Times New Roman" w:hAnsi="Times New Roman" w:cs="Times New Roman"/>
          <w:sz w:val="29"/>
          <w:szCs w:val="29"/>
        </w:rPr>
        <w:t xml:space="preserve"> школе, пишут т.н. богословские трактаты, учат других. Друг</w:t>
      </w:r>
      <w:r>
        <w:rPr>
          <w:rFonts w:ascii="Times New Roman" w:hAnsi="Times New Roman" w:cs="Times New Roman"/>
          <w:sz w:val="29"/>
          <w:szCs w:val="29"/>
        </w:rPr>
        <w:t>ие только потому, что учились в</w:t>
      </w:r>
      <w:r w:rsidRPr="00CE6EC5">
        <w:rPr>
          <w:rFonts w:ascii="Times New Roman" w:hAnsi="Times New Roman" w:cs="Times New Roman"/>
          <w:sz w:val="29"/>
          <w:szCs w:val="29"/>
        </w:rPr>
        <w:t xml:space="preserve"> духовной школе, уже не стесняются сами себя именовать "б</w:t>
      </w:r>
      <w:r>
        <w:rPr>
          <w:rFonts w:ascii="Times New Roman" w:hAnsi="Times New Roman" w:cs="Times New Roman"/>
          <w:sz w:val="29"/>
          <w:szCs w:val="29"/>
        </w:rPr>
        <w:t>огословами", свидетельствуя тем</w:t>
      </w:r>
      <w:r w:rsidRPr="00CE6EC5">
        <w:rPr>
          <w:rFonts w:ascii="Times New Roman" w:hAnsi="Times New Roman" w:cs="Times New Roman"/>
          <w:sz w:val="29"/>
          <w:szCs w:val="29"/>
        </w:rPr>
        <w:t xml:space="preserve"> самым о своем духовном уровне. Такие законники и "богосл</w:t>
      </w:r>
      <w:r>
        <w:rPr>
          <w:rFonts w:ascii="Times New Roman" w:hAnsi="Times New Roman" w:cs="Times New Roman"/>
          <w:sz w:val="29"/>
          <w:szCs w:val="29"/>
        </w:rPr>
        <w:t>овы" часто и создают искаженное</w:t>
      </w:r>
      <w:r w:rsidRPr="00CE6EC5">
        <w:rPr>
          <w:rFonts w:ascii="Times New Roman" w:hAnsi="Times New Roman" w:cs="Times New Roman"/>
          <w:sz w:val="29"/>
          <w:szCs w:val="29"/>
        </w:rPr>
        <w:t xml:space="preserve"> представление о православии.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sz w:val="29"/>
          <w:szCs w:val="29"/>
        </w:rPr>
        <w:t xml:space="preserve">- 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>Да, что касается частных случаев это понятно. Но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критики Православия в качестве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аргумента приводят и один общий для всей нашей церкви признак. Обращают вним</w:t>
      </w:r>
      <w:r>
        <w:rPr>
          <w:rFonts w:ascii="Times New Roman" w:hAnsi="Times New Roman" w:cs="Times New Roman"/>
          <w:b/>
          <w:bCs/>
          <w:sz w:val="29"/>
          <w:szCs w:val="29"/>
        </w:rPr>
        <w:t>ание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на дороговизну убранства священников, на пы</w:t>
      </w:r>
      <w:r>
        <w:rPr>
          <w:rFonts w:ascii="Times New Roman" w:hAnsi="Times New Roman" w:cs="Times New Roman"/>
          <w:b/>
          <w:bCs/>
          <w:sz w:val="29"/>
          <w:szCs w:val="29"/>
        </w:rPr>
        <w:t>шность, в том время, как многие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прихожане - бедные люди.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CE6EC5">
        <w:rPr>
          <w:rFonts w:ascii="Times New Roman" w:hAnsi="Times New Roman" w:cs="Times New Roman"/>
          <w:bCs/>
          <w:sz w:val="29"/>
          <w:szCs w:val="29"/>
        </w:rPr>
        <w:t>- Я обратил бы внимание на то, что во все времена, все наро</w:t>
      </w:r>
      <w:r>
        <w:rPr>
          <w:rFonts w:ascii="Times New Roman" w:hAnsi="Times New Roman" w:cs="Times New Roman"/>
          <w:bCs/>
          <w:sz w:val="29"/>
          <w:szCs w:val="29"/>
        </w:rPr>
        <w:t>ды, переселяясь на новое место,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прежде чем строить дома себе, строили </w:t>
      </w:r>
      <w:proofErr w:type="gramStart"/>
      <w:r w:rsidRPr="00CE6EC5">
        <w:rPr>
          <w:rFonts w:ascii="Times New Roman" w:hAnsi="Times New Roman" w:cs="Times New Roman"/>
          <w:bCs/>
          <w:sz w:val="29"/>
          <w:szCs w:val="29"/>
        </w:rPr>
        <w:t>храм</w:t>
      </w:r>
      <w:proofErr w:type="gramEnd"/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и он всегда был л</w:t>
      </w:r>
      <w:r>
        <w:rPr>
          <w:rFonts w:ascii="Times New Roman" w:hAnsi="Times New Roman" w:cs="Times New Roman"/>
          <w:bCs/>
          <w:sz w:val="29"/>
          <w:szCs w:val="29"/>
        </w:rPr>
        <w:t>учше их жилищ. Этим люди</w:t>
      </w:r>
      <w:r w:rsidRPr="00D34D95"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Pr="00CE6EC5">
        <w:rPr>
          <w:rFonts w:ascii="Times New Roman" w:hAnsi="Times New Roman" w:cs="Times New Roman"/>
          <w:bCs/>
          <w:sz w:val="29"/>
          <w:szCs w:val="29"/>
        </w:rPr>
        <w:t>показывали, что для них является самым важным. Они были уверены, что создавая духовную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CE6EC5">
        <w:rPr>
          <w:rFonts w:ascii="Times New Roman" w:hAnsi="Times New Roman" w:cs="Times New Roman"/>
          <w:bCs/>
          <w:sz w:val="29"/>
          <w:szCs w:val="29"/>
        </w:rPr>
        <w:t>основу жизни, они тем самым закладывают фундамент и сво</w:t>
      </w:r>
      <w:r>
        <w:rPr>
          <w:rFonts w:ascii="Times New Roman" w:hAnsi="Times New Roman" w:cs="Times New Roman"/>
          <w:bCs/>
          <w:sz w:val="29"/>
          <w:szCs w:val="29"/>
        </w:rPr>
        <w:t>его материального благополучия.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Но тут, конечно, легко перейти грань, что совсем неудивительн</w:t>
      </w:r>
      <w:r>
        <w:rPr>
          <w:rFonts w:ascii="Times New Roman" w:hAnsi="Times New Roman" w:cs="Times New Roman"/>
          <w:bCs/>
          <w:sz w:val="29"/>
          <w:szCs w:val="29"/>
        </w:rPr>
        <w:t>о. Ведь все мы, и священники, и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миряне - люди, а не ангелы с неба.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b/>
          <w:bCs/>
          <w:sz w:val="29"/>
          <w:szCs w:val="29"/>
        </w:rPr>
        <w:lastRenderedPageBreak/>
        <w:t>- Именно этим, к слову, многие обосновывают свое неж</w:t>
      </w:r>
      <w:r>
        <w:rPr>
          <w:rFonts w:ascii="Times New Roman" w:hAnsi="Times New Roman" w:cs="Times New Roman"/>
          <w:b/>
          <w:bCs/>
          <w:sz w:val="29"/>
          <w:szCs w:val="29"/>
        </w:rPr>
        <w:t>елание ходить на исповедь. Мол,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как я пойду раскрывать свои секреты под фартучек к </w:t>
      </w:r>
      <w:r>
        <w:rPr>
          <w:rFonts w:ascii="Times New Roman" w:hAnsi="Times New Roman" w:cs="Times New Roman"/>
          <w:b/>
          <w:bCs/>
          <w:sz w:val="29"/>
          <w:szCs w:val="29"/>
        </w:rPr>
        <w:t>тому, о несовершенстве которого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мне давно известно.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CE6EC5">
        <w:rPr>
          <w:rFonts w:ascii="Times New Roman" w:hAnsi="Times New Roman" w:cs="Times New Roman"/>
          <w:bCs/>
          <w:sz w:val="29"/>
          <w:szCs w:val="29"/>
        </w:rPr>
        <w:t>- Тут я не согласен. Люди в данном случае не понимают</w:t>
      </w:r>
      <w:r>
        <w:rPr>
          <w:rFonts w:ascii="Times New Roman" w:hAnsi="Times New Roman" w:cs="Times New Roman"/>
          <w:bCs/>
          <w:sz w:val="29"/>
          <w:szCs w:val="29"/>
        </w:rPr>
        <w:t>, что покаяние принимает или не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принимает Бог, а священник - лишь свидетель покаяния челов</w:t>
      </w:r>
      <w:r>
        <w:rPr>
          <w:rFonts w:ascii="Times New Roman" w:hAnsi="Times New Roman" w:cs="Times New Roman"/>
          <w:bCs/>
          <w:sz w:val="29"/>
          <w:szCs w:val="29"/>
        </w:rPr>
        <w:t>ека перед Богом. Значение этого</w:t>
      </w:r>
      <w:r w:rsidRPr="00D34D95"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Pr="00CE6EC5">
        <w:rPr>
          <w:rFonts w:ascii="Times New Roman" w:hAnsi="Times New Roman" w:cs="Times New Roman"/>
          <w:bCs/>
          <w:sz w:val="29"/>
          <w:szCs w:val="29"/>
        </w:rPr>
        <w:t>свидетеля заключается в том, что….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- Опять перебью. Но многие задаются вопросом, а </w:t>
      </w:r>
      <w:r>
        <w:rPr>
          <w:rFonts w:ascii="Times New Roman" w:hAnsi="Times New Roman" w:cs="Times New Roman"/>
          <w:b/>
          <w:bCs/>
          <w:sz w:val="29"/>
          <w:szCs w:val="29"/>
        </w:rPr>
        <w:t>зачем нужен такой свидетель как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посредник между мной и Богом? Не проще ли </w:t>
      </w:r>
      <w:r>
        <w:rPr>
          <w:rFonts w:ascii="Times New Roman" w:hAnsi="Times New Roman" w:cs="Times New Roman"/>
          <w:b/>
          <w:bCs/>
          <w:sz w:val="29"/>
          <w:szCs w:val="29"/>
        </w:rPr>
        <w:t>делать так, как это делал Иоанн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Кронштадский</w:t>
      </w:r>
      <w:proofErr w:type="spellEnd"/>
      <w:r w:rsidRPr="00CE6EC5">
        <w:rPr>
          <w:rFonts w:ascii="Times New Roman" w:hAnsi="Times New Roman" w:cs="Times New Roman"/>
          <w:b/>
          <w:bCs/>
          <w:sz w:val="29"/>
          <w:szCs w:val="29"/>
        </w:rPr>
        <w:t>? Как только сделал что-то не так, тут же каялся, немедленно.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CE6EC5">
        <w:rPr>
          <w:rFonts w:ascii="Times New Roman" w:hAnsi="Times New Roman" w:cs="Times New Roman"/>
          <w:bCs/>
          <w:sz w:val="29"/>
          <w:szCs w:val="29"/>
        </w:rPr>
        <w:t>- Повторюсь, как не стоит подходить без тренировки к стокилограммовой шт</w:t>
      </w:r>
      <w:r>
        <w:rPr>
          <w:rFonts w:ascii="Times New Roman" w:hAnsi="Times New Roman" w:cs="Times New Roman"/>
          <w:bCs/>
          <w:sz w:val="29"/>
          <w:szCs w:val="29"/>
        </w:rPr>
        <w:t>анге, так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неправильно будет и внешне копировать поведение святых л</w:t>
      </w:r>
      <w:r>
        <w:rPr>
          <w:rFonts w:ascii="Times New Roman" w:hAnsi="Times New Roman" w:cs="Times New Roman"/>
          <w:bCs/>
          <w:sz w:val="29"/>
          <w:szCs w:val="29"/>
        </w:rPr>
        <w:t>юдей. Они глубоко каялись перед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Богом, а мы, большей частью, подходим лишь с отчетом о пр</w:t>
      </w:r>
      <w:r>
        <w:rPr>
          <w:rFonts w:ascii="Times New Roman" w:hAnsi="Times New Roman" w:cs="Times New Roman"/>
          <w:bCs/>
          <w:sz w:val="29"/>
          <w:szCs w:val="29"/>
        </w:rPr>
        <w:t>оделанных грехах. Поэтому нам и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требуется присутствие священника, который помог бы нам покаяться, а н</w:t>
      </w:r>
      <w:r>
        <w:rPr>
          <w:rFonts w:ascii="Times New Roman" w:hAnsi="Times New Roman" w:cs="Times New Roman"/>
          <w:bCs/>
          <w:sz w:val="29"/>
          <w:szCs w:val="29"/>
        </w:rPr>
        <w:t>е просто форму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соблюсти. Потом, одно дело сказать о грехе перед Богом, а</w:t>
      </w:r>
      <w:r>
        <w:rPr>
          <w:rFonts w:ascii="Times New Roman" w:hAnsi="Times New Roman" w:cs="Times New Roman"/>
          <w:bCs/>
          <w:sz w:val="29"/>
          <w:szCs w:val="29"/>
        </w:rPr>
        <w:t xml:space="preserve"> совсем другое произнести это и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перед человеком-священником. Психологическая трудность этого</w:t>
      </w:r>
      <w:r>
        <w:rPr>
          <w:rFonts w:ascii="Times New Roman" w:hAnsi="Times New Roman" w:cs="Times New Roman"/>
          <w:bCs/>
          <w:sz w:val="29"/>
          <w:szCs w:val="29"/>
        </w:rPr>
        <w:t xml:space="preserve"> дела уже свидетельствует о его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полезности. Исповедь перед священником имеет большое воспита</w:t>
      </w:r>
      <w:r>
        <w:rPr>
          <w:rFonts w:ascii="Times New Roman" w:hAnsi="Times New Roman" w:cs="Times New Roman"/>
          <w:bCs/>
          <w:sz w:val="29"/>
          <w:szCs w:val="29"/>
        </w:rPr>
        <w:t>тельное значение в духовной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жизни человека, она часто удерживает его от многих вещей. П</w:t>
      </w:r>
      <w:r>
        <w:rPr>
          <w:rFonts w:ascii="Times New Roman" w:hAnsi="Times New Roman" w:cs="Times New Roman"/>
          <w:bCs/>
          <w:sz w:val="29"/>
          <w:szCs w:val="29"/>
        </w:rPr>
        <w:t>оэтому и введена исповедь перед</w:t>
      </w:r>
      <w:r w:rsidRPr="00D34D95"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священником. Ну, а Мерседес - дело его совести. Нам бы </w:t>
      </w:r>
      <w:proofErr w:type="gramStart"/>
      <w:r w:rsidRPr="00CE6EC5">
        <w:rPr>
          <w:rFonts w:ascii="Times New Roman" w:hAnsi="Times New Roman" w:cs="Times New Roman"/>
          <w:bCs/>
          <w:sz w:val="29"/>
          <w:szCs w:val="29"/>
        </w:rPr>
        <w:t>свою</w:t>
      </w:r>
      <w:proofErr w:type="gramEnd"/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проверить, да очистить.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- И </w:t>
      </w:r>
      <w:proofErr w:type="gram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все таки</w:t>
      </w:r>
      <w:proofErr w:type="gramEnd"/>
      <w:r w:rsidRPr="00CE6EC5">
        <w:rPr>
          <w:rFonts w:ascii="Times New Roman" w:hAnsi="Times New Roman" w:cs="Times New Roman"/>
          <w:b/>
          <w:bCs/>
          <w:sz w:val="29"/>
          <w:szCs w:val="29"/>
        </w:rPr>
        <w:t>, возвращаясь к главному вопросу, что человеку дает Пасха?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CE6EC5">
        <w:rPr>
          <w:rFonts w:ascii="Times New Roman" w:hAnsi="Times New Roman" w:cs="Times New Roman"/>
          <w:bCs/>
          <w:sz w:val="29"/>
          <w:szCs w:val="29"/>
        </w:rPr>
        <w:t>- Если уж мысль изреченная есть ложь, то тем более невырази</w:t>
      </w:r>
      <w:r>
        <w:rPr>
          <w:rFonts w:ascii="Times New Roman" w:hAnsi="Times New Roman" w:cs="Times New Roman"/>
          <w:bCs/>
          <w:sz w:val="29"/>
          <w:szCs w:val="29"/>
        </w:rPr>
        <w:t>мо переживание. Если верующий в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период поста хотя бы несколько потрудился над собой, воздержив</w:t>
      </w:r>
      <w:r>
        <w:rPr>
          <w:rFonts w:ascii="Times New Roman" w:hAnsi="Times New Roman" w:cs="Times New Roman"/>
          <w:bCs/>
          <w:sz w:val="29"/>
          <w:szCs w:val="29"/>
        </w:rPr>
        <w:t>ался и в пище, и в поступках, и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в мыслях и словах, каялся в нарушениях заповедей Евангелия,</w:t>
      </w:r>
      <w:r>
        <w:rPr>
          <w:rFonts w:ascii="Times New Roman" w:hAnsi="Times New Roman" w:cs="Times New Roman"/>
          <w:bCs/>
          <w:sz w:val="29"/>
          <w:szCs w:val="29"/>
        </w:rPr>
        <w:t xml:space="preserve"> исповедовался и причащался, то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непременно увидит, почувствует, что такое Пасха Хри</w:t>
      </w:r>
      <w:r>
        <w:rPr>
          <w:rFonts w:ascii="Times New Roman" w:hAnsi="Times New Roman" w:cs="Times New Roman"/>
          <w:bCs/>
          <w:sz w:val="29"/>
          <w:szCs w:val="29"/>
        </w:rPr>
        <w:t>стова. Если же ни в чем не было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воздержания, не было понуждения себя к молитве и правильной</w:t>
      </w:r>
      <w:r>
        <w:rPr>
          <w:rFonts w:ascii="Times New Roman" w:hAnsi="Times New Roman" w:cs="Times New Roman"/>
          <w:bCs/>
          <w:sz w:val="29"/>
          <w:szCs w:val="29"/>
        </w:rPr>
        <w:t xml:space="preserve"> жизни, то, скорее всего, такой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человек ничего и не почувствует. И никакой Пасхи, кроме телячьей радости от хорошего застолья, он не получит. Ничего Пасха ему не даст.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  <w:lang w:val="en-US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b/>
          <w:bCs/>
          <w:sz w:val="29"/>
          <w:szCs w:val="29"/>
        </w:rPr>
        <w:t>- Нашу церковь, особенно в последнее время в либеральн</w:t>
      </w:r>
      <w:r>
        <w:rPr>
          <w:rFonts w:ascii="Times New Roman" w:hAnsi="Times New Roman" w:cs="Times New Roman"/>
          <w:b/>
          <w:bCs/>
          <w:sz w:val="29"/>
          <w:szCs w:val="29"/>
        </w:rPr>
        <w:t>ых кругах, начинают упрекать за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якобы излишний консерватизм и закостенелость. </w:t>
      </w:r>
      <w:r>
        <w:rPr>
          <w:rFonts w:ascii="Times New Roman" w:hAnsi="Times New Roman" w:cs="Times New Roman"/>
          <w:b/>
          <w:bCs/>
          <w:sz w:val="29"/>
          <w:szCs w:val="29"/>
        </w:rPr>
        <w:t>Мол, жизнь не стоит на месте, и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проявления </w:t>
      </w:r>
      <w:proofErr w:type="spell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гомофобии</w:t>
      </w:r>
      <w:proofErr w:type="spellEnd"/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только вредят церкви. Вот, мол,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есть теперь эти люди, </w:t>
      </w:r>
      <w:r>
        <w:rPr>
          <w:rFonts w:ascii="Times New Roman" w:hAnsi="Times New Roman" w:cs="Times New Roman"/>
          <w:b/>
          <w:bCs/>
          <w:sz w:val="29"/>
          <w:szCs w:val="29"/>
        </w:rPr>
        <w:lastRenderedPageBreak/>
        <w:t>много их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становится, ну за что же их так судить? А как насчет любви к </w:t>
      </w:r>
      <w:proofErr w:type="gram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падшим</w:t>
      </w:r>
      <w:proofErr w:type="gramEnd"/>
      <w:r w:rsidRPr="00CE6EC5">
        <w:rPr>
          <w:rFonts w:ascii="Times New Roman" w:hAnsi="Times New Roman" w:cs="Times New Roman"/>
          <w:b/>
          <w:bCs/>
          <w:sz w:val="29"/>
          <w:szCs w:val="29"/>
        </w:rPr>
        <w:t>?</w:t>
      </w:r>
    </w:p>
    <w:p w:rsidR="00CE6EC5" w:rsidRPr="00D34D9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CE6EC5">
        <w:rPr>
          <w:rFonts w:ascii="Times New Roman" w:hAnsi="Times New Roman" w:cs="Times New Roman"/>
          <w:bCs/>
          <w:sz w:val="29"/>
          <w:szCs w:val="29"/>
        </w:rPr>
        <w:t>- В такой общей форме вопрос о консерватизме просто беспред</w:t>
      </w:r>
      <w:r>
        <w:rPr>
          <w:rFonts w:ascii="Times New Roman" w:hAnsi="Times New Roman" w:cs="Times New Roman"/>
          <w:bCs/>
          <w:sz w:val="29"/>
          <w:szCs w:val="29"/>
        </w:rPr>
        <w:t>метен. К тому же такое говорят,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как правило, люди не просто далекие от Церкви, но и откров</w:t>
      </w:r>
      <w:r>
        <w:rPr>
          <w:rFonts w:ascii="Times New Roman" w:hAnsi="Times New Roman" w:cs="Times New Roman"/>
          <w:bCs/>
          <w:sz w:val="29"/>
          <w:szCs w:val="29"/>
        </w:rPr>
        <w:t>енно нелюбящие ее. Но на каждый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роток не накинешь платок. Давайте тогда обвиним математику </w:t>
      </w:r>
      <w:r>
        <w:rPr>
          <w:rFonts w:ascii="Times New Roman" w:hAnsi="Times New Roman" w:cs="Times New Roman"/>
          <w:bCs/>
          <w:sz w:val="29"/>
          <w:szCs w:val="29"/>
        </w:rPr>
        <w:t>в консерватизме, так как она до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сих пор не отказалась от таблицы умножения и ходит в пифагоровых штанах. В каждой религ</w:t>
      </w:r>
      <w:r>
        <w:rPr>
          <w:rFonts w:ascii="Times New Roman" w:hAnsi="Times New Roman" w:cs="Times New Roman"/>
          <w:bCs/>
          <w:sz w:val="29"/>
          <w:szCs w:val="29"/>
        </w:rPr>
        <w:t>ии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есть фундаментальные истины, отступление от кото</w:t>
      </w:r>
      <w:r>
        <w:rPr>
          <w:rFonts w:ascii="Times New Roman" w:hAnsi="Times New Roman" w:cs="Times New Roman"/>
          <w:bCs/>
          <w:sz w:val="29"/>
          <w:szCs w:val="29"/>
        </w:rPr>
        <w:t>рых равносильно утрате ею своей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идентичности.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CE6EC5">
        <w:rPr>
          <w:rFonts w:ascii="Times New Roman" w:hAnsi="Times New Roman" w:cs="Times New Roman"/>
          <w:bCs/>
          <w:sz w:val="29"/>
          <w:szCs w:val="29"/>
        </w:rPr>
        <w:t xml:space="preserve">Обвинение же Церкви в </w:t>
      </w:r>
      <w:proofErr w:type="spellStart"/>
      <w:r w:rsidRPr="00CE6EC5">
        <w:rPr>
          <w:rFonts w:ascii="Times New Roman" w:hAnsi="Times New Roman" w:cs="Times New Roman"/>
          <w:bCs/>
          <w:sz w:val="29"/>
          <w:szCs w:val="29"/>
        </w:rPr>
        <w:t>гомофобии</w:t>
      </w:r>
      <w:proofErr w:type="spellEnd"/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происходит из полн</w:t>
      </w:r>
      <w:r>
        <w:rPr>
          <w:rFonts w:ascii="Times New Roman" w:hAnsi="Times New Roman" w:cs="Times New Roman"/>
          <w:bCs/>
          <w:sz w:val="29"/>
          <w:szCs w:val="29"/>
        </w:rPr>
        <w:t>ого непонимания природы Церкви.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Непререкаемым основанием ее учения является Священное Писание. И поскольку он</w:t>
      </w:r>
      <w:r>
        <w:rPr>
          <w:rFonts w:ascii="Times New Roman" w:hAnsi="Times New Roman" w:cs="Times New Roman"/>
          <w:bCs/>
          <w:sz w:val="29"/>
          <w:szCs w:val="29"/>
        </w:rPr>
        <w:t>о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однополые связи прямо называет развратом, грехом, то и Це</w:t>
      </w:r>
      <w:r>
        <w:rPr>
          <w:rFonts w:ascii="Times New Roman" w:hAnsi="Times New Roman" w:cs="Times New Roman"/>
          <w:bCs/>
          <w:sz w:val="29"/>
          <w:szCs w:val="29"/>
        </w:rPr>
        <w:t>рковь не может рассматривать их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иначе. </w:t>
      </w:r>
      <w:proofErr w:type="gramStart"/>
      <w:r w:rsidRPr="00CE6EC5">
        <w:rPr>
          <w:rFonts w:ascii="Times New Roman" w:hAnsi="Times New Roman" w:cs="Times New Roman"/>
          <w:bCs/>
          <w:sz w:val="29"/>
          <w:szCs w:val="29"/>
        </w:rPr>
        <w:t xml:space="preserve">Любовь же Церкви к падшим заключается не в </w:t>
      </w:r>
      <w:r>
        <w:rPr>
          <w:rFonts w:ascii="Times New Roman" w:hAnsi="Times New Roman" w:cs="Times New Roman"/>
          <w:bCs/>
          <w:sz w:val="29"/>
          <w:szCs w:val="29"/>
        </w:rPr>
        <w:t>одобрении и благословении их на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противоестественную жизнь, как это делают многие протестанты, а в призыве к покаяни</w:t>
      </w:r>
      <w:r>
        <w:rPr>
          <w:rFonts w:ascii="Times New Roman" w:hAnsi="Times New Roman" w:cs="Times New Roman"/>
          <w:bCs/>
          <w:sz w:val="29"/>
          <w:szCs w:val="29"/>
        </w:rPr>
        <w:t>ю, пока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есть время.</w:t>
      </w:r>
      <w:proofErr w:type="gramEnd"/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CE6EC5">
        <w:rPr>
          <w:rFonts w:ascii="Times New Roman" w:hAnsi="Times New Roman" w:cs="Times New Roman"/>
          <w:b/>
          <w:bCs/>
          <w:sz w:val="29"/>
          <w:szCs w:val="29"/>
        </w:rPr>
        <w:t>- Но всё же возможно послабление для тех мужчин, кото</w:t>
      </w:r>
      <w:r>
        <w:rPr>
          <w:rFonts w:ascii="Times New Roman" w:hAnsi="Times New Roman" w:cs="Times New Roman"/>
          <w:b/>
          <w:bCs/>
          <w:sz w:val="29"/>
          <w:szCs w:val="29"/>
        </w:rPr>
        <w:t>рые искренне любят друг друга и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которые хотят воспитывать детей? Сторонники тако</w:t>
      </w:r>
      <w:r>
        <w:rPr>
          <w:rFonts w:ascii="Times New Roman" w:hAnsi="Times New Roman" w:cs="Times New Roman"/>
          <w:b/>
          <w:bCs/>
          <w:sz w:val="29"/>
          <w:szCs w:val="29"/>
        </w:rPr>
        <w:t>й позиции говорят, что лучше уж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пусть такие непьющие и богатые пары воспитывают детей. Это лучше чем та</w:t>
      </w:r>
      <w:r>
        <w:rPr>
          <w:rFonts w:ascii="Times New Roman" w:hAnsi="Times New Roman" w:cs="Times New Roman"/>
          <w:b/>
          <w:bCs/>
          <w:sz w:val="29"/>
          <w:szCs w:val="29"/>
        </w:rPr>
        <w:t>м, где дети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воспитываются во вроде бы нормальных </w:t>
      </w:r>
      <w:proofErr w:type="spellStart"/>
      <w:r w:rsidRPr="00CE6EC5">
        <w:rPr>
          <w:rFonts w:ascii="Times New Roman" w:hAnsi="Times New Roman" w:cs="Times New Roman"/>
          <w:b/>
          <w:bCs/>
          <w:sz w:val="29"/>
          <w:szCs w:val="29"/>
        </w:rPr>
        <w:t>гетеросемьях</w:t>
      </w:r>
      <w:proofErr w:type="spellEnd"/>
      <w:r w:rsidRPr="00CE6EC5">
        <w:rPr>
          <w:rFonts w:ascii="Times New Roman" w:hAnsi="Times New Roman" w:cs="Times New Roman"/>
          <w:b/>
          <w:bCs/>
          <w:sz w:val="29"/>
          <w:szCs w:val="29"/>
        </w:rPr>
        <w:t>, н</w:t>
      </w:r>
      <w:r>
        <w:rPr>
          <w:rFonts w:ascii="Times New Roman" w:hAnsi="Times New Roman" w:cs="Times New Roman"/>
          <w:b/>
          <w:bCs/>
          <w:sz w:val="29"/>
          <w:szCs w:val="29"/>
        </w:rPr>
        <w:t>о где отец или вся семья пьет и</w:t>
      </w:r>
      <w:r w:rsidRPr="00CE6EC5">
        <w:rPr>
          <w:rFonts w:ascii="Times New Roman" w:hAnsi="Times New Roman" w:cs="Times New Roman"/>
          <w:b/>
          <w:bCs/>
          <w:sz w:val="29"/>
          <w:szCs w:val="29"/>
        </w:rPr>
        <w:t xml:space="preserve"> не занимается воспитанием детей.</w:t>
      </w:r>
    </w:p>
    <w:p w:rsidR="00CE6EC5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682D5D" w:rsidRPr="00CE6EC5" w:rsidRDefault="00CE6EC5" w:rsidP="00CE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CE6EC5">
        <w:rPr>
          <w:rFonts w:ascii="Times New Roman" w:hAnsi="Times New Roman" w:cs="Times New Roman"/>
          <w:bCs/>
          <w:sz w:val="29"/>
          <w:szCs w:val="29"/>
        </w:rPr>
        <w:t xml:space="preserve">- Церковь не может не осуждать грех, в противном случае она </w:t>
      </w:r>
      <w:r>
        <w:rPr>
          <w:rFonts w:ascii="Times New Roman" w:hAnsi="Times New Roman" w:cs="Times New Roman"/>
          <w:bCs/>
          <w:sz w:val="29"/>
          <w:szCs w:val="29"/>
        </w:rPr>
        <w:t>перестанет быть Церковью Христа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и превратится в услужливый государственный департ</w:t>
      </w:r>
      <w:r>
        <w:rPr>
          <w:rFonts w:ascii="Times New Roman" w:hAnsi="Times New Roman" w:cs="Times New Roman"/>
          <w:bCs/>
          <w:sz w:val="29"/>
          <w:szCs w:val="29"/>
        </w:rPr>
        <w:t>амент социального обслуживания.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Христианство утверждается на Евангельских норма</w:t>
      </w:r>
      <w:r>
        <w:rPr>
          <w:rFonts w:ascii="Times New Roman" w:hAnsi="Times New Roman" w:cs="Times New Roman"/>
          <w:bCs/>
          <w:sz w:val="29"/>
          <w:szCs w:val="29"/>
        </w:rPr>
        <w:t>х жизни, в данном случае вполне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определенно говорящих о том, что хорошо и что плохо. Поэтом</w:t>
      </w:r>
      <w:r>
        <w:rPr>
          <w:rFonts w:ascii="Times New Roman" w:hAnsi="Times New Roman" w:cs="Times New Roman"/>
          <w:bCs/>
          <w:sz w:val="29"/>
          <w:szCs w:val="29"/>
        </w:rPr>
        <w:t>у, где уничтожается порог между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добром и злом, где стирается эта грань, там открывается</w:t>
      </w:r>
      <w:r>
        <w:rPr>
          <w:rFonts w:ascii="Times New Roman" w:hAnsi="Times New Roman" w:cs="Times New Roman"/>
          <w:bCs/>
          <w:sz w:val="29"/>
          <w:szCs w:val="29"/>
        </w:rPr>
        <w:t xml:space="preserve"> нравственная и духовная гибель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Человека. В истории мы видим немало примеров падени</w:t>
      </w:r>
      <w:r>
        <w:rPr>
          <w:rFonts w:ascii="Times New Roman" w:hAnsi="Times New Roman" w:cs="Times New Roman"/>
          <w:bCs/>
          <w:sz w:val="29"/>
          <w:szCs w:val="29"/>
        </w:rPr>
        <w:t>я могущественных цивилизаций по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причине их морального развращения. Сравнивать же ест</w:t>
      </w:r>
      <w:r>
        <w:rPr>
          <w:rFonts w:ascii="Times New Roman" w:hAnsi="Times New Roman" w:cs="Times New Roman"/>
          <w:bCs/>
          <w:sz w:val="29"/>
          <w:szCs w:val="29"/>
        </w:rPr>
        <w:t>ественную семью, в которой пьют</w:t>
      </w:r>
      <w:r w:rsidRPr="00CE6EC5">
        <w:rPr>
          <w:rFonts w:ascii="Times New Roman" w:hAnsi="Times New Roman" w:cs="Times New Roman"/>
          <w:bCs/>
          <w:sz w:val="29"/>
          <w:szCs w:val="29"/>
        </w:rPr>
        <w:t xml:space="preserve"> родители, </w:t>
      </w:r>
      <w:proofErr w:type="gramStart"/>
      <w:r w:rsidRPr="00CE6EC5">
        <w:rPr>
          <w:rFonts w:ascii="Times New Roman" w:hAnsi="Times New Roman" w:cs="Times New Roman"/>
          <w:bCs/>
          <w:sz w:val="29"/>
          <w:szCs w:val="29"/>
        </w:rPr>
        <w:t>с</w:t>
      </w:r>
      <w:proofErr w:type="gramEnd"/>
      <w:r w:rsidRPr="00CE6EC5">
        <w:rPr>
          <w:rFonts w:ascii="Times New Roman" w:hAnsi="Times New Roman" w:cs="Times New Roman"/>
          <w:bCs/>
          <w:sz w:val="29"/>
          <w:szCs w:val="29"/>
        </w:rPr>
        <w:t xml:space="preserve"> </w:t>
      </w:r>
      <w:proofErr w:type="gramStart"/>
      <w:r w:rsidRPr="00CE6EC5">
        <w:rPr>
          <w:rFonts w:ascii="Times New Roman" w:hAnsi="Times New Roman" w:cs="Times New Roman"/>
          <w:bCs/>
          <w:sz w:val="29"/>
          <w:szCs w:val="29"/>
        </w:rPr>
        <w:t>непьющей</w:t>
      </w:r>
      <w:proofErr w:type="gramEnd"/>
      <w:r w:rsidRPr="00CE6EC5">
        <w:rPr>
          <w:rFonts w:ascii="Times New Roman" w:hAnsi="Times New Roman" w:cs="Times New Roman"/>
          <w:bCs/>
          <w:sz w:val="29"/>
          <w:szCs w:val="29"/>
        </w:rPr>
        <w:t xml:space="preserve"> </w:t>
      </w:r>
      <w:proofErr w:type="spellStart"/>
      <w:r w:rsidRPr="00CE6EC5">
        <w:rPr>
          <w:rFonts w:ascii="Times New Roman" w:hAnsi="Times New Roman" w:cs="Times New Roman"/>
          <w:bCs/>
          <w:sz w:val="29"/>
          <w:szCs w:val="29"/>
        </w:rPr>
        <w:t>гомопарой</w:t>
      </w:r>
      <w:proofErr w:type="spellEnd"/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просто несерьезно - ибо не об этом идет речь. А что какие-</w:t>
      </w:r>
      <w:proofErr w:type="spellStart"/>
      <w:r w:rsidRPr="00CE6EC5">
        <w:rPr>
          <w:rFonts w:ascii="Times New Roman" w:hAnsi="Times New Roman" w:cs="Times New Roman"/>
          <w:bCs/>
          <w:sz w:val="29"/>
          <w:szCs w:val="29"/>
        </w:rPr>
        <w:t>тогомосексуалисты</w:t>
      </w:r>
      <w:proofErr w:type="spellEnd"/>
      <w:r w:rsidRPr="00CE6EC5">
        <w:rPr>
          <w:rFonts w:ascii="Times New Roman" w:hAnsi="Times New Roman" w:cs="Times New Roman"/>
          <w:bCs/>
          <w:sz w:val="29"/>
          <w:szCs w:val="29"/>
        </w:rPr>
        <w:t xml:space="preserve"> воспитают морально здорового ребенка, мне просто не хочется говорить.</w:t>
      </w:r>
    </w:p>
    <w:sectPr w:rsidR="00682D5D" w:rsidRPr="00CE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5"/>
    <w:rsid w:val="00584C93"/>
    <w:rsid w:val="00696356"/>
    <w:rsid w:val="009D4A55"/>
    <w:rsid w:val="00CE6EC5"/>
    <w:rsid w:val="00D3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AY</cp:lastModifiedBy>
  <cp:revision>3</cp:revision>
  <dcterms:created xsi:type="dcterms:W3CDTF">2015-05-08T05:04:00Z</dcterms:created>
  <dcterms:modified xsi:type="dcterms:W3CDTF">2015-05-08T05:19:00Z</dcterms:modified>
</cp:coreProperties>
</file>