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CF" w:rsidRDefault="00325A4B">
      <w:r>
        <w:t xml:space="preserve">Я практикующий врач - </w:t>
      </w:r>
      <w:proofErr w:type="spellStart"/>
      <w:r>
        <w:t>педиатор</w:t>
      </w:r>
      <w:proofErr w:type="spellEnd"/>
      <w:r>
        <w:t xml:space="preserve"> уже более 20 лет. Когда я начинала практику</w:t>
      </w:r>
      <w:proofErr w:type="gramStart"/>
      <w:r>
        <w:t xml:space="preserve"> ,</w:t>
      </w:r>
      <w:proofErr w:type="gramEnd"/>
      <w:r>
        <w:t xml:space="preserve">то таких обучающих приспособлений (детский </w:t>
      </w:r>
      <w:proofErr w:type="spellStart"/>
      <w:r>
        <w:t>кулер</w:t>
      </w:r>
      <w:proofErr w:type="spellEnd"/>
      <w:r>
        <w:t xml:space="preserve"> для воды «Фунтик» для деток не было, да действительно обольстившись вначале на яркость, я купила своим внучкам ,то и нам практике полезная игрушка. Детки в игровой форме учатся не только самостоятельности, но и развивают моторику. Так, что я как врач РЕКОМЕНДУЮ эту обучающую игрушку. С уважением, Надежна Владимировна. г</w:t>
      </w:r>
      <w:proofErr w:type="gramStart"/>
      <w:r>
        <w:t>.Х</w:t>
      </w:r>
      <w:proofErr w:type="gramEnd"/>
      <w:r>
        <w:t>арьков(я благополучно получила свой заказ в течении 2-х дней)</w:t>
      </w:r>
    </w:p>
    <w:p w:rsidR="0030619A" w:rsidRPr="00325A4B" w:rsidRDefault="0030619A">
      <w:r>
        <w:rPr>
          <w:rStyle w:val="postbody"/>
          <w:b/>
          <w:bCs/>
          <w:color w:val="FF0000"/>
          <w:sz w:val="36"/>
          <w:szCs w:val="36"/>
        </w:rPr>
        <w:t>ДЛЯ САМОСТОЯТЕЛЬНЫХ МАЛЫШЕЙ СУПЕРСКИЕ КУЛЕРЫ "ФУНТИК"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  <w:b/>
          <w:bCs/>
        </w:rPr>
        <w:t xml:space="preserve">Детские </w:t>
      </w:r>
      <w:proofErr w:type="spellStart"/>
      <w:r>
        <w:rPr>
          <w:rStyle w:val="postbody"/>
          <w:b/>
          <w:bCs/>
        </w:rPr>
        <w:t>кулеры</w:t>
      </w:r>
      <w:proofErr w:type="spellEnd"/>
      <w:r>
        <w:rPr>
          <w:rStyle w:val="postbody"/>
          <w:b/>
          <w:bCs/>
        </w:rPr>
        <w:t xml:space="preserve"> для воды «ФУНТИК»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stbody"/>
          <w:b/>
          <w:bCs/>
        </w:rPr>
        <w:t xml:space="preserve">Все гениальное – просто, говорят частенько, но только когда перед глазами появляется что-то действительно стоящее, понимаешь: это действительно так. Вот и придумка турецких родителей – детский </w:t>
      </w:r>
      <w:proofErr w:type="spellStart"/>
      <w:r>
        <w:rPr>
          <w:rStyle w:val="postbody"/>
          <w:b/>
          <w:bCs/>
        </w:rPr>
        <w:t>кулер</w:t>
      </w:r>
      <w:proofErr w:type="spellEnd"/>
      <w:r>
        <w:rPr>
          <w:rStyle w:val="postbody"/>
          <w:b/>
          <w:bCs/>
        </w:rPr>
        <w:t xml:space="preserve"> «Фунтик» – гениальное в своей простоте изобретение. </w:t>
      </w:r>
      <w:r>
        <w:rPr>
          <w:b/>
          <w:bCs/>
        </w:rPr>
        <w:br/>
      </w:r>
      <w:r>
        <w:rPr>
          <w:rStyle w:val="postbody"/>
          <w:b/>
          <w:bCs/>
        </w:rPr>
        <w:t xml:space="preserve">Попробуйте подсчитать, сколько раз в день ваш ребенок просит дать ему попить? И, согласитесь, происходит это обычно в самый неудобный момент. Многие родители уже приспособились к особенностям своих водохлебов и наливают сразу три напитка в три чашки, чтобы заранее угодить малышу. Некоторые покупают маленькие бутылки с водой и соки с трубочками, чтобы ребенок самостоятельно брал, что хочет, из кухонного шкафа и лишний раз не беспокоил родителей.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stbody"/>
          <w:b/>
          <w:bCs/>
        </w:rPr>
        <w:t xml:space="preserve">Как часто мы задумываемся о том, чтобы поставить у себя дома </w:t>
      </w:r>
      <w:proofErr w:type="spellStart"/>
      <w:r>
        <w:rPr>
          <w:rStyle w:val="postbody"/>
          <w:b/>
          <w:bCs/>
        </w:rPr>
        <w:t>кулер</w:t>
      </w:r>
      <w:proofErr w:type="spellEnd"/>
      <w:r>
        <w:rPr>
          <w:rStyle w:val="postbody"/>
          <w:b/>
          <w:bCs/>
        </w:rPr>
        <w:t xml:space="preserve">. Но не решаемся. Есть один недостаток: в </w:t>
      </w:r>
      <w:proofErr w:type="spellStart"/>
      <w:r>
        <w:rPr>
          <w:rStyle w:val="postbody"/>
          <w:b/>
          <w:bCs/>
        </w:rPr>
        <w:t>кулер</w:t>
      </w:r>
      <w:proofErr w:type="spellEnd"/>
      <w:r>
        <w:rPr>
          <w:rStyle w:val="postbody"/>
          <w:b/>
          <w:bCs/>
        </w:rPr>
        <w:t xml:space="preserve"> не налить компот, сок, кисель или лимонад. Так же мы </w:t>
      </w:r>
      <w:proofErr w:type="spellStart"/>
      <w:r>
        <w:rPr>
          <w:rStyle w:val="postbody"/>
          <w:b/>
          <w:bCs/>
        </w:rPr>
        <w:t>боимя</w:t>
      </w:r>
      <w:proofErr w:type="spellEnd"/>
      <w:r>
        <w:rPr>
          <w:rStyle w:val="postbody"/>
          <w:b/>
          <w:bCs/>
        </w:rPr>
        <w:t xml:space="preserve">, что ребенок нальет очень холодную или горячую воду. </w:t>
      </w:r>
      <w:r>
        <w:rPr>
          <w:b/>
          <w:bCs/>
        </w:rPr>
        <w:br/>
      </w:r>
      <w:r>
        <w:rPr>
          <w:rStyle w:val="postbody"/>
          <w:b/>
          <w:bCs/>
        </w:rPr>
        <w:t xml:space="preserve">И вот турецкие умельцы пришли на помощь!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stbody"/>
          <w:b/>
          <w:bCs/>
        </w:rPr>
        <w:t xml:space="preserve">47 сантиметров в высоту, полностью механический, съемная бутылка, стаканчик в комплекте, один из трех персонажей на выбор – все это – детский </w:t>
      </w:r>
      <w:proofErr w:type="spellStart"/>
      <w:r>
        <w:rPr>
          <w:rStyle w:val="postbody"/>
          <w:b/>
          <w:bCs/>
        </w:rPr>
        <w:t>кулер</w:t>
      </w:r>
      <w:proofErr w:type="spellEnd"/>
      <w:r>
        <w:rPr>
          <w:rStyle w:val="postbody"/>
          <w:b/>
          <w:bCs/>
        </w:rPr>
        <w:t xml:space="preserve"> «Фунтик». </w:t>
      </w:r>
      <w:r>
        <w:rPr>
          <w:b/>
          <w:bCs/>
        </w:rPr>
        <w:br/>
      </w:r>
      <w:r>
        <w:rPr>
          <w:rStyle w:val="postbody"/>
          <w:b/>
          <w:bCs/>
        </w:rPr>
        <w:t xml:space="preserve">Бутылка легко снимается, моется и наполняется чем угодно, объем 2,0 литра. </w:t>
      </w:r>
      <w:proofErr w:type="spellStart"/>
      <w:r>
        <w:rPr>
          <w:rStyle w:val="postbody"/>
          <w:b/>
          <w:bCs/>
        </w:rPr>
        <w:t>Кулер</w:t>
      </w:r>
      <w:proofErr w:type="spellEnd"/>
      <w:r>
        <w:rPr>
          <w:rStyle w:val="postbody"/>
          <w:b/>
          <w:bCs/>
        </w:rPr>
        <w:t xml:space="preserve"> полностью </w:t>
      </w:r>
      <w:proofErr w:type="gramStart"/>
      <w:r>
        <w:rPr>
          <w:rStyle w:val="postbody"/>
          <w:b/>
          <w:bCs/>
        </w:rPr>
        <w:t>механический</w:t>
      </w:r>
      <w:proofErr w:type="gramEnd"/>
      <w:r>
        <w:rPr>
          <w:rStyle w:val="postbody"/>
          <w:b/>
          <w:bCs/>
        </w:rPr>
        <w:t xml:space="preserve">, никаких проводов и электричества, так что можно спокойно ставить в детскую. За счет конструкции в напиток или воду не попадет пыль.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stbody"/>
          <w:b/>
          <w:bCs/>
        </w:rPr>
        <w:t>В ассортименте кошка (</w:t>
      </w:r>
      <w:proofErr w:type="spellStart"/>
      <w:r>
        <w:rPr>
          <w:rStyle w:val="postbody"/>
          <w:b/>
          <w:bCs/>
        </w:rPr>
        <w:t>Китти</w:t>
      </w:r>
      <w:proofErr w:type="spellEnd"/>
      <w:r>
        <w:rPr>
          <w:rStyle w:val="postbody"/>
          <w:b/>
          <w:bCs/>
        </w:rPr>
        <w:t xml:space="preserve">), Утка и Мышка (Микки), представленные в восьми цветах. </w:t>
      </w:r>
      <w:r>
        <w:rPr>
          <w:b/>
          <w:bCs/>
        </w:rPr>
        <w:br/>
      </w:r>
      <w:r>
        <w:rPr>
          <w:rStyle w:val="postbody"/>
          <w:b/>
          <w:bCs/>
        </w:rPr>
        <w:t>Главная проблема всех родителей решена!</w:t>
      </w:r>
    </w:p>
    <w:sectPr w:rsidR="0030619A" w:rsidRPr="00325A4B" w:rsidSect="003C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4B"/>
    <w:rsid w:val="002E5811"/>
    <w:rsid w:val="0030619A"/>
    <w:rsid w:val="00325A4B"/>
    <w:rsid w:val="003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30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SEV</cp:lastModifiedBy>
  <cp:revision>2</cp:revision>
  <dcterms:created xsi:type="dcterms:W3CDTF">2014-05-08T11:59:00Z</dcterms:created>
  <dcterms:modified xsi:type="dcterms:W3CDTF">2014-05-08T14:44:00Z</dcterms:modified>
</cp:coreProperties>
</file>