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5E" w:rsidRDefault="003F325E">
      <w:r>
        <w:t>Коронарное шунтирование в Германии</w:t>
      </w:r>
    </w:p>
    <w:p w:rsidR="009E0BF1" w:rsidRDefault="00473286">
      <w:r>
        <w:t xml:space="preserve">К сожалению, несмотря на безусловный прогресс в развитие современной медицины, </w:t>
      </w:r>
      <w:proofErr w:type="gramStart"/>
      <w:r>
        <w:t>сердечно-сосудистые</w:t>
      </w:r>
      <w:proofErr w:type="gramEnd"/>
      <w:r>
        <w:t xml:space="preserve"> заболевания все еще занимают ведущие места в черном списке причин преждевременной смерти. Сердце, не останавливаясь ни на секунду в течение многих лет, работает буквально на износ. Увы, но нередко человек сам ускоряет износ своего «мотора». </w:t>
      </w:r>
      <w:r w:rsidR="009E0BF1">
        <w:t xml:space="preserve">Невоздержанность в пище, курение, пассивный образ жизни могут привести к образованию в кровеносных магистралях – сосудах нерастворимых плотных отложений, образующих бляшки и тромбы. </w:t>
      </w:r>
    </w:p>
    <w:p w:rsidR="007952EB" w:rsidRDefault="009E0BF1">
      <w:r>
        <w:t xml:space="preserve">Отложения сужают просвет сосуда, препятствуя нормальному движению крови по организму, заставляя сердце наращивать частоту сокращений, преждевременно растрачивая свой невосполнимый ресурс. </w:t>
      </w:r>
      <w:r w:rsidR="007952EB">
        <w:t>Особую опасность представляет закупорка коронарных сосудов. Хотя сердце и занимает в организме неоспоримо исключительное место, оно остается при этом органом, живущим и функционирующим по общим для всего человеческого тела законам.</w:t>
      </w:r>
    </w:p>
    <w:p w:rsidR="00BE266D" w:rsidRDefault="007952EB">
      <w:r>
        <w:t>Сердечная ткань, как и любая ткань в организме, нуждается в насыщении кислородом, доставке необходимых веществ и отводе отходов жизнедеятельности, то есть во всех тех функциях, которые выполняет система кровообращения. Кровоснабжение главной сердечной мышцы – миокарда – как раз и обеспечивается коронарными сосудами, вот почему так губителен выход их из строя. Одним из методов больного при ишемической болезни сердца, как называют врачи сужение и закупорку коронарных сосудов, является коронарное шунтирование.</w:t>
      </w:r>
    </w:p>
    <w:p w:rsidR="007952EB" w:rsidRDefault="003F325E">
      <w:r>
        <w:t xml:space="preserve">Наша клиника в Германии, обладая необходимым оборудованием и квалифицированным персоналом, готова произвести весь комплекс процедур, связанных с шунтированием коронарных сосудов. </w:t>
      </w:r>
      <w:proofErr w:type="gramStart"/>
      <w:r>
        <w:t>Аорто-коронарное</w:t>
      </w:r>
      <w:proofErr w:type="gramEnd"/>
      <w:r>
        <w:t xml:space="preserve"> шунтирование включает в себя:</w:t>
      </w:r>
    </w:p>
    <w:p w:rsidR="003F325E" w:rsidRDefault="003F325E">
      <w:r>
        <w:t>-диагностику, необходимую для определения, как необходимости коронарного шунтирования, так и способа проведения операции;</w:t>
      </w:r>
    </w:p>
    <w:p w:rsidR="003F325E" w:rsidRDefault="003F325E">
      <w:r>
        <w:t>-собственно операцию, в ходе которой квалифицированные специалисты нашей клиники прокладывают новые пути кровотока, в обход мест сужения – шунты;</w:t>
      </w:r>
    </w:p>
    <w:p w:rsidR="003F325E" w:rsidRDefault="003F325E">
      <w:r>
        <w:t>-</w:t>
      </w:r>
      <w:r w:rsidR="008A5116">
        <w:t>реабилитацию – восстановление пациента клиники после сложного оперативного вмешательства.</w:t>
      </w:r>
    </w:p>
    <w:p w:rsidR="008A5116" w:rsidRDefault="008A5116">
      <w:r>
        <w:t>Диагностика</w:t>
      </w:r>
    </w:p>
    <w:p w:rsidR="008A5116" w:rsidRDefault="00117C06">
      <w:r>
        <w:t>Основным способом диагностики ишемической болезни сердца и необходимости коронарного шунтирования является коронарография. Главное преимущество этого осуществляемого в нашей клинике метода заключается в том, что коронарография позволяет не только выявить ишемическую болезнь сердца, но и точно определить</w:t>
      </w:r>
      <w:r w:rsidR="003E4DB6">
        <w:t xml:space="preserve"> место сужения сосуда.</w:t>
      </w:r>
    </w:p>
    <w:p w:rsidR="003E4DB6" w:rsidRDefault="003E4DB6">
      <w:r>
        <w:t xml:space="preserve">В нашей клинике коронарография производится путем введения в артерию безвредного раствора, отражающего рентгеновские лучи. Это делает сосуды и бегущую по ним кровь видимой с помощью аппарата рентгеноскопии. </w:t>
      </w:r>
    </w:p>
    <w:p w:rsidR="00D60667" w:rsidRDefault="003E4DB6">
      <w:r>
        <w:lastRenderedPageBreak/>
        <w:t>Коронарное шунтирование является сложной, как для пацие</w:t>
      </w:r>
      <w:r w:rsidR="00D60667">
        <w:t>нта, так и для врача операцией, поэтому врачи нашей клиники в Германии до последней возможности стараются решить проблему консервативно, без операции. Качественная диагностика позволяет безошибочно определить степень ишемической болезни сердца, при которой возможно образование необратимых изменений сердечной ткани – инфаркта миокарда. То есть, благодаря высококачественной диагностике, коронарное шунтирование производится в нашей клинике только тогда, когда эта операция действительно необходима больному.</w:t>
      </w:r>
    </w:p>
    <w:p w:rsidR="003E4DB6" w:rsidRDefault="00FD3BF7">
      <w:r>
        <w:t>Операция</w:t>
      </w:r>
    </w:p>
    <w:p w:rsidR="00FD3BF7" w:rsidRDefault="00995124">
      <w:r>
        <w:t xml:space="preserve">Операция коронарного шунтирования заключается в создании новых путей кровотока, соединяющих кровеносные сосуды в обход места «затора». Материалом для этих обходных путей (шунта или анастомоза) служит часть кровеносного сосуда самого пациента. В теле больного производится резекция крупного сосуда, после изъятия отрезка ткани сосуд сшивается. </w:t>
      </w:r>
      <w:r w:rsidR="00F815D7">
        <w:t>Обычно для создания шунта применяется ткань сосуда, но в нашей клинике в Германии используется более совершенная технология шунтирования с помощью изъятия отрезка артерии. Такая технология производит скорейшее приживление шунта.</w:t>
      </w:r>
    </w:p>
    <w:p w:rsidR="00F815D7" w:rsidRDefault="00F815D7">
      <w:r>
        <w:t xml:space="preserve">Традиционно </w:t>
      </w:r>
      <w:r w:rsidR="00617FF0">
        <w:t>при операции коронарного шунтирования сердце пациента искусственно останавливают, жизнь больного при этом продолжает поддерживать аппарат искусственного кровообращения, на время берущий на себя функции человеческого сердца по перекачиванию крови. Однако наша клиника в Германии одна из немногих, способных обеспечивать коронарное шунтирование на работающем, бьющемся сердце без его остановки.</w:t>
      </w:r>
      <w:r w:rsidR="00EF0B42">
        <w:t xml:space="preserve"> Такой способ коронарного шунтирования имеет целый ряд преимуществ, в том числе:</w:t>
      </w:r>
    </w:p>
    <w:p w:rsidR="00EF0B42" w:rsidRDefault="00EF0B42">
      <w:r>
        <w:t>-отсутствует свойственное использованию аппарата искусственного кровообращения повреждение кровяных клеток</w:t>
      </w:r>
      <w:r w:rsidR="00E6781A">
        <w:t>;</w:t>
      </w:r>
    </w:p>
    <w:p w:rsidR="00EF0B42" w:rsidRDefault="00EF0B42">
      <w:r>
        <w:t>-</w:t>
      </w:r>
      <w:r w:rsidR="00E6781A">
        <w:t>операция коронарного шунтирования на работающем сердце занимает значительно меньше времени, чем традиционная;</w:t>
      </w:r>
    </w:p>
    <w:p w:rsidR="00E6781A" w:rsidRDefault="00E6781A">
      <w:r>
        <w:t>-заметно сокращается восстановительный послеоперационный период.</w:t>
      </w:r>
    </w:p>
    <w:p w:rsidR="00E6781A" w:rsidRDefault="00E6781A">
      <w:r>
        <w:t>Разумеется, проведение операции коронарного шунтирования на бьющемся сердце требует</w:t>
      </w:r>
      <w:r w:rsidR="008657D8">
        <w:t xml:space="preserve"> не только совершенной технической базы, но и высочайшей квалификации хирургов. Наша клиника в Германии способна обеспечить и то, и другое.</w:t>
      </w:r>
    </w:p>
    <w:p w:rsidR="008657D8" w:rsidRDefault="008657D8">
      <w:r>
        <w:t>Реабилитация</w:t>
      </w:r>
    </w:p>
    <w:p w:rsidR="008657D8" w:rsidRDefault="008657D8">
      <w:r>
        <w:t xml:space="preserve">Как бы ни было высоко мастерство врачей, коронарное шунтирование остается тяжелой, глубоко травмирующей организм операцией. </w:t>
      </w:r>
      <w:r w:rsidR="00B40B02">
        <w:t xml:space="preserve">Для того чтобы получить доступ к сердцу пациента, врачи вскрывают грудину, рассекая кожу, мышечную ткани и кость. Поэтому от того, как пройдет постоперационная реабилитация, успех лечения зависит </w:t>
      </w:r>
      <w:proofErr w:type="gramStart"/>
      <w:r w:rsidR="00B40B02">
        <w:t>в не</w:t>
      </w:r>
      <w:proofErr w:type="gramEnd"/>
      <w:r w:rsidR="00B40B02">
        <w:t xml:space="preserve"> меньшей степени, чем от мастерства хирурга.</w:t>
      </w:r>
    </w:p>
    <w:p w:rsidR="00B40B02" w:rsidRDefault="00B40B02">
      <w:r>
        <w:lastRenderedPageBreak/>
        <w:t>Наша клиника обеспечивает полное восстановление состояния здоровья</w:t>
      </w:r>
      <w:r w:rsidR="009B4069">
        <w:t xml:space="preserve"> </w:t>
      </w:r>
      <w:r>
        <w:t>пациента после операции коронарног</w:t>
      </w:r>
      <w:r w:rsidR="009B4069">
        <w:t>о шунтирования в максимально короткий срок. Благодаря совершенным реабилитационным методикам, заживление кожных ран у пациентов нашей клиники после коронарного шунтирования завершается уже к окончанию второй недели постоперационного периода.</w:t>
      </w:r>
    </w:p>
    <w:p w:rsidR="009B4069" w:rsidRPr="00284A5F" w:rsidRDefault="009B4069">
      <w:r>
        <w:t>Заживление костной ткани требует большего времени, поэтому наша клиника предлагает услуги по проведению</w:t>
      </w:r>
      <w:r w:rsidR="00BD1831">
        <w:t xml:space="preserve"> части реабилитационных мероприятий амбулаторно, сводя к минимуму время пребывания пациента в клинике.</w:t>
      </w:r>
      <w:bookmarkStart w:id="0" w:name="_GoBack"/>
      <w:bookmarkEnd w:id="0"/>
    </w:p>
    <w:sectPr w:rsidR="009B4069" w:rsidRPr="00284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BE"/>
    <w:rsid w:val="00117C06"/>
    <w:rsid w:val="00284A5F"/>
    <w:rsid w:val="003E4DB6"/>
    <w:rsid w:val="003F325E"/>
    <w:rsid w:val="00473286"/>
    <w:rsid w:val="00617FF0"/>
    <w:rsid w:val="007952EB"/>
    <w:rsid w:val="00807441"/>
    <w:rsid w:val="00844CFE"/>
    <w:rsid w:val="008539BE"/>
    <w:rsid w:val="008657D8"/>
    <w:rsid w:val="008A5116"/>
    <w:rsid w:val="00995124"/>
    <w:rsid w:val="009B4069"/>
    <w:rsid w:val="009E0BF1"/>
    <w:rsid w:val="00B40B02"/>
    <w:rsid w:val="00BD1831"/>
    <w:rsid w:val="00BE266D"/>
    <w:rsid w:val="00D60667"/>
    <w:rsid w:val="00E6781A"/>
    <w:rsid w:val="00EF0B42"/>
    <w:rsid w:val="00F815D7"/>
    <w:rsid w:val="00FD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41"/>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41"/>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686</Words>
  <Characters>4997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2014-03-22T16:33:00Z</dcterms:created>
  <dcterms:modified xsi:type="dcterms:W3CDTF">2014-03-22T19:42:00Z</dcterms:modified>
</cp:coreProperties>
</file>