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9F" w:rsidRDefault="00A7439F" w:rsidP="00A7439F">
      <w:pPr>
        <w:pStyle w:val="a4"/>
      </w:pPr>
      <w:r>
        <w:t>Что посмотреть в Норвегии</w:t>
      </w:r>
    </w:p>
    <w:p w:rsidR="00A7439F" w:rsidRDefault="00A7439F" w:rsidP="00A7439F">
      <w:r>
        <w:t>Норвегия по праву считается одн</w:t>
      </w:r>
      <w:r w:rsidR="00284103">
        <w:t>ой из самых кра</w:t>
      </w:r>
      <w:r w:rsidR="00C16641">
        <w:t>сивых и экологически чистых стран мира</w:t>
      </w:r>
      <w:r>
        <w:t xml:space="preserve">. </w:t>
      </w:r>
      <w:r w:rsidR="00284103">
        <w:t>Всё чаще и чаще туристы многих стран мира останавливают свой выбор на этой замечательной и</w:t>
      </w:r>
      <w:r w:rsidR="00E1325F">
        <w:t>, в какой-то мере,</w:t>
      </w:r>
      <w:r w:rsidR="00284103">
        <w:t xml:space="preserve"> загадочной стране. Связано это, в первую очередь, с потрясающей красотой норвежских лесов и фьордов. Но Норвегия славится не только своей уникальной природой –</w:t>
      </w:r>
      <w:r w:rsidR="00E1325F">
        <w:t xml:space="preserve"> такие </w:t>
      </w:r>
      <w:r w:rsidR="00284103">
        <w:t>города</w:t>
      </w:r>
      <w:r w:rsidR="00E1325F">
        <w:t>, как Осло или Берген, не оставят равнодушным даже с</w:t>
      </w:r>
      <w:r w:rsidR="005C6CE6">
        <w:t>амого требовательного любителя исключительно городских достопримечательностей</w:t>
      </w:r>
      <w:r w:rsidR="00E1325F">
        <w:t>. Не стоит забывать и о</w:t>
      </w:r>
      <w:r w:rsidR="00284103">
        <w:t xml:space="preserve"> </w:t>
      </w:r>
      <w:r w:rsidR="00E1325F">
        <w:t>горнолыжных курортах Норвегии – подходящий, прохладный климат и обилие гор создают идеальное</w:t>
      </w:r>
      <w:r w:rsidR="00C16641">
        <w:t xml:space="preserve"> мес</w:t>
      </w:r>
      <w:r w:rsidR="005C6CE6">
        <w:t>то для зимних видов</w:t>
      </w:r>
      <w:r w:rsidR="00E1325F">
        <w:t xml:space="preserve"> спорта.</w:t>
      </w:r>
    </w:p>
    <w:p w:rsidR="00E1325F" w:rsidRDefault="00E1325F" w:rsidP="00E1325F">
      <w:pPr>
        <w:pStyle w:val="1"/>
      </w:pPr>
      <w:r>
        <w:t>Осло</w:t>
      </w:r>
    </w:p>
    <w:p w:rsidR="00E1325F" w:rsidRDefault="00E1325F" w:rsidP="00E1325F">
      <w:r>
        <w:br/>
      </w:r>
      <w:r w:rsidR="00C16641">
        <w:t xml:space="preserve">Осло – это столица и одновременно крупнейший город Норвегии. Материковая часть города расположена на фьорде, но кроме неё, есть ещё и островная, которая состоит из четырёх десятков островов, по красоте не уступающих самому фьорду. Климат Норвегии нельзя назвать жарким, но зима в Осло относительно тёплая и мягкая: средняя температура в морозную пору года редко падает ниже -10 градусов. В городе царит атмосфера спокойствия, уюта, умиротворения. А обильный снегопад превращает Осло в настоящую зимнюю сказку. </w:t>
      </w:r>
    </w:p>
    <w:p w:rsidR="00C16641" w:rsidRDefault="00C16641" w:rsidP="00E1325F">
      <w:r>
        <w:t xml:space="preserve">В городе довольно много достопримечательностей, </w:t>
      </w:r>
      <w:r w:rsidR="002B2781">
        <w:t xml:space="preserve">на обход которых можно потратить несколько дней, а то и неделю. Но, безусловно, одно из самых популярных исторических мест, которое стоит посетить – крепость </w:t>
      </w:r>
      <w:proofErr w:type="spellStart"/>
      <w:r w:rsidR="002B2781">
        <w:t>Акерсхус</w:t>
      </w:r>
      <w:proofErr w:type="spellEnd"/>
      <w:r w:rsidR="002B2781">
        <w:t>. Она представляет собой сравнительно небольшой уцелевший кусочек древнего</w:t>
      </w:r>
      <w:r w:rsidR="005C6CE6">
        <w:t xml:space="preserve"> норвежского города, который таит в своих стенах память</w:t>
      </w:r>
      <w:r w:rsidR="002B2781">
        <w:t xml:space="preserve"> о знаменательных событиях многовековой давности. </w:t>
      </w:r>
    </w:p>
    <w:p w:rsidR="002B2781" w:rsidRDefault="002B2781" w:rsidP="002B2781">
      <w:pPr>
        <w:pStyle w:val="1"/>
      </w:pPr>
      <w:r>
        <w:t>Берген</w:t>
      </w:r>
    </w:p>
    <w:p w:rsidR="002B2781" w:rsidRDefault="002B2781" w:rsidP="002B2781">
      <w:r>
        <w:br/>
        <w:t xml:space="preserve">Берген – захватывающей красоты город, популярность которого среди туристов вполне можно сравнить с популярностью столицы Норвегии – Осло. А всё потому, что именно с этого города начинается </w:t>
      </w:r>
      <w:r w:rsidR="00BE737F">
        <w:t>захватывающее знакомство с норвежскими фьордами. Мало что изменилось в этих землях со времён викингов – и этот факт поражает воображение человека, заставляя его сердце биться чаще, а мозг – откладывать в память каждое мгновение путешествия среди неописуемо красивой природы. Заснеженные скалы, глубокие заливы и лесистые</w:t>
      </w:r>
      <w:r w:rsidR="007852E4">
        <w:t xml:space="preserve"> плато, на первый взгляд, контрастируют с самим городом, создавая диссонанс между нетронутой норвежской природой и цивилизацией, однако, так кажется лишь на первый взгляд. Исключительная архитектура зданий вместе с атмосферой домашнего уюта и дружелюбия прекрасно сочетается с девственной природой фьордов, создавая ощущение нереальности. </w:t>
      </w:r>
    </w:p>
    <w:p w:rsidR="005C6CE6" w:rsidRDefault="005C6CE6" w:rsidP="005C6CE6">
      <w:pPr>
        <w:pStyle w:val="1"/>
      </w:pPr>
      <w:proofErr w:type="spellStart"/>
      <w:r>
        <w:t>Лофотенские</w:t>
      </w:r>
      <w:proofErr w:type="spellEnd"/>
      <w:r>
        <w:t xml:space="preserve"> острова</w:t>
      </w:r>
    </w:p>
    <w:p w:rsidR="005C6CE6" w:rsidRDefault="005C6CE6" w:rsidP="005C6CE6">
      <w:r>
        <w:br/>
      </w:r>
      <w:proofErr w:type="spellStart"/>
      <w:r>
        <w:t>Лофотенские</w:t>
      </w:r>
      <w:proofErr w:type="spellEnd"/>
      <w:r>
        <w:t xml:space="preserve"> острова, или же просто «</w:t>
      </w:r>
      <w:proofErr w:type="spellStart"/>
      <w:r>
        <w:t>Лофотены</w:t>
      </w:r>
      <w:proofErr w:type="spellEnd"/>
      <w:r>
        <w:t xml:space="preserve">» </w:t>
      </w:r>
      <w:r w:rsidR="005A61D8">
        <w:t>–</w:t>
      </w:r>
      <w:r>
        <w:t xml:space="preserve"> это </w:t>
      </w:r>
      <w:r w:rsidR="005A61D8">
        <w:t xml:space="preserve">архипелаг в Норвежском море, представляющий собой цепочку островов общей протяженностью почти 200 километров. </w:t>
      </w:r>
      <w:r w:rsidR="005A61D8">
        <w:lastRenderedPageBreak/>
        <w:t xml:space="preserve">Примечательно, что острова находятся за полярным кругом, поэтому здесь должно было бы быть очень холодно – но на деле даже в самом холодном месяце года температура редко опускается ниже нуля по Цельсию. А всё благодаря тёплому течению Гольфстрим, круглогодично подогревающему Норвежское море. </w:t>
      </w:r>
      <w:r w:rsidR="000F01D9">
        <w:t>Летом на островах температура поднимается до приятных 14-15 градусов тепла.</w:t>
      </w:r>
    </w:p>
    <w:p w:rsidR="005A61D8" w:rsidRDefault="005A61D8" w:rsidP="005C6CE6">
      <w:proofErr w:type="spellStart"/>
      <w:proofErr w:type="gramStart"/>
      <w:r>
        <w:t>Лофотены</w:t>
      </w:r>
      <w:proofErr w:type="spellEnd"/>
      <w:r>
        <w:t xml:space="preserve"> состоят из </w:t>
      </w:r>
      <w:r w:rsidR="00412C3A">
        <w:t>более тысячи</w:t>
      </w:r>
      <w:r>
        <w:t xml:space="preserve"> островов, среди которых есть и полностью необитаемые.</w:t>
      </w:r>
      <w:proofErr w:type="gramEnd"/>
      <w:r>
        <w:t xml:space="preserve"> </w:t>
      </w:r>
      <w:r w:rsidR="00412C3A">
        <w:t xml:space="preserve">Песок на их пляжах почти белоснежен, вода – кристально чиста, а обилие гор, на остроконечных верхушках которых можно увидеть снег, вызывает желание покорить каждую из них, открывая для себя великолепный вид на весь архипелаг. </w:t>
      </w:r>
    </w:p>
    <w:p w:rsidR="000F01D9" w:rsidRDefault="000F01D9" w:rsidP="000F01D9">
      <w:pPr>
        <w:pStyle w:val="1"/>
      </w:pPr>
      <w:proofErr w:type="spellStart"/>
      <w:r>
        <w:t>Хардангерфьорд</w:t>
      </w:r>
      <w:proofErr w:type="spellEnd"/>
    </w:p>
    <w:p w:rsidR="000F01D9" w:rsidRDefault="000F01D9" w:rsidP="005C6CE6">
      <w:r>
        <w:br/>
      </w:r>
      <w:proofErr w:type="spellStart"/>
      <w:r w:rsidR="002C62BD">
        <w:t>Хардангерфьорд</w:t>
      </w:r>
      <w:proofErr w:type="spellEnd"/>
      <w:r w:rsidR="002C62BD">
        <w:t xml:space="preserve"> территориально </w:t>
      </w:r>
      <w:proofErr w:type="gramStart"/>
      <w:r w:rsidR="002C62BD">
        <w:t>расположен</w:t>
      </w:r>
      <w:proofErr w:type="gramEnd"/>
      <w:r w:rsidR="002C62BD">
        <w:t xml:space="preserve"> на юге </w:t>
      </w:r>
      <w:proofErr w:type="spellStart"/>
      <w:r w:rsidR="002C62BD">
        <w:t>Хордалэнда</w:t>
      </w:r>
      <w:proofErr w:type="spellEnd"/>
      <w:r w:rsidR="002C62BD">
        <w:t xml:space="preserve">, одного из регионов Норвегии. Фьорд знаменит, в первую очередь, уникальным горным плато, которое включает в себя множество быстрых горных речушек, глубоководных озёр и чуть ли не самый крупный ледник </w:t>
      </w:r>
      <w:proofErr w:type="spellStart"/>
      <w:r w:rsidR="002C62BD">
        <w:t>Фольгефонн</w:t>
      </w:r>
      <w:proofErr w:type="spellEnd"/>
      <w:r w:rsidR="002C62BD">
        <w:t xml:space="preserve">. Здесь можно отлично отдохнуть: кроме исследования </w:t>
      </w:r>
      <w:proofErr w:type="spellStart"/>
      <w:r w:rsidR="002026A7">
        <w:t>Хардангерфьорда</w:t>
      </w:r>
      <w:proofErr w:type="spellEnd"/>
      <w:r w:rsidR="002026A7">
        <w:t xml:space="preserve"> с помощью пеших прогулок, можно устроить конную прогулку по лесам и равнинам, ловить рыбу в горных озёрах или устроить спортивный сплав на лодках. </w:t>
      </w:r>
    </w:p>
    <w:p w:rsidR="002026A7" w:rsidRDefault="002026A7" w:rsidP="005C6CE6">
      <w:r>
        <w:t xml:space="preserve">Здесь же располагаются и несколько деревень, а также самый популярный отель Норвегии – </w:t>
      </w:r>
      <w:proofErr w:type="spellStart"/>
      <w:r>
        <w:rPr>
          <w:lang w:val="en-US"/>
        </w:rPr>
        <w:t>Ullenswang</w:t>
      </w:r>
      <w:proofErr w:type="spellEnd"/>
      <w:r>
        <w:t xml:space="preserve">, предлагающий туристам очень разнообразную программу отдыха для всех времён года, а также целую серию экскурсий по легендарным и таинственным местам </w:t>
      </w:r>
      <w:proofErr w:type="spellStart"/>
      <w:r>
        <w:t>Хардангерфьорда</w:t>
      </w:r>
      <w:proofErr w:type="spellEnd"/>
      <w:r>
        <w:t>.</w:t>
      </w:r>
    </w:p>
    <w:p w:rsidR="002026A7" w:rsidRDefault="002026A7" w:rsidP="002026A7">
      <w:pPr>
        <w:pStyle w:val="1"/>
      </w:pPr>
      <w:proofErr w:type="spellStart"/>
      <w:r>
        <w:t>Гейрангерфьорд</w:t>
      </w:r>
      <w:proofErr w:type="spellEnd"/>
    </w:p>
    <w:p w:rsidR="002026A7" w:rsidRDefault="002026A7" w:rsidP="002026A7">
      <w:r>
        <w:br/>
      </w:r>
      <w:proofErr w:type="spellStart"/>
      <w:r>
        <w:t>Гейрангерфьорд</w:t>
      </w:r>
      <w:proofErr w:type="spellEnd"/>
      <w:r>
        <w:t xml:space="preserve"> располагается в регионе </w:t>
      </w:r>
      <w:proofErr w:type="spellStart"/>
      <w:r>
        <w:t>Суннмёре</w:t>
      </w:r>
      <w:proofErr w:type="spellEnd"/>
      <w:r w:rsidR="00C44915">
        <w:t xml:space="preserve"> и является ответвлением </w:t>
      </w:r>
      <w:proofErr w:type="spellStart"/>
      <w:r w:rsidR="00C44915">
        <w:t>Стурфьорда</w:t>
      </w:r>
      <w:proofErr w:type="spellEnd"/>
      <w:r w:rsidR="00C44915">
        <w:t xml:space="preserve">. Основные достопримечательности этого фьорда – огромная концентрация живописных водопадов, обилие серпантинных горных троп, ведущих к ледникам и отвесным скалам, а также высокогорные деревушки и фермы, часть из которых давно заброшены. Некоторые поселения располагаются на изолированных горных уступах, так что добраться до них можно, только имея специальные приспособленные лестницы. В наиболее крупном посёлке, имеющем название </w:t>
      </w:r>
      <w:proofErr w:type="spellStart"/>
      <w:r w:rsidR="00C44915">
        <w:t>Гейрангер</w:t>
      </w:r>
      <w:proofErr w:type="spellEnd"/>
      <w:r w:rsidR="00C44915">
        <w:t>, расположе</w:t>
      </w:r>
      <w:r w:rsidR="00FA7059">
        <w:t>н</w:t>
      </w:r>
      <w:r w:rsidR="00C44915">
        <w:t xml:space="preserve"> Музей фьордов. Примечательно, что </w:t>
      </w:r>
      <w:proofErr w:type="spellStart"/>
      <w:r w:rsidR="00C44915">
        <w:t>Гейрангерфьорд</w:t>
      </w:r>
      <w:proofErr w:type="spellEnd"/>
      <w:r w:rsidR="00C44915">
        <w:t xml:space="preserve"> входит в список всемирного наследия ЮНЕСКО.</w:t>
      </w:r>
    </w:p>
    <w:p w:rsidR="00C44915" w:rsidRDefault="00C44915" w:rsidP="00C44915">
      <w:pPr>
        <w:pStyle w:val="1"/>
      </w:pPr>
      <w:r>
        <w:t>Водопады Норвегии</w:t>
      </w:r>
    </w:p>
    <w:p w:rsidR="00C44915" w:rsidRPr="009D3BB3" w:rsidRDefault="00C44915" w:rsidP="00C44915">
      <w:r>
        <w:br/>
      </w:r>
      <w:r w:rsidR="00AF4AF2">
        <w:t xml:space="preserve">От большинства стран, которые могут похвастаться знаменитыми водопадами, Норвегия отличается тем, что водопадов на её территории расположено очень много. Настолько много, что сосчитать их не представляется возможным. И каждый из них по-своему красив и уникален. Одни из наиболее известных водопадов, «Семь сестёр» и «Фата невесты», расположены в </w:t>
      </w:r>
      <w:proofErr w:type="spellStart"/>
      <w:r w:rsidR="00AF4AF2">
        <w:t>Гейрангерфьорде</w:t>
      </w:r>
      <w:proofErr w:type="spellEnd"/>
      <w:r w:rsidR="00AF4AF2">
        <w:t xml:space="preserve">. Названия водопадов зачастую бывают довольно загадочными и таинственными, и нередко можно услышать, что с каждым из них связана своя легенда. </w:t>
      </w:r>
    </w:p>
    <w:p w:rsidR="009D3BB3" w:rsidRPr="009D3BB3" w:rsidRDefault="009D3BB3" w:rsidP="00C44915"/>
    <w:p w:rsidR="009D3BB3" w:rsidRPr="009D3BB3" w:rsidRDefault="009D3BB3" w:rsidP="00C44915">
      <w:pPr>
        <w:rPr>
          <w:sz w:val="28"/>
        </w:rPr>
      </w:pPr>
      <w:r w:rsidRPr="009D3BB3">
        <w:rPr>
          <w:sz w:val="28"/>
        </w:rPr>
        <w:lastRenderedPageBreak/>
        <w:t xml:space="preserve">Уникальность по </w:t>
      </w:r>
      <w:proofErr w:type="spellStart"/>
      <w:r w:rsidRPr="009D3BB3">
        <w:rPr>
          <w:sz w:val="28"/>
        </w:rPr>
        <w:t>Адвего</w:t>
      </w:r>
      <w:proofErr w:type="spellEnd"/>
      <w:r w:rsidRPr="009D3BB3">
        <w:rPr>
          <w:sz w:val="28"/>
        </w:rPr>
        <w:t xml:space="preserve"> – 99%/100%</w:t>
      </w:r>
      <w:bookmarkStart w:id="0" w:name="_GoBack"/>
      <w:bookmarkEnd w:id="0"/>
    </w:p>
    <w:sectPr w:rsidR="009D3BB3" w:rsidRPr="009D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6DF"/>
    <w:multiLevelType w:val="hybridMultilevel"/>
    <w:tmpl w:val="29D2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2"/>
    <w:rsid w:val="000F01D9"/>
    <w:rsid w:val="002026A7"/>
    <w:rsid w:val="00284103"/>
    <w:rsid w:val="002B2781"/>
    <w:rsid w:val="002C62BD"/>
    <w:rsid w:val="00412C3A"/>
    <w:rsid w:val="00494F64"/>
    <w:rsid w:val="004C6D74"/>
    <w:rsid w:val="005A61D8"/>
    <w:rsid w:val="005C6CE6"/>
    <w:rsid w:val="005D4090"/>
    <w:rsid w:val="007852E4"/>
    <w:rsid w:val="009278C2"/>
    <w:rsid w:val="009D3BB3"/>
    <w:rsid w:val="00A7439F"/>
    <w:rsid w:val="00AF4AF2"/>
    <w:rsid w:val="00BE737F"/>
    <w:rsid w:val="00C16641"/>
    <w:rsid w:val="00C44915"/>
    <w:rsid w:val="00D25D01"/>
    <w:rsid w:val="00E1325F"/>
    <w:rsid w:val="00F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74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0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4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13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74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0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4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13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2015-03-20T18:18:00Z</dcterms:created>
  <dcterms:modified xsi:type="dcterms:W3CDTF">2015-03-21T02:53:00Z</dcterms:modified>
</cp:coreProperties>
</file>