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50" w:rsidRDefault="005E344E" w:rsidP="00026550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Шерегеш</w:t>
      </w:r>
      <w:r w:rsidR="005145D6">
        <w:rPr>
          <w:rFonts w:ascii="Arial" w:hAnsi="Arial" w:cs="Arial"/>
          <w:b/>
          <w:sz w:val="32"/>
        </w:rPr>
        <w:t xml:space="preserve"> на проводе!</w:t>
      </w:r>
    </w:p>
    <w:p w:rsidR="00C31E0F" w:rsidRDefault="00C31E0F" w:rsidP="00026550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:rsidR="00C31E0F" w:rsidRDefault="009D5E98" w:rsidP="00A413FF">
      <w:pPr>
        <w:spacing w:line="240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К открытию горнолыжного сезона организаторы поработали на славу: на базе </w:t>
      </w:r>
      <w:r w:rsidR="00E475FF">
        <w:rPr>
          <w:rFonts w:ascii="Arial" w:hAnsi="Arial" w:cs="Arial"/>
          <w:i/>
        </w:rPr>
        <w:t xml:space="preserve">спортивно-туристического комплекса в Шерегеше начал работу единый информационный центр. </w:t>
      </w:r>
      <w:r>
        <w:rPr>
          <w:rFonts w:ascii="Arial" w:hAnsi="Arial" w:cs="Arial"/>
          <w:i/>
        </w:rPr>
        <w:t xml:space="preserve">Узнать подробности о </w:t>
      </w:r>
      <w:r w:rsidR="00E475FF">
        <w:rPr>
          <w:rFonts w:ascii="Arial" w:hAnsi="Arial" w:cs="Arial"/>
          <w:i/>
        </w:rPr>
        <w:t xml:space="preserve">работе Сектора Е и базы семейного отдыха «Медвежонок» </w:t>
      </w:r>
      <w:r>
        <w:rPr>
          <w:rFonts w:ascii="Arial" w:hAnsi="Arial" w:cs="Arial"/>
          <w:i/>
        </w:rPr>
        <w:t>теперь можно по номеру горячей линии.</w:t>
      </w:r>
    </w:p>
    <w:p w:rsidR="00E631F7" w:rsidRDefault="00E631F7" w:rsidP="00A413FF">
      <w:pPr>
        <w:spacing w:line="240" w:lineRule="auto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ru-RU"/>
        </w:rPr>
        <w:drawing>
          <wp:inline distT="0" distB="0" distL="0" distR="0">
            <wp:extent cx="6263640" cy="37712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A23" w:rsidRDefault="009D5E98" w:rsidP="00172FF6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Единый информационный центр </w:t>
      </w:r>
      <w:r w:rsidRPr="005145D6">
        <w:rPr>
          <w:rFonts w:ascii="Arial" w:hAnsi="Arial" w:cs="Arial"/>
          <w:b/>
        </w:rPr>
        <w:t>8-800-700-16-61</w:t>
      </w:r>
      <w:r>
        <w:rPr>
          <w:rFonts w:ascii="Arial" w:hAnsi="Arial" w:cs="Arial"/>
        </w:rPr>
        <w:t xml:space="preserve"> сориентирует посетителей о режиме работы</w:t>
      </w:r>
      <w:r w:rsidR="00E475FF">
        <w:rPr>
          <w:rFonts w:ascii="Arial" w:hAnsi="Arial" w:cs="Arial"/>
        </w:rPr>
        <w:t xml:space="preserve"> гостинцы</w:t>
      </w:r>
      <w:r w:rsidR="00C36A23">
        <w:rPr>
          <w:rFonts w:ascii="Arial" w:hAnsi="Arial" w:cs="Arial"/>
        </w:rPr>
        <w:t xml:space="preserve"> «Медвежонок»</w:t>
      </w:r>
      <w:r>
        <w:rPr>
          <w:rFonts w:ascii="Arial" w:hAnsi="Arial" w:cs="Arial"/>
        </w:rPr>
        <w:t>,</w:t>
      </w:r>
      <w:r w:rsidR="00C36A23">
        <w:rPr>
          <w:rFonts w:ascii="Arial" w:hAnsi="Arial" w:cs="Arial"/>
        </w:rPr>
        <w:t xml:space="preserve"> наличии свободных номеров, </w:t>
      </w:r>
      <w:proofErr w:type="spellStart"/>
      <w:r w:rsidR="00C36A23">
        <w:rPr>
          <w:rFonts w:ascii="Arial" w:hAnsi="Arial" w:cs="Arial"/>
        </w:rPr>
        <w:t>запланированых</w:t>
      </w:r>
      <w:proofErr w:type="spellEnd"/>
      <w:r w:rsidR="00C36A23">
        <w:rPr>
          <w:rFonts w:ascii="Arial" w:hAnsi="Arial" w:cs="Arial"/>
        </w:rPr>
        <w:t xml:space="preserve"> развлекательных мероприятиях. Также вы можете получить информацию о работе Сектора Е. </w:t>
      </w:r>
    </w:p>
    <w:p w:rsidR="00C36A23" w:rsidRDefault="00C36A23" w:rsidP="00172FF6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172FF6" w:rsidRDefault="0062509C" w:rsidP="00172FF6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Не выезжая из дома, вы можете узнать всю необходимую информацию по бесплатному номеру. Кстати, приятным моментом будет разговор с живым человеком на том конце провода, а не просто с автоответчиком.</w:t>
      </w:r>
    </w:p>
    <w:p w:rsidR="0062509C" w:rsidRDefault="0062509C" w:rsidP="00172FF6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62509C" w:rsidRPr="0062509C" w:rsidRDefault="0062509C" w:rsidP="00172FF6">
      <w:pPr>
        <w:spacing w:after="0" w:line="240" w:lineRule="auto"/>
        <w:ind w:left="708"/>
        <w:jc w:val="both"/>
        <w:rPr>
          <w:rFonts w:ascii="Arial" w:hAnsi="Arial" w:cs="Arial"/>
          <w:b/>
        </w:rPr>
      </w:pPr>
      <w:r w:rsidRPr="0062509C">
        <w:rPr>
          <w:rFonts w:ascii="Arial" w:hAnsi="Arial" w:cs="Arial"/>
          <w:b/>
        </w:rPr>
        <w:t>Телефон единого информационного центра 8-800-700-16-61</w:t>
      </w:r>
    </w:p>
    <w:p w:rsidR="0014600A" w:rsidRDefault="0014600A" w:rsidP="00026550">
      <w:pPr>
        <w:spacing w:after="0" w:line="240" w:lineRule="auto"/>
        <w:ind w:left="510" w:firstLine="198"/>
        <w:rPr>
          <w:rFonts w:ascii="Arial" w:hAnsi="Arial" w:cs="Arial"/>
          <w:b/>
          <w:i/>
          <w:color w:val="000000" w:themeColor="text1"/>
          <w:sz w:val="18"/>
          <w:szCs w:val="18"/>
          <w:shd w:val="clear" w:color="auto" w:fill="FFFFFF"/>
        </w:rPr>
      </w:pPr>
    </w:p>
    <w:p w:rsidR="001A76F3" w:rsidRPr="00026550" w:rsidRDefault="001A76F3" w:rsidP="00026550">
      <w:pPr>
        <w:spacing w:after="0" w:line="240" w:lineRule="auto"/>
        <w:ind w:left="510" w:firstLine="198"/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z w:val="18"/>
          <w:szCs w:val="18"/>
          <w:shd w:val="clear" w:color="auto" w:fill="FFFFFF"/>
        </w:rPr>
        <w:t>Дарья Ненилина</w:t>
      </w:r>
      <w:bookmarkStart w:id="0" w:name="_GoBack"/>
      <w:bookmarkEnd w:id="0"/>
    </w:p>
    <w:sectPr w:rsidR="001A76F3" w:rsidRPr="00026550" w:rsidSect="004C4D2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64" w:rsidRDefault="00794664" w:rsidP="004C4D27">
      <w:pPr>
        <w:spacing w:after="0" w:line="240" w:lineRule="auto"/>
      </w:pPr>
      <w:r>
        <w:separator/>
      </w:r>
    </w:p>
  </w:endnote>
  <w:endnote w:type="continuationSeparator" w:id="0">
    <w:p w:rsidR="00794664" w:rsidRDefault="00794664" w:rsidP="004C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64" w:rsidRDefault="00794664" w:rsidP="004C4D27">
      <w:pPr>
        <w:spacing w:after="0" w:line="240" w:lineRule="auto"/>
      </w:pPr>
      <w:r>
        <w:separator/>
      </w:r>
    </w:p>
  </w:footnote>
  <w:footnote w:type="continuationSeparator" w:id="0">
    <w:p w:rsidR="00794664" w:rsidRDefault="00794664" w:rsidP="004C4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95"/>
    <w:rsid w:val="000210E3"/>
    <w:rsid w:val="00026550"/>
    <w:rsid w:val="00142360"/>
    <w:rsid w:val="0014600A"/>
    <w:rsid w:val="00155337"/>
    <w:rsid w:val="00172FF6"/>
    <w:rsid w:val="001A76F3"/>
    <w:rsid w:val="001F03B6"/>
    <w:rsid w:val="002E2601"/>
    <w:rsid w:val="00352832"/>
    <w:rsid w:val="00372017"/>
    <w:rsid w:val="004868C5"/>
    <w:rsid w:val="004C4D27"/>
    <w:rsid w:val="0050691F"/>
    <w:rsid w:val="005145D6"/>
    <w:rsid w:val="005517E1"/>
    <w:rsid w:val="00566227"/>
    <w:rsid w:val="0059568A"/>
    <w:rsid w:val="005E344E"/>
    <w:rsid w:val="00601707"/>
    <w:rsid w:val="0062509C"/>
    <w:rsid w:val="00633AC5"/>
    <w:rsid w:val="0067196F"/>
    <w:rsid w:val="00794664"/>
    <w:rsid w:val="007C6EB4"/>
    <w:rsid w:val="00810D90"/>
    <w:rsid w:val="00861D67"/>
    <w:rsid w:val="008E2087"/>
    <w:rsid w:val="008F7609"/>
    <w:rsid w:val="009D1BAA"/>
    <w:rsid w:val="009D5E98"/>
    <w:rsid w:val="009F63A1"/>
    <w:rsid w:val="00A413FF"/>
    <w:rsid w:val="00A70CDD"/>
    <w:rsid w:val="00A90396"/>
    <w:rsid w:val="00A926EB"/>
    <w:rsid w:val="00B4768D"/>
    <w:rsid w:val="00B77467"/>
    <w:rsid w:val="00C31E0F"/>
    <w:rsid w:val="00C36A23"/>
    <w:rsid w:val="00C54078"/>
    <w:rsid w:val="00C56A0D"/>
    <w:rsid w:val="00C92990"/>
    <w:rsid w:val="00CB3AD4"/>
    <w:rsid w:val="00D142B2"/>
    <w:rsid w:val="00D34771"/>
    <w:rsid w:val="00D70C99"/>
    <w:rsid w:val="00D87C1D"/>
    <w:rsid w:val="00E34646"/>
    <w:rsid w:val="00E475FF"/>
    <w:rsid w:val="00E631F7"/>
    <w:rsid w:val="00E66495"/>
    <w:rsid w:val="00ED10A6"/>
    <w:rsid w:val="00ED4231"/>
    <w:rsid w:val="00F548FD"/>
    <w:rsid w:val="00F66842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D27"/>
  </w:style>
  <w:style w:type="paragraph" w:styleId="a7">
    <w:name w:val="footer"/>
    <w:basedOn w:val="a"/>
    <w:link w:val="a8"/>
    <w:uiPriority w:val="99"/>
    <w:unhideWhenUsed/>
    <w:rsid w:val="004C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D27"/>
  </w:style>
  <w:style w:type="character" w:styleId="a9">
    <w:name w:val="Strong"/>
    <w:basedOn w:val="a0"/>
    <w:uiPriority w:val="22"/>
    <w:qFormat/>
    <w:rsid w:val="00810D90"/>
    <w:rPr>
      <w:b/>
      <w:bCs/>
    </w:rPr>
  </w:style>
  <w:style w:type="character" w:customStyle="1" w:styleId="apple-converted-space">
    <w:name w:val="apple-converted-space"/>
    <w:basedOn w:val="a0"/>
    <w:rsid w:val="00810D90"/>
  </w:style>
  <w:style w:type="character" w:styleId="aa">
    <w:name w:val="Emphasis"/>
    <w:basedOn w:val="a0"/>
    <w:uiPriority w:val="20"/>
    <w:qFormat/>
    <w:rsid w:val="00810D90"/>
    <w:rPr>
      <w:i/>
      <w:iCs/>
    </w:rPr>
  </w:style>
  <w:style w:type="character" w:styleId="ab">
    <w:name w:val="Hyperlink"/>
    <w:basedOn w:val="a0"/>
    <w:uiPriority w:val="99"/>
    <w:semiHidden/>
    <w:unhideWhenUsed/>
    <w:rsid w:val="00810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D27"/>
  </w:style>
  <w:style w:type="paragraph" w:styleId="a7">
    <w:name w:val="footer"/>
    <w:basedOn w:val="a"/>
    <w:link w:val="a8"/>
    <w:uiPriority w:val="99"/>
    <w:unhideWhenUsed/>
    <w:rsid w:val="004C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D27"/>
  </w:style>
  <w:style w:type="character" w:styleId="a9">
    <w:name w:val="Strong"/>
    <w:basedOn w:val="a0"/>
    <w:uiPriority w:val="22"/>
    <w:qFormat/>
    <w:rsid w:val="00810D90"/>
    <w:rPr>
      <w:b/>
      <w:bCs/>
    </w:rPr>
  </w:style>
  <w:style w:type="character" w:customStyle="1" w:styleId="apple-converted-space">
    <w:name w:val="apple-converted-space"/>
    <w:basedOn w:val="a0"/>
    <w:rsid w:val="00810D90"/>
  </w:style>
  <w:style w:type="character" w:styleId="aa">
    <w:name w:val="Emphasis"/>
    <w:basedOn w:val="a0"/>
    <w:uiPriority w:val="20"/>
    <w:qFormat/>
    <w:rsid w:val="00810D90"/>
    <w:rPr>
      <w:i/>
      <w:iCs/>
    </w:rPr>
  </w:style>
  <w:style w:type="character" w:styleId="ab">
    <w:name w:val="Hyperlink"/>
    <w:basedOn w:val="a0"/>
    <w:uiPriority w:val="99"/>
    <w:semiHidden/>
    <w:unhideWhenUsed/>
    <w:rsid w:val="00810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E34E-ACB4-4DE5-BC57-ED2F5991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Татьяна Алексеевна</dc:creator>
  <cp:lastModifiedBy>Ненилина Дарья Евгеньевна</cp:lastModifiedBy>
  <cp:revision>9</cp:revision>
  <cp:lastPrinted>2014-12-08T03:38:00Z</cp:lastPrinted>
  <dcterms:created xsi:type="dcterms:W3CDTF">2014-12-02T05:18:00Z</dcterms:created>
  <dcterms:modified xsi:type="dcterms:W3CDTF">2015-06-08T05:42:00Z</dcterms:modified>
</cp:coreProperties>
</file>