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06" w:rsidRDefault="00587906" w:rsidP="00587906">
      <w:pPr>
        <w:spacing w:after="0" w:line="240" w:lineRule="auto"/>
        <w:ind w:firstLine="709"/>
        <w:contextualSpacing/>
        <w:jc w:val="center"/>
        <w:rPr>
          <w:rStyle w:val="a3"/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</w:pPr>
      <w:r w:rsidRPr="007F5D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Событийный туризм в Латиноамериканском регионе</w:t>
      </w:r>
      <w:r w:rsidRPr="007F5DC2">
        <w:rPr>
          <w:rStyle w:val="a3"/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  <w:t>как перспективное направление международного туризма.</w:t>
      </w:r>
    </w:p>
    <w:p w:rsidR="00587906" w:rsidRDefault="00587906" w:rsidP="00587906">
      <w:pPr>
        <w:spacing w:after="0" w:line="240" w:lineRule="auto"/>
        <w:ind w:firstLine="709"/>
        <w:contextualSpacing/>
        <w:jc w:val="center"/>
        <w:rPr>
          <w:rStyle w:val="a3"/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</w:pPr>
    </w:p>
    <w:p w:rsidR="00587906" w:rsidRPr="007F5DC2" w:rsidRDefault="00587906" w:rsidP="00587906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F5DC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На сегодняшний день мировая туристская индустрия имеет множество различных предложений на любой вкус. При такой жесткой конкуренции </w:t>
      </w:r>
      <w:proofErr w:type="spellStart"/>
      <w:r w:rsidRPr="007F5DC2">
        <w:rPr>
          <w:rStyle w:val="a3"/>
          <w:rFonts w:ascii="Times New Roman" w:hAnsi="Times New Roman" w:cs="Times New Roman"/>
          <w:b w:val="0"/>
          <w:sz w:val="24"/>
          <w:szCs w:val="24"/>
        </w:rPr>
        <w:t>дестинации</w:t>
      </w:r>
      <w:proofErr w:type="spellEnd"/>
      <w:r w:rsidRPr="007F5DC2">
        <w:rPr>
          <w:rStyle w:val="a3"/>
          <w:rFonts w:ascii="Times New Roman" w:hAnsi="Times New Roman" w:cs="Times New Roman"/>
          <w:b w:val="0"/>
          <w:sz w:val="24"/>
          <w:szCs w:val="24"/>
        </w:rPr>
        <w:t>, претендующие на высокие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туристские показатели</w:t>
      </w:r>
      <w:r w:rsidRPr="007F5DC2">
        <w:rPr>
          <w:rStyle w:val="a3"/>
          <w:rFonts w:ascii="Times New Roman" w:hAnsi="Times New Roman" w:cs="Times New Roman"/>
          <w:b w:val="0"/>
          <w:sz w:val="24"/>
          <w:szCs w:val="24"/>
        </w:rPr>
        <w:t>, выну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ждены постоянно предлагать новинки и</w:t>
      </w:r>
      <w:r w:rsidRPr="007F5DC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эксклюзивные направления, чтобы остаться востребованными. К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таковым</w:t>
      </w:r>
      <w:r w:rsidRPr="007F5DC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можно отнести событийный туризм.</w:t>
      </w:r>
    </w:p>
    <w:p w:rsidR="00587906" w:rsidRPr="007F5DC2" w:rsidRDefault="00587906" w:rsidP="0058790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Составляющими событийного туризма являются</w:t>
      </w:r>
      <w:r w:rsidRPr="00351427">
        <w:rPr>
          <w:shd w:val="clear" w:color="auto" w:fill="FFFFFF"/>
        </w:rPr>
        <w:t xml:space="preserve"> мероприятия делового и </w:t>
      </w:r>
      <w:proofErr w:type="gramStart"/>
      <w:r w:rsidRPr="00351427">
        <w:rPr>
          <w:shd w:val="clear" w:color="auto" w:fill="FFFFFF"/>
        </w:rPr>
        <w:t>бизнес-туризма</w:t>
      </w:r>
      <w:proofErr w:type="gramEnd"/>
      <w:r w:rsidRPr="00351427">
        <w:rPr>
          <w:shd w:val="clear" w:color="auto" w:fill="FFFFFF"/>
        </w:rPr>
        <w:t>, а также мероприятия развлекательного характера</w:t>
      </w:r>
      <w:r>
        <w:rPr>
          <w:shd w:val="clear" w:color="auto" w:fill="FFFFFF"/>
        </w:rPr>
        <w:t>:</w:t>
      </w:r>
      <w:r w:rsidRPr="00351427">
        <w:rPr>
          <w:shd w:val="clear" w:color="auto" w:fill="FFFFFF"/>
        </w:rPr>
        <w:t xml:space="preserve"> фестивали, карнавалы, спортивные и культурные события.</w:t>
      </w:r>
      <w:r>
        <w:rPr>
          <w:shd w:val="clear" w:color="auto" w:fill="FFFFFF"/>
        </w:rPr>
        <w:t xml:space="preserve"> Главная особенность направления – взрыв эмоций за счет осознания туристом своей причастности к чему-то грандиозному. </w:t>
      </w:r>
    </w:p>
    <w:p w:rsidR="00587906" w:rsidRPr="007F5DC2" w:rsidRDefault="00587906" w:rsidP="0058790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hd w:val="clear" w:color="auto" w:fill="FFFFFF"/>
        </w:rPr>
      </w:pPr>
      <w:r w:rsidRPr="007F5DC2">
        <w:rPr>
          <w:shd w:val="clear" w:color="auto" w:fill="FFFFFF"/>
        </w:rPr>
        <w:t xml:space="preserve">Никакой другой регион не подходит для получения </w:t>
      </w:r>
      <w:r>
        <w:rPr>
          <w:shd w:val="clear" w:color="auto" w:fill="FFFFFF"/>
        </w:rPr>
        <w:t>впечатлений</w:t>
      </w:r>
      <w:r w:rsidRPr="007F5DC2">
        <w:rPr>
          <w:shd w:val="clear" w:color="auto" w:fill="FFFFFF"/>
        </w:rPr>
        <w:t xml:space="preserve"> во всех красках так, как Латинская Америка, ставшая в последнее время одним из </w:t>
      </w:r>
      <w:r>
        <w:rPr>
          <w:shd w:val="clear" w:color="auto" w:fill="FFFFFF"/>
        </w:rPr>
        <w:t xml:space="preserve">популярнейших </w:t>
      </w:r>
      <w:r w:rsidRPr="007F5DC2">
        <w:rPr>
          <w:shd w:val="clear" w:color="auto" w:fill="FFFFFF"/>
        </w:rPr>
        <w:t xml:space="preserve">направлений, которому отдают предпочтение </w:t>
      </w:r>
      <w:r>
        <w:rPr>
          <w:shd w:val="clear" w:color="auto" w:fill="FFFFFF"/>
        </w:rPr>
        <w:t>огромное число туристов</w:t>
      </w:r>
      <w:r w:rsidRPr="007F5DC2">
        <w:rPr>
          <w:shd w:val="clear" w:color="auto" w:fill="FFFFFF"/>
        </w:rPr>
        <w:t xml:space="preserve">. Например, Бразилия стала самой обсуждаемой страной на планете, лидером событийного туризма, продолжающей прочно удерживать свои главенствующие позиции. Второе место разделяют Аргентина и Мексика. Эти три наиболее развитые страны Латинской Америки заняли прочные позиции на рынке событийного туризма, </w:t>
      </w:r>
      <w:proofErr w:type="spellStart"/>
      <w:r w:rsidRPr="007F5DC2">
        <w:rPr>
          <w:shd w:val="clear" w:color="auto" w:fill="FFFFFF"/>
        </w:rPr>
        <w:t>будь-то</w:t>
      </w:r>
      <w:proofErr w:type="spellEnd"/>
      <w:r w:rsidRPr="007F5DC2">
        <w:rPr>
          <w:shd w:val="clear" w:color="auto" w:fill="FFFFFF"/>
        </w:rPr>
        <w:t xml:space="preserve"> деловой туризм (туризм встреч), спортивный или фестивальный туризм. Впрочем, в последнем сегменте страны испытывают конкуренцию со стороны таких стран, как: Куба, Доминиканская Республика и Колумбия.</w:t>
      </w:r>
    </w:p>
    <w:p w:rsidR="00587906" w:rsidRPr="007F5DC2" w:rsidRDefault="00587906" w:rsidP="0058790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С</w:t>
      </w:r>
      <w:r w:rsidRPr="007F5DC2">
        <w:rPr>
          <w:shd w:val="clear" w:color="auto" w:fill="FFFFFF"/>
        </w:rPr>
        <w:t xml:space="preserve">обытийный туризм </w:t>
      </w:r>
      <w:r>
        <w:rPr>
          <w:shd w:val="clear" w:color="auto" w:fill="FFFFFF"/>
        </w:rPr>
        <w:t>состоит из трех основных направлений</w:t>
      </w:r>
      <w:r w:rsidRPr="007F5DC2">
        <w:rPr>
          <w:shd w:val="clear" w:color="auto" w:fill="FFFFFF"/>
        </w:rPr>
        <w:t xml:space="preserve">: бизнес-туризм, деловой и фестивальный туризм, включающий самые разнообразные мероприятия </w:t>
      </w:r>
      <w:proofErr w:type="gramStart"/>
      <w:r w:rsidRPr="007F5DC2">
        <w:rPr>
          <w:shd w:val="clear" w:color="auto" w:fill="FFFFFF"/>
        </w:rPr>
        <w:t>от</w:t>
      </w:r>
      <w:proofErr w:type="gramEnd"/>
      <w:r w:rsidRPr="007F5DC2">
        <w:rPr>
          <w:shd w:val="clear" w:color="auto" w:fill="FFFFFF"/>
        </w:rPr>
        <w:t xml:space="preserve"> спортивных до гастрономических. </w:t>
      </w:r>
    </w:p>
    <w:p w:rsidR="00587906" w:rsidRPr="007F5DC2" w:rsidRDefault="00587906" w:rsidP="0058790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hd w:val="clear" w:color="auto" w:fill="FFFFFF"/>
        </w:rPr>
      </w:pPr>
      <w:r w:rsidRPr="007F5DC2">
        <w:rPr>
          <w:shd w:val="clear" w:color="auto" w:fill="FFFFFF"/>
        </w:rPr>
        <w:t>Понятие «бизнес-туризм» появилось в результате расширения хозяйственной д</w:t>
      </w:r>
      <w:r>
        <w:rPr>
          <w:shd w:val="clear" w:color="auto" w:fill="FFFFFF"/>
        </w:rPr>
        <w:t>еятельности и организации раз</w:t>
      </w:r>
      <w:r w:rsidRPr="007F5DC2">
        <w:rPr>
          <w:shd w:val="clear" w:color="auto" w:fill="FFFFFF"/>
        </w:rPr>
        <w:t xml:space="preserve">ного рода совещаний и деловых встреч по всей стране, региону и по всему миру. Согласно исследованию, проведенному </w:t>
      </w:r>
      <w:proofErr w:type="spellStart"/>
      <w:r w:rsidRPr="007F5DC2">
        <w:rPr>
          <w:shd w:val="clear" w:color="auto" w:fill="FFFFFF"/>
        </w:rPr>
        <w:t>Harvard</w:t>
      </w:r>
      <w:proofErr w:type="spellEnd"/>
      <w:r w:rsidRPr="007F5DC2">
        <w:rPr>
          <w:shd w:val="clear" w:color="auto" w:fill="FFFFFF"/>
        </w:rPr>
        <w:t xml:space="preserve"> </w:t>
      </w:r>
      <w:proofErr w:type="spellStart"/>
      <w:r w:rsidRPr="007F5DC2">
        <w:rPr>
          <w:shd w:val="clear" w:color="auto" w:fill="FFFFFF"/>
        </w:rPr>
        <w:t>Business</w:t>
      </w:r>
      <w:proofErr w:type="spellEnd"/>
      <w:r w:rsidRPr="007F5DC2">
        <w:rPr>
          <w:shd w:val="clear" w:color="auto" w:fill="FFFFFF"/>
        </w:rPr>
        <w:t xml:space="preserve"> </w:t>
      </w:r>
      <w:proofErr w:type="spellStart"/>
      <w:r w:rsidRPr="007F5DC2">
        <w:rPr>
          <w:shd w:val="clear" w:color="auto" w:fill="FFFFFF"/>
        </w:rPr>
        <w:t>Review</w:t>
      </w:r>
      <w:proofErr w:type="spellEnd"/>
      <w:r w:rsidRPr="007F5DC2">
        <w:rPr>
          <w:shd w:val="clear" w:color="auto" w:fill="FFFFFF"/>
        </w:rPr>
        <w:t>, три из пяти руководителей предпочитают</w:t>
      </w:r>
      <w:r>
        <w:rPr>
          <w:shd w:val="clear" w:color="auto" w:fill="FFFFFF"/>
        </w:rPr>
        <w:t xml:space="preserve"> делать бизнес лицом к лицу</w:t>
      </w:r>
      <w:r w:rsidRPr="007F5DC2">
        <w:rPr>
          <w:shd w:val="clear" w:color="auto" w:fill="FFFFFF"/>
        </w:rPr>
        <w:t>.</w:t>
      </w:r>
    </w:p>
    <w:p w:rsidR="00587906" w:rsidRPr="007F5DC2" w:rsidRDefault="00587906" w:rsidP="0058790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hd w:val="clear" w:color="auto" w:fill="FFFFFF"/>
        </w:rPr>
      </w:pPr>
      <w:r w:rsidRPr="007F5DC2">
        <w:rPr>
          <w:shd w:val="clear" w:color="auto" w:fill="FFFFFF"/>
        </w:rPr>
        <w:t xml:space="preserve">К деловому же туризму относят экономическую деятельность, связанную с организацией конференций, конгрессов, симпозиумов, выставок, ярмарок и др. Как правило, деловой туризм отличается от </w:t>
      </w:r>
      <w:proofErr w:type="gramStart"/>
      <w:r w:rsidRPr="007F5DC2">
        <w:rPr>
          <w:shd w:val="clear" w:color="auto" w:fill="FFFFFF"/>
        </w:rPr>
        <w:t>бизнес-туризма</w:t>
      </w:r>
      <w:proofErr w:type="gramEnd"/>
      <w:r w:rsidRPr="007F5DC2">
        <w:rPr>
          <w:shd w:val="clear" w:color="auto" w:fill="FFFFFF"/>
        </w:rPr>
        <w:t xml:space="preserve"> количеством участников и частотой проведения мероприятий. Таким образом, можно сказать, что бизнес-туризм является </w:t>
      </w:r>
      <w:proofErr w:type="gramStart"/>
      <w:r w:rsidRPr="007F5DC2">
        <w:rPr>
          <w:shd w:val="clear" w:color="auto" w:fill="FFFFFF"/>
        </w:rPr>
        <w:t>более повседневным</w:t>
      </w:r>
      <w:proofErr w:type="gramEnd"/>
      <w:r w:rsidRPr="007F5DC2">
        <w:rPr>
          <w:shd w:val="clear" w:color="auto" w:fill="FFFFFF"/>
        </w:rPr>
        <w:t xml:space="preserve"> видом событийного туризма, чем деловой или же фестивальный. </w:t>
      </w:r>
    </w:p>
    <w:p w:rsidR="00587906" w:rsidRPr="007F5DC2" w:rsidRDefault="00587906" w:rsidP="0058790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hd w:val="clear" w:color="auto" w:fill="FFFFFF"/>
        </w:rPr>
      </w:pPr>
      <w:r w:rsidRPr="007F5DC2">
        <w:rPr>
          <w:shd w:val="clear" w:color="auto" w:fill="FFFFFF"/>
        </w:rPr>
        <w:t>Согласно классификации Международной ассоциации конгрессов и конференций (ICCA), которая является наиболее приемлемым критерием в мире, международные встречи должны отвечать трем требованиям:  50 инос</w:t>
      </w:r>
      <w:r>
        <w:rPr>
          <w:shd w:val="clear" w:color="auto" w:fill="FFFFFF"/>
        </w:rPr>
        <w:t xml:space="preserve">транных  участников, регулярная организация </w:t>
      </w:r>
      <w:r w:rsidRPr="007F5DC2">
        <w:rPr>
          <w:shd w:val="clear" w:color="auto" w:fill="FFFFFF"/>
        </w:rPr>
        <w:t xml:space="preserve">мероприятий и, по крайней </w:t>
      </w:r>
      <w:r>
        <w:rPr>
          <w:shd w:val="clear" w:color="auto" w:fill="FFFFFF"/>
        </w:rPr>
        <w:t>мере, три страны проведения</w:t>
      </w:r>
      <w:r w:rsidRPr="007F5DC2">
        <w:rPr>
          <w:shd w:val="clear" w:color="auto" w:fill="FFFFFF"/>
        </w:rPr>
        <w:t>.</w:t>
      </w:r>
    </w:p>
    <w:p w:rsidR="00587906" w:rsidRPr="007F5DC2" w:rsidRDefault="00587906" w:rsidP="0058790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hd w:val="clear" w:color="auto" w:fill="FFFFFF"/>
        </w:rPr>
      </w:pPr>
      <w:r w:rsidRPr="007F5DC2">
        <w:rPr>
          <w:shd w:val="clear" w:color="auto" w:fill="FFFFFF"/>
        </w:rPr>
        <w:t>По данным Международной ассоциации конгрессов и конференций (ICCA), которая проводит ежегодно по всему мир</w:t>
      </w:r>
      <w:r>
        <w:rPr>
          <w:shd w:val="clear" w:color="auto" w:fill="FFFFFF"/>
        </w:rPr>
        <w:t>у</w:t>
      </w:r>
      <w:r w:rsidRPr="007F5DC2">
        <w:rPr>
          <w:shd w:val="clear" w:color="auto" w:fill="FFFFFF"/>
        </w:rPr>
        <w:t>, более 7500 международных мероприятий, включая ярмарки, выставки, конференции и конвенции, тенденция к генерации деловых встреч по всему миру, продолжает</w:t>
      </w:r>
      <w:r>
        <w:rPr>
          <w:shd w:val="clear" w:color="auto" w:fill="FFFFFF"/>
        </w:rPr>
        <w:t xml:space="preserve"> неуклонно расти каждый год</w:t>
      </w:r>
      <w:r w:rsidRPr="007F5DC2">
        <w:rPr>
          <w:shd w:val="clear" w:color="auto" w:fill="FFFFFF"/>
        </w:rPr>
        <w:t>.</w:t>
      </w:r>
    </w:p>
    <w:p w:rsidR="00587906" w:rsidRPr="007F5DC2" w:rsidRDefault="00587906" w:rsidP="0058790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hd w:val="clear" w:color="auto" w:fill="FFFFFF"/>
        </w:rPr>
      </w:pPr>
      <w:r w:rsidRPr="007F5DC2">
        <w:rPr>
          <w:shd w:val="clear" w:color="auto" w:fill="FFFFFF"/>
        </w:rPr>
        <w:t>Что касается Северной и Южной Америки,  то в 2008 г. в  регионе проводилось 16%  от общего объема всех международных встреч, среди которых 74% приходилось на Северную Америку, что составило в общей сложности 2209 заседаний, а 23% встреч осуществляется в Южной Америке, что насчитывало  679 международных встреч. Страны Центральной Америки и Кари</w:t>
      </w:r>
      <w:r>
        <w:rPr>
          <w:shd w:val="clear" w:color="auto" w:fill="FFFFFF"/>
        </w:rPr>
        <w:t>бского бассейна получили 3%</w:t>
      </w:r>
      <w:r w:rsidRPr="007F5DC2">
        <w:rPr>
          <w:shd w:val="clear" w:color="auto" w:fill="FFFFFF"/>
        </w:rPr>
        <w:t>.</w:t>
      </w:r>
    </w:p>
    <w:p w:rsidR="00587906" w:rsidRPr="007F5DC2" w:rsidRDefault="00587906" w:rsidP="0058790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hd w:val="clear" w:color="auto" w:fill="FFFFFF"/>
        </w:rPr>
      </w:pPr>
      <w:r w:rsidRPr="007F5DC2">
        <w:rPr>
          <w:shd w:val="clear" w:color="auto" w:fill="FFFFFF"/>
        </w:rPr>
        <w:t>По имеющимся данным за период  2009 - 2012 гг. в Американском регионе были проведены в общей сложности 3184 заседания. Странами-лидерами в регионе в течение пяти лет подряд были, США, Канада, Бразилия и Мексика. Пятое место было поделено между Аргентиной и Кубой, дал</w:t>
      </w:r>
      <w:r>
        <w:rPr>
          <w:shd w:val="clear" w:color="auto" w:fill="FFFFFF"/>
        </w:rPr>
        <w:t>ее шли Уругвай, Чили и Перу</w:t>
      </w:r>
      <w:r w:rsidRPr="007F5DC2">
        <w:rPr>
          <w:shd w:val="clear" w:color="auto" w:fill="FFFFFF"/>
        </w:rPr>
        <w:t>.</w:t>
      </w:r>
    </w:p>
    <w:p w:rsidR="00587906" w:rsidRPr="007F5DC2" w:rsidRDefault="00587906" w:rsidP="0058790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hd w:val="clear" w:color="auto" w:fill="FFFFFF"/>
        </w:rPr>
      </w:pPr>
      <w:r w:rsidRPr="007F5DC2">
        <w:rPr>
          <w:shd w:val="clear" w:color="auto" w:fill="FFFFFF"/>
        </w:rPr>
        <w:lastRenderedPageBreak/>
        <w:t>На сегодняшний день, по словам президента Международной Ассоциации конгрессов и конференции (ICCA) доходы стран от индустрии встреч  насчитывают более 1000 млрд. долларов, что составляет 21%  общего объема доходов от туризма. В 2014 г. Латинская Америка приблизилась к 360 млрд. долларов. Различные отчеты показывают, что средняя стоимость путешествия событийного туриста в четыре-шесть раз больше, чем путешествия туриста, выбирающего другой вид отдыха. Если путешествие осуществляется с целью посещения международного конгресса, то средняя стоимость размещения составляет 560 долларов в день, в случае латиноамериканского региона 370 долларов с продолжительностью преб</w:t>
      </w:r>
      <w:r>
        <w:rPr>
          <w:shd w:val="clear" w:color="auto" w:fill="FFFFFF"/>
        </w:rPr>
        <w:t>ывания 3,5 дней</w:t>
      </w:r>
      <w:r w:rsidRPr="007F5DC2">
        <w:rPr>
          <w:shd w:val="clear" w:color="auto" w:fill="FFFFFF"/>
        </w:rPr>
        <w:t>.</w:t>
      </w:r>
    </w:p>
    <w:p w:rsidR="00587906" w:rsidRPr="007F5DC2" w:rsidRDefault="00587906" w:rsidP="0058790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hd w:val="clear" w:color="auto" w:fill="FFFFFF"/>
        </w:rPr>
      </w:pPr>
      <w:r w:rsidRPr="007F5DC2">
        <w:rPr>
          <w:shd w:val="clear" w:color="auto" w:fill="FFFFFF"/>
        </w:rPr>
        <w:t xml:space="preserve">В 2013 г. Латинская Америка провела 1290 событий делового туризма, однако потенциал роста был бы гораздо выше при совместной работе всех стран континента, по словам президента Латинской Америки Бюро конвенций и посетителей Мигеля </w:t>
      </w:r>
      <w:proofErr w:type="spellStart"/>
      <w:r w:rsidRPr="007F5DC2">
        <w:rPr>
          <w:shd w:val="clear" w:color="auto" w:fill="FFFFFF"/>
        </w:rPr>
        <w:t>Харакка</w:t>
      </w:r>
      <w:proofErr w:type="spellEnd"/>
      <w:r w:rsidRPr="007F5DC2">
        <w:rPr>
          <w:shd w:val="clear" w:color="auto" w:fill="FFFFFF"/>
        </w:rPr>
        <w:t xml:space="preserve">. Причиной является недостаточная развитость большей части стран Латинской Америки, которые существенно отстают от лидеров региона. Отсюда вытекает неполноценное использование </w:t>
      </w:r>
      <w:r>
        <w:rPr>
          <w:shd w:val="clear" w:color="auto" w:fill="FFFFFF"/>
        </w:rPr>
        <w:t>всего потенциала местности</w:t>
      </w:r>
      <w:r w:rsidRPr="007F5DC2">
        <w:rPr>
          <w:shd w:val="clear" w:color="auto" w:fill="FFFFFF"/>
        </w:rPr>
        <w:t>.</w:t>
      </w:r>
    </w:p>
    <w:p w:rsidR="00587906" w:rsidRPr="007F5DC2" w:rsidRDefault="00587906" w:rsidP="0058790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hd w:val="clear" w:color="auto" w:fill="FFFFFF"/>
        </w:rPr>
      </w:pPr>
      <w:r w:rsidRPr="007F5DC2">
        <w:rPr>
          <w:shd w:val="clear" w:color="auto" w:fill="FFFFFF"/>
        </w:rPr>
        <w:t xml:space="preserve">Одно из первых мест в индустрии встреч в регионе принадлежит Аргентине. В 2013 г. страна провела 223 международных мероприятия, а также организовала  4824 внутринациональных события, что принесло доход свыше 2200 млн. долларов. По ряду мероприятий и конвенций стране удалось занять 17 место в мире, что, как отмечается, стало результатом совместной работы между провинциями, города и </w:t>
      </w:r>
      <w:proofErr w:type="spellStart"/>
      <w:r w:rsidRPr="007F5DC2">
        <w:rPr>
          <w:shd w:val="clear" w:color="auto" w:fill="FFFFFF"/>
        </w:rPr>
        <w:t>Convention</w:t>
      </w:r>
      <w:proofErr w:type="spellEnd"/>
      <w:r w:rsidRPr="007F5DC2">
        <w:rPr>
          <w:shd w:val="clear" w:color="auto" w:fill="FFFFFF"/>
        </w:rPr>
        <w:t xml:space="preserve"> </w:t>
      </w:r>
      <w:proofErr w:type="spellStart"/>
      <w:r w:rsidRPr="007F5DC2">
        <w:rPr>
          <w:shd w:val="clear" w:color="auto" w:fill="FFFFFF"/>
        </w:rPr>
        <w:t>Bureau</w:t>
      </w:r>
      <w:proofErr w:type="spellEnd"/>
      <w:r w:rsidRPr="007F5DC2">
        <w:rPr>
          <w:shd w:val="clear" w:color="auto" w:fill="FFFFFF"/>
        </w:rPr>
        <w:t>, ко</w:t>
      </w:r>
      <w:r>
        <w:rPr>
          <w:shd w:val="clear" w:color="auto" w:fill="FFFFFF"/>
        </w:rPr>
        <w:t>торые были созданы в 2008 г</w:t>
      </w:r>
      <w:r w:rsidRPr="007F5DC2">
        <w:rPr>
          <w:shd w:val="clear" w:color="auto" w:fill="FFFFFF"/>
        </w:rPr>
        <w:t>.</w:t>
      </w:r>
    </w:p>
    <w:p w:rsidR="00587906" w:rsidRPr="007F5DC2" w:rsidRDefault="00587906" w:rsidP="0058790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hd w:val="clear" w:color="auto" w:fill="FFFFFF"/>
        </w:rPr>
      </w:pPr>
      <w:r w:rsidRPr="007F5DC2">
        <w:rPr>
          <w:shd w:val="clear" w:color="auto" w:fill="FFFFFF"/>
        </w:rPr>
        <w:t xml:space="preserve">Бразилия и Мексика также являются центрами бизнеса и делового туризма в латиноамериканском регионе. Будучи экономическими гигантами  Латинской Америки, эти страны </w:t>
      </w:r>
      <w:r>
        <w:rPr>
          <w:shd w:val="clear" w:color="auto" w:fill="FFFFFF"/>
        </w:rPr>
        <w:t>удерживают</w:t>
      </w:r>
      <w:r w:rsidRPr="007F5DC2">
        <w:rPr>
          <w:shd w:val="clear" w:color="auto" w:fill="FFFFFF"/>
        </w:rPr>
        <w:t xml:space="preserve"> ведущие позиции в проведении различных конференций и туристических ярмарок, а также сосредотачивают в себе 60% бизнеса и промышленности всего региона. </w:t>
      </w:r>
    </w:p>
    <w:p w:rsidR="00587906" w:rsidRPr="007F5DC2" w:rsidRDefault="00587906" w:rsidP="0058790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hd w:val="clear" w:color="auto" w:fill="FFFFFF"/>
        </w:rPr>
      </w:pPr>
      <w:r w:rsidRPr="007F5DC2">
        <w:rPr>
          <w:shd w:val="clear" w:color="auto" w:fill="FFFFFF"/>
        </w:rPr>
        <w:t xml:space="preserve">Согласно статистическим данным за последние 10 лет, </w:t>
      </w:r>
      <w:proofErr w:type="gramStart"/>
      <w:r w:rsidRPr="007F5DC2">
        <w:rPr>
          <w:shd w:val="clear" w:color="auto" w:fill="FFFFFF"/>
        </w:rPr>
        <w:t>бизнес-туристические</w:t>
      </w:r>
      <w:proofErr w:type="gramEnd"/>
      <w:r w:rsidRPr="007F5DC2">
        <w:rPr>
          <w:shd w:val="clear" w:color="auto" w:fill="FFFFFF"/>
        </w:rPr>
        <w:t xml:space="preserve"> мероприятия выросли в три раза в Латинской Америке, но, несмотря на это, область капитализирует только десять процентов мирового рынка. </w:t>
      </w:r>
    </w:p>
    <w:p w:rsidR="00587906" w:rsidRPr="007F5DC2" w:rsidRDefault="00587906" w:rsidP="0058790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hd w:val="clear" w:color="auto" w:fill="FFFFFF"/>
        </w:rPr>
      </w:pPr>
      <w:r w:rsidRPr="007F5DC2">
        <w:rPr>
          <w:shd w:val="clear" w:color="auto" w:fill="FFFFFF"/>
        </w:rPr>
        <w:t>Причина в том, что в данной индустрии задействованы только наиболее развитые страны Латинской Америки. При этом регион имеет достаточно хорошую инфраструктуру для проведения деловых мероприятий, которая включает в себя более 180 000 квадратных метров для проведения выставок</w:t>
      </w:r>
      <w:r>
        <w:rPr>
          <w:shd w:val="clear" w:color="auto" w:fill="FFFFFF"/>
        </w:rPr>
        <w:t xml:space="preserve"> и конференций в 26 местах</w:t>
      </w:r>
      <w:r w:rsidRPr="007F5DC2">
        <w:rPr>
          <w:shd w:val="clear" w:color="auto" w:fill="FFFFFF"/>
        </w:rPr>
        <w:t>. Однако, отсутствие продвижения направления и дефицит квалифицированного персонала, а также ограниченный потенциал роста роли промышленности в Америке создает препятствия на пути к развитию делового туризма. На сегодняшний день проводится ряд конференций и форумов, предназначенных для организаторов конгрессов и конвенций. Основная задача мероприятия заключается в обмене международным опытом в целях повышения качества мероприятий, проводимых по всей Латинской Америке.</w:t>
      </w:r>
    </w:p>
    <w:p w:rsidR="00587906" w:rsidRPr="007F5DC2" w:rsidRDefault="00587906" w:rsidP="0058790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hd w:val="clear" w:color="auto" w:fill="FFFFFF"/>
        </w:rPr>
      </w:pPr>
      <w:r w:rsidRPr="007F5DC2">
        <w:rPr>
          <w:shd w:val="clear" w:color="auto" w:fill="FFFFFF"/>
        </w:rPr>
        <w:t>Например, Панама является крупнейшим получателем делового туризма в регионе, однако беднейшая инфраструктура страны требует совершенствования и строительства новых объектов с возможностью размещения 20 000 человек, что потребует инвестиций в</w:t>
      </w:r>
      <w:r>
        <w:rPr>
          <w:shd w:val="clear" w:color="auto" w:fill="FFFFFF"/>
        </w:rPr>
        <w:t xml:space="preserve"> размере 202 млн. долларов</w:t>
      </w:r>
      <w:r w:rsidRPr="007F5DC2">
        <w:rPr>
          <w:shd w:val="clear" w:color="auto" w:fill="FFFFFF"/>
        </w:rPr>
        <w:t>.</w:t>
      </w:r>
    </w:p>
    <w:p w:rsidR="00587906" w:rsidRPr="007F5DC2" w:rsidRDefault="00587906" w:rsidP="0058790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hd w:val="clear" w:color="auto" w:fill="FFFFFF"/>
        </w:rPr>
      </w:pPr>
      <w:r w:rsidRPr="007F5DC2">
        <w:rPr>
          <w:shd w:val="clear" w:color="auto" w:fill="FFFFFF"/>
        </w:rPr>
        <w:t xml:space="preserve">Гватемала позиционирует себя как место проведения международных мероприятий в области </w:t>
      </w:r>
      <w:proofErr w:type="gramStart"/>
      <w:r w:rsidRPr="007F5DC2">
        <w:rPr>
          <w:shd w:val="clear" w:color="auto" w:fill="FFFFFF"/>
        </w:rPr>
        <w:t>бизнес-туризма</w:t>
      </w:r>
      <w:proofErr w:type="gramEnd"/>
      <w:r w:rsidRPr="007F5DC2">
        <w:rPr>
          <w:shd w:val="clear" w:color="auto" w:fill="FFFFFF"/>
        </w:rPr>
        <w:t>. В 2016 г. планируется открытие нового делового центра. Данный комплекс составит 2367 квадратных метров. В общей смете Гватемала намерена расширить центр до 10 000 м</w:t>
      </w:r>
      <w:proofErr w:type="gramStart"/>
      <w:r w:rsidRPr="007F5DC2">
        <w:rPr>
          <w:shd w:val="clear" w:color="auto" w:fill="FFFFFF"/>
        </w:rPr>
        <w:t>2</w:t>
      </w:r>
      <w:proofErr w:type="gramEnd"/>
      <w:r w:rsidRPr="007F5DC2">
        <w:rPr>
          <w:shd w:val="clear" w:color="auto" w:fill="FFFFFF"/>
        </w:rPr>
        <w:t xml:space="preserve"> в ближайшие годы, для чего вкладываются крупные инвестиции. По словам президента COCAL (Федерация организаторов конгрессов и партнеров Латинской Америки)  уже в первой части построенного центра можно будет проводить 200 мероприятий, что дает положительный толчок для привлечения международных событий в эту часть региона.  Кроме того, в Гватемале будет проведено дополнительное  обучение около 50 специалистов с послед</w:t>
      </w:r>
      <w:r>
        <w:rPr>
          <w:shd w:val="clear" w:color="auto" w:fill="FFFFFF"/>
        </w:rPr>
        <w:t>ующей выдачей сертификатов</w:t>
      </w:r>
      <w:r w:rsidRPr="007F5DC2">
        <w:rPr>
          <w:shd w:val="clear" w:color="auto" w:fill="FFFFFF"/>
        </w:rPr>
        <w:t>.</w:t>
      </w:r>
    </w:p>
    <w:p w:rsidR="00587906" w:rsidRPr="007F5DC2" w:rsidRDefault="00587906" w:rsidP="0058790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lastRenderedPageBreak/>
        <w:t>Деловой</w:t>
      </w:r>
      <w:r w:rsidRPr="007F5DC2">
        <w:rPr>
          <w:shd w:val="clear" w:color="auto" w:fill="FFFFFF"/>
        </w:rPr>
        <w:t xml:space="preserve"> и бизнес – туризм довольно успешно развиваются в Латинской Америке, однако его состояние напрямую зависит не только от положения ведущих стран региона, но и от экономического благосостояния менее развитых и богатых государств.</w:t>
      </w:r>
    </w:p>
    <w:p w:rsidR="00587906" w:rsidRPr="007F5DC2" w:rsidRDefault="00587906" w:rsidP="0058790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hd w:val="clear" w:color="auto" w:fill="FFFFFF"/>
        </w:rPr>
      </w:pPr>
      <w:r w:rsidRPr="007F5DC2">
        <w:rPr>
          <w:shd w:val="clear" w:color="auto" w:fill="FFFFFF"/>
        </w:rPr>
        <w:t>Что касается атмосферы вечного праздника, то здесь одновременно наблюдается конкуренция между странами региона и их общие усилия в создании латиноамериканского рая на земле.</w:t>
      </w:r>
    </w:p>
    <w:p w:rsidR="00587906" w:rsidRPr="007F5DC2" w:rsidRDefault="00587906" w:rsidP="0058790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hd w:val="clear" w:color="auto" w:fill="FFFFFF"/>
        </w:rPr>
      </w:pPr>
      <w:r w:rsidRPr="007F5DC2">
        <w:rPr>
          <w:shd w:val="clear" w:color="auto" w:fill="FFFFFF"/>
        </w:rPr>
        <w:t xml:space="preserve">Особенность событийного туризма в том, что ежегодно </w:t>
      </w:r>
      <w:r>
        <w:rPr>
          <w:shd w:val="clear" w:color="auto" w:fill="FFFFFF"/>
        </w:rPr>
        <w:t>его дополняют</w:t>
      </w:r>
      <w:r w:rsidRPr="007F5DC2">
        <w:rPr>
          <w:shd w:val="clear" w:color="auto" w:fill="FFFFFF"/>
        </w:rPr>
        <w:t xml:space="preserve"> новыми мероприятиями, которые </w:t>
      </w:r>
      <w:r>
        <w:rPr>
          <w:shd w:val="clear" w:color="auto" w:fill="FFFFFF"/>
        </w:rPr>
        <w:t>постепенно становятся регулярными</w:t>
      </w:r>
      <w:r w:rsidRPr="007F5DC2">
        <w:rPr>
          <w:shd w:val="clear" w:color="auto" w:fill="FFFFFF"/>
        </w:rPr>
        <w:t xml:space="preserve">. Например, </w:t>
      </w:r>
      <w:r>
        <w:rPr>
          <w:shd w:val="clear" w:color="auto" w:fill="FFFFFF"/>
        </w:rPr>
        <w:t>многие фанаты ездят за своими кумирами в гастрольные туры, посещая каждый концерт, болельщики</w:t>
      </w:r>
      <w:r w:rsidRPr="007F5DC2">
        <w:rPr>
          <w:shd w:val="clear" w:color="auto" w:fill="FFFFFF"/>
        </w:rPr>
        <w:t xml:space="preserve"> перемещаются по миру вслед за </w:t>
      </w:r>
      <w:r>
        <w:rPr>
          <w:shd w:val="clear" w:color="auto" w:fill="FFFFFF"/>
        </w:rPr>
        <w:t>любимыми</w:t>
      </w:r>
      <w:r w:rsidRPr="007F5DC2">
        <w:rPr>
          <w:shd w:val="clear" w:color="auto" w:fill="FFFFFF"/>
        </w:rPr>
        <w:t xml:space="preserve"> командами. Прочное место в событийном туризме заняла Олимпиада - летние и зимние Олимпийские игры, чемпионаты мира по различным видам спорта. В настоящее время крупным и стабильным сегментом </w:t>
      </w:r>
      <w:r>
        <w:rPr>
          <w:shd w:val="clear" w:color="auto" w:fill="FFFFFF"/>
        </w:rPr>
        <w:t xml:space="preserve">рынка </w:t>
      </w:r>
      <w:r w:rsidRPr="007F5DC2">
        <w:rPr>
          <w:shd w:val="clear" w:color="auto" w:fill="FFFFFF"/>
        </w:rPr>
        <w:t>событийного туризма являются, конечно же, карнавалы и фестивали.</w:t>
      </w:r>
    </w:p>
    <w:p w:rsidR="00587906" w:rsidRPr="007F5DC2" w:rsidRDefault="00587906" w:rsidP="0058790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hd w:val="clear" w:color="auto" w:fill="FFFFFF"/>
        </w:rPr>
      </w:pPr>
      <w:r w:rsidRPr="007F5DC2">
        <w:rPr>
          <w:shd w:val="clear" w:color="auto" w:fill="FFFFFF"/>
        </w:rPr>
        <w:t xml:space="preserve">Латинская Америка, несомненно,  вызывает ассоциации праздника, ярких костюмов, музыки и конечно, танцев. Именно здесь родились такие танцы, как: аргентинское танго, бразильская самба, кубинская </w:t>
      </w:r>
      <w:proofErr w:type="spellStart"/>
      <w:r w:rsidRPr="007F5DC2">
        <w:rPr>
          <w:shd w:val="clear" w:color="auto" w:fill="FFFFFF"/>
        </w:rPr>
        <w:t>сальса</w:t>
      </w:r>
      <w:proofErr w:type="spellEnd"/>
      <w:r w:rsidRPr="007F5DC2">
        <w:rPr>
          <w:shd w:val="clear" w:color="auto" w:fill="FFFFFF"/>
        </w:rPr>
        <w:t xml:space="preserve"> и доминиканская </w:t>
      </w:r>
      <w:proofErr w:type="spellStart"/>
      <w:r w:rsidRPr="007F5DC2">
        <w:rPr>
          <w:shd w:val="clear" w:color="auto" w:fill="FFFFFF"/>
        </w:rPr>
        <w:t>бачата</w:t>
      </w:r>
      <w:proofErr w:type="spellEnd"/>
      <w:r w:rsidRPr="007F5DC2">
        <w:rPr>
          <w:shd w:val="clear" w:color="auto" w:fill="FFFFFF"/>
        </w:rPr>
        <w:t xml:space="preserve"> и др. Ни в каком другом регионе не проводится столько одновременно похожих и таких разных фестивалей.</w:t>
      </w:r>
    </w:p>
    <w:p w:rsidR="00587906" w:rsidRPr="007F5DC2" w:rsidRDefault="00587906" w:rsidP="0058790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hd w:val="clear" w:color="auto" w:fill="FFFFFF"/>
        </w:rPr>
      </w:pPr>
      <w:r w:rsidRPr="007F5DC2">
        <w:rPr>
          <w:shd w:val="clear" w:color="auto" w:fill="FFFFFF"/>
        </w:rPr>
        <w:t>Первое, что приходит на ум, когда мы слышим слово «Бразилия» - это знаменитый бразильский карнавал, являющийся самым значимым культурным событием страны.</w:t>
      </w:r>
    </w:p>
    <w:p w:rsidR="00587906" w:rsidRPr="00396BDA" w:rsidRDefault="00587906" w:rsidP="0058790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hd w:val="clear" w:color="auto" w:fill="FFFFFF"/>
        </w:rPr>
      </w:pPr>
      <w:r w:rsidRPr="00396BDA">
        <w:rPr>
          <w:shd w:val="clear" w:color="auto" w:fill="FFFFFF"/>
        </w:rPr>
        <w:t>Ежегодный карнавал начинается в конце февраля - начале марта. При этом определенная дата начала праздника отсутствует. Официальное открытие карнавала происходит в ночь с пятницы на субботу перед праздником Пепельной среды – первым днем Великого поста в католической церкви, который начинается за 46 дней до Пасхи и длится четверо суток. Государственный карнавал проходит не только в Рио-де-Жанейро, но и в Сальвадоре, Сан Паулу и Ресифи. В эти дни, официально объявленные праздничными, Бразилия становится одной огромной танцевальной площадкой.</w:t>
      </w:r>
    </w:p>
    <w:p w:rsidR="00587906" w:rsidRPr="00396BDA" w:rsidRDefault="00587906" w:rsidP="0058790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hd w:val="clear" w:color="auto" w:fill="FFFFFF"/>
        </w:rPr>
      </w:pPr>
      <w:r w:rsidRPr="00396BDA">
        <w:rPr>
          <w:shd w:val="clear" w:color="auto" w:fill="FFFFFF"/>
        </w:rPr>
        <w:t>Ежегодный карнавал Бразилии посвящен любимому бразильцами танцу – самбе. Главным действом является парад, в котором принимают участие ведущие школы этого танца, порядок шествия которых определяет жребий. Каждая школа выбирает тематику,  оформление площадки, по которой будут двигаться танцоры, костюмы участников. Также определяют ритм танца, хореография и музыка. Ежедневно выступают по шесть школ, честь каждой отстаивают от 3 до 5 тысяч человек. Около 40 профессиональных судей оценивают хореографию и постановки участвующих в мероприятии школ.</w:t>
      </w:r>
    </w:p>
    <w:p w:rsidR="00587906" w:rsidRPr="00396BDA" w:rsidRDefault="00587906" w:rsidP="0058790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hd w:val="clear" w:color="auto" w:fill="FFFFFF"/>
        </w:rPr>
      </w:pPr>
      <w:r w:rsidRPr="00396BDA">
        <w:rPr>
          <w:shd w:val="clear" w:color="auto" w:fill="FFFFFF"/>
        </w:rPr>
        <w:t>Этим великолепным зрелищем, которое занимает около 800 метров главного проспекта города, одновременно могут насладиться 88,5 тысяч зрителей на трибуне, а также любой желающий по телевизору.</w:t>
      </w:r>
    </w:p>
    <w:p w:rsidR="00D4088C" w:rsidRDefault="00D4088C">
      <w:r>
        <w:t xml:space="preserve"> </w:t>
      </w:r>
    </w:p>
    <w:p w:rsidR="00D4088C" w:rsidRDefault="00D4088C">
      <w:pPr>
        <w:rPr>
          <w:rFonts w:ascii="Times New Roman" w:hAnsi="Times New Roman" w:cs="Times New Roman"/>
          <w:b/>
          <w:sz w:val="28"/>
          <w:szCs w:val="28"/>
        </w:rPr>
      </w:pPr>
      <w:r w:rsidRPr="00D4088C">
        <w:rPr>
          <w:rFonts w:ascii="Times New Roman" w:hAnsi="Times New Roman" w:cs="Times New Roman"/>
          <w:b/>
          <w:sz w:val="28"/>
          <w:szCs w:val="28"/>
        </w:rPr>
        <w:t>Полный вариант статьи высылаю после оплаты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D4088C" w:rsidRDefault="00D408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знаков 22335</w:t>
      </w:r>
    </w:p>
    <w:p w:rsidR="00D4088C" w:rsidRPr="00D4088C" w:rsidRDefault="00D4088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Стоимость </w:t>
      </w:r>
      <w:r w:rsidR="00587906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$</w:t>
      </w:r>
      <w:bookmarkStart w:id="0" w:name="_GoBack"/>
      <w:bookmarkEnd w:id="0"/>
    </w:p>
    <w:sectPr w:rsidR="00D4088C" w:rsidRPr="00D4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65"/>
    <w:rsid w:val="00554247"/>
    <w:rsid w:val="00587906"/>
    <w:rsid w:val="00604462"/>
    <w:rsid w:val="00AD686E"/>
    <w:rsid w:val="00B67B65"/>
    <w:rsid w:val="00D4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088C"/>
    <w:rPr>
      <w:b/>
      <w:bCs/>
    </w:rPr>
  </w:style>
  <w:style w:type="paragraph" w:styleId="a4">
    <w:name w:val="Normal (Web)"/>
    <w:basedOn w:val="a"/>
    <w:uiPriority w:val="99"/>
    <w:unhideWhenUsed/>
    <w:rsid w:val="00D4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088C"/>
    <w:rPr>
      <w:b/>
      <w:bCs/>
    </w:rPr>
  </w:style>
  <w:style w:type="paragraph" w:styleId="a4">
    <w:name w:val="Normal (Web)"/>
    <w:basedOn w:val="a"/>
    <w:uiPriority w:val="99"/>
    <w:unhideWhenUsed/>
    <w:rsid w:val="00D4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2015-06-19T09:33:00Z</dcterms:created>
  <dcterms:modified xsi:type="dcterms:W3CDTF">2015-06-19T11:54:00Z</dcterms:modified>
</cp:coreProperties>
</file>