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652A">
      <w:r>
        <w:t>ТОП</w:t>
      </w:r>
      <w:r w:rsidR="00CE3C6B">
        <w:t xml:space="preserve"> 5</w:t>
      </w:r>
      <w:r>
        <w:t xml:space="preserve"> мест для активного отдыха</w:t>
      </w:r>
    </w:p>
    <w:p w:rsidR="0081652A" w:rsidRDefault="0081652A" w:rsidP="00CE3C6B">
      <w:pPr>
        <w:pStyle w:val="a3"/>
        <w:numPr>
          <w:ilvl w:val="0"/>
          <w:numId w:val="1"/>
        </w:numPr>
        <w:jc w:val="both"/>
      </w:pPr>
      <w:r>
        <w:t xml:space="preserve">Подводное плавание. Девственные воды и красоты дикой природы ждут вас на острове </w:t>
      </w:r>
      <w:proofErr w:type="spellStart"/>
      <w:r>
        <w:t>Ниуэ</w:t>
      </w:r>
      <w:proofErr w:type="spellEnd"/>
      <w:r>
        <w:t xml:space="preserve">. Июнь - сентябрь – лучшее время для поездки. </w:t>
      </w:r>
    </w:p>
    <w:p w:rsidR="0081652A" w:rsidRDefault="0081652A" w:rsidP="00CE3C6B">
      <w:pPr>
        <w:pStyle w:val="a3"/>
        <w:numPr>
          <w:ilvl w:val="0"/>
          <w:numId w:val="1"/>
        </w:numPr>
        <w:jc w:val="both"/>
      </w:pPr>
      <w:r>
        <w:t>Морской каякинг</w:t>
      </w:r>
      <w:r w:rsidR="00BC1F00">
        <w:t>.  Исследуйте морское дно на Гавайях, а прозрачные байдарки и чистая вода станут вам помощниками. Лучшее время поездок: ноябрь-февраль.</w:t>
      </w:r>
    </w:p>
    <w:p w:rsidR="0081652A" w:rsidRDefault="0081652A" w:rsidP="00CE3C6B">
      <w:pPr>
        <w:pStyle w:val="a3"/>
        <w:numPr>
          <w:ilvl w:val="0"/>
          <w:numId w:val="1"/>
        </w:numPr>
        <w:jc w:val="both"/>
      </w:pPr>
      <w:r>
        <w:t>Катание на горном велосипеде</w:t>
      </w:r>
      <w:r w:rsidR="00BC1F00">
        <w:t xml:space="preserve">. Карьеры и горные вершины в штате Юта – идеальное место для желающих приручить горный велосипед. </w:t>
      </w:r>
      <w:r w:rsidR="00490284">
        <w:t>Ехать лучше всего осенью или весной.</w:t>
      </w:r>
      <w:r w:rsidR="00BC1F00">
        <w:t xml:space="preserve"> </w:t>
      </w:r>
    </w:p>
    <w:p w:rsidR="0081652A" w:rsidRDefault="0081652A" w:rsidP="00CE3C6B">
      <w:pPr>
        <w:pStyle w:val="a3"/>
        <w:numPr>
          <w:ilvl w:val="0"/>
          <w:numId w:val="1"/>
        </w:numPr>
        <w:jc w:val="both"/>
      </w:pPr>
      <w:r>
        <w:t>Кемпинг</w:t>
      </w:r>
      <w:r w:rsidR="00CE3C6B">
        <w:t xml:space="preserve"> в национальном кенийском заповеднике </w:t>
      </w:r>
      <w:proofErr w:type="spellStart"/>
      <w:r w:rsidR="00CE3C6B">
        <w:t>Масаи</w:t>
      </w:r>
      <w:proofErr w:type="spellEnd"/>
      <w:r w:rsidR="00CE3C6B">
        <w:t xml:space="preserve"> Маара. Ехать сюда стоит ради бесконечных саванн  и нетронутой природы в период с июля по февраль.  </w:t>
      </w:r>
    </w:p>
    <w:p w:rsidR="00CE3C6B" w:rsidRDefault="00CE3C6B" w:rsidP="00CE3C6B">
      <w:pPr>
        <w:pStyle w:val="a3"/>
        <w:numPr>
          <w:ilvl w:val="0"/>
          <w:numId w:val="1"/>
        </w:numPr>
        <w:jc w:val="both"/>
      </w:pPr>
      <w:r>
        <w:t>Рыбалка в Солнечной долине, штат Айдахо, США. Обилие красной форели не оставит равнодушным ни одного рыбака. Лучшее время для рыбалки: июнь-сентябрь.</w:t>
      </w:r>
    </w:p>
    <w:p w:rsidR="0081652A" w:rsidRPr="0081652A" w:rsidRDefault="0081652A" w:rsidP="00CE3C6B">
      <w:pPr>
        <w:pStyle w:val="a3"/>
      </w:pPr>
    </w:p>
    <w:sectPr w:rsidR="0081652A" w:rsidRPr="008165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4A7"/>
    <w:multiLevelType w:val="hybridMultilevel"/>
    <w:tmpl w:val="1F9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652A"/>
    <w:rsid w:val="00490284"/>
    <w:rsid w:val="0081652A"/>
    <w:rsid w:val="00BC1F00"/>
    <w:rsid w:val="00CE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2014-08-28T05:59:00Z</dcterms:created>
  <dcterms:modified xsi:type="dcterms:W3CDTF">2014-08-28T06:30:00Z</dcterms:modified>
</cp:coreProperties>
</file>