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AB" w:rsidRDefault="002C3E27" w:rsidP="006028A9">
      <w:pPr>
        <w:pStyle w:val="1"/>
      </w:pPr>
      <w:r>
        <w:t>Достоинства и изъяны</w:t>
      </w:r>
      <w:r w:rsidR="00666BAB">
        <w:t xml:space="preserve"> шенгенской визы</w:t>
      </w:r>
    </w:p>
    <w:p w:rsidR="00A30065" w:rsidRDefault="00A30065" w:rsidP="00497362">
      <w:pPr>
        <w:spacing w:after="0"/>
        <w:ind w:firstLine="709"/>
      </w:pPr>
      <w:r w:rsidRPr="006028A9">
        <w:rPr>
          <w:b/>
        </w:rPr>
        <w:t>Title:</w:t>
      </w:r>
      <w:r w:rsidR="00666BAB">
        <w:t xml:space="preserve"> Шенгенская виза</w:t>
      </w:r>
    </w:p>
    <w:p w:rsidR="00A30065" w:rsidRDefault="00A30065" w:rsidP="00497362">
      <w:pPr>
        <w:spacing w:after="0"/>
        <w:ind w:firstLine="709"/>
      </w:pPr>
      <w:r w:rsidRPr="00A30065">
        <w:rPr>
          <w:b/>
        </w:rPr>
        <w:t>Description</w:t>
      </w:r>
      <w:r w:rsidRPr="00A30065">
        <w:t>:</w:t>
      </w:r>
      <w:r w:rsidR="00666BAB">
        <w:t xml:space="preserve"> </w:t>
      </w:r>
      <w:r w:rsidR="003C797E">
        <w:t xml:space="preserve">Если </w:t>
      </w:r>
      <w:r w:rsidR="00F419F0">
        <w:t>вам нравится</w:t>
      </w:r>
      <w:r w:rsidR="003C797E">
        <w:t xml:space="preserve"> путешествовать, занимаетесь бизнесом</w:t>
      </w:r>
      <w:r w:rsidR="002367D5">
        <w:t xml:space="preserve"> или вы обязуетесь отведать</w:t>
      </w:r>
      <w:r w:rsidR="003C797E">
        <w:t xml:space="preserve"> н</w:t>
      </w:r>
      <w:r w:rsidR="002367D5">
        <w:t>есколько стран в ближайший отрезок времени</w:t>
      </w:r>
      <w:r w:rsidR="003C797E">
        <w:t xml:space="preserve">, вам будет </w:t>
      </w:r>
      <w:r w:rsidR="00F419F0">
        <w:t>необходимо</w:t>
      </w:r>
      <w:r w:rsidR="003C797E">
        <w:t xml:space="preserve"> ознакомиться </w:t>
      </w:r>
      <w:r w:rsidR="000850A2">
        <w:t>со всеми тонкостями,</w:t>
      </w:r>
      <w:r w:rsidR="003C797E">
        <w:t xml:space="preserve"> включенными в понятие шенгенской визы. </w:t>
      </w:r>
      <w:r w:rsidR="005766E1">
        <w:t xml:space="preserve">Купить </w:t>
      </w:r>
      <w:r w:rsidR="00540D06">
        <w:t>Шенген</w:t>
      </w:r>
      <w:r w:rsidR="005766E1">
        <w:t xml:space="preserve"> вы </w:t>
      </w:r>
      <w:r w:rsidR="00540D06">
        <w:t>сможете,</w:t>
      </w:r>
      <w:r w:rsidR="005766E1">
        <w:t xml:space="preserve"> обратившись в центр «</w:t>
      </w:r>
      <w:r w:rsidR="005766E1">
        <w:rPr>
          <w:lang w:val="en-US"/>
        </w:rPr>
        <w:t>Visa</w:t>
      </w:r>
      <w:r w:rsidR="005766E1" w:rsidRPr="002367D5">
        <w:t>-</w:t>
      </w:r>
      <w:r w:rsidR="005766E1">
        <w:rPr>
          <w:lang w:val="en-US"/>
        </w:rPr>
        <w:t>in</w:t>
      </w:r>
      <w:r w:rsidR="005766E1">
        <w:t>».</w:t>
      </w:r>
    </w:p>
    <w:p w:rsidR="009066EC" w:rsidRDefault="00CF034B" w:rsidP="00497362">
      <w:pPr>
        <w:spacing w:after="0"/>
        <w:ind w:firstLine="709"/>
      </w:pPr>
      <w:r>
        <w:t>Путешествие –</w:t>
      </w:r>
      <w:r w:rsidR="003300DE" w:rsidRPr="003300DE">
        <w:t xml:space="preserve"> </w:t>
      </w:r>
      <w:r w:rsidR="00F419F0">
        <w:t>тот отдых, о котором мечтает каждый из нас, и</w:t>
      </w:r>
      <w:r w:rsidR="003300DE">
        <w:t xml:space="preserve"> к которому </w:t>
      </w:r>
      <w:r w:rsidR="00817A7F">
        <w:t>стремятся,</w:t>
      </w:r>
      <w:r w:rsidR="003300DE">
        <w:t xml:space="preserve"> </w:t>
      </w:r>
      <w:r w:rsidR="00817A7F">
        <w:t>наверное,</w:t>
      </w:r>
      <w:r w:rsidR="00F419F0">
        <w:t xml:space="preserve"> все </w:t>
      </w:r>
      <w:r w:rsidR="003300DE">
        <w:t xml:space="preserve"> рабочие граждане</w:t>
      </w:r>
      <w:r>
        <w:t xml:space="preserve">. Не имеет значение отдых это, или рабочая командировка, подготовиться необходимо заранее. </w:t>
      </w:r>
      <w:r w:rsidR="00EF1F3D">
        <w:t xml:space="preserve">Важно знать, что документальное оформление визы и </w:t>
      </w:r>
      <w:r w:rsidR="00EF1F3D" w:rsidRPr="00EF1F3D">
        <w:t xml:space="preserve">купить </w:t>
      </w:r>
      <w:r w:rsidR="00540D06" w:rsidRPr="00EF1F3D">
        <w:t>Шенген</w:t>
      </w:r>
      <w:r w:rsidR="00EF1F3D">
        <w:t xml:space="preserve"> – это длительные процедуры. </w:t>
      </w:r>
    </w:p>
    <w:p w:rsidR="009066EC" w:rsidRDefault="009066EC" w:rsidP="00497362">
      <w:pPr>
        <w:pStyle w:val="1"/>
        <w:spacing w:before="0"/>
        <w:ind w:firstLine="709"/>
      </w:pPr>
      <w:r>
        <w:t>«Визовые» сроки</w:t>
      </w:r>
      <w:r w:rsidR="005F1EBF">
        <w:t xml:space="preserve"> и покупка</w:t>
      </w:r>
    </w:p>
    <w:p w:rsidR="00F14125" w:rsidRDefault="00F14125" w:rsidP="00497362">
      <w:pPr>
        <w:spacing w:after="0"/>
      </w:pPr>
      <w:bookmarkStart w:id="0" w:name="_GoBack"/>
      <w:bookmarkEnd w:id="0"/>
      <w:r>
        <w:br/>
      </w:r>
      <w:r w:rsidRPr="00F14125">
        <w:t xml:space="preserve">Виза может быть на разную длительность. Соответственно </w:t>
      </w:r>
      <w:r w:rsidR="005B521A">
        <w:t>от этого критерия её тщательно</w:t>
      </w:r>
      <w:r w:rsidRPr="00F14125">
        <w:t xml:space="preserve"> </w:t>
      </w:r>
      <w:r w:rsidR="005B521A">
        <w:t>разграничивают на такие блоки</w:t>
      </w:r>
      <w:r w:rsidRPr="00F14125">
        <w:t xml:space="preserve">: туристическая, гостевая, для бизнес поездок. Для людей, путешествующих довольно часто, выгодным предложением будет </w:t>
      </w:r>
      <w:r w:rsidR="00540D06" w:rsidRPr="00F14125">
        <w:t>Шенген</w:t>
      </w:r>
      <w:r w:rsidRPr="00F14125">
        <w:t xml:space="preserve"> купить визу</w:t>
      </w:r>
      <w:r w:rsidR="000E183D">
        <w:t xml:space="preserve"> на ежегодное посещение</w:t>
      </w:r>
      <w:r w:rsidRPr="00F14125">
        <w:t xml:space="preserve">. </w:t>
      </w:r>
      <w:r w:rsidR="00115980">
        <w:t xml:space="preserve">Стоимость </w:t>
      </w:r>
      <w:r w:rsidR="00F419F0">
        <w:t xml:space="preserve">может </w:t>
      </w:r>
      <w:r w:rsidR="00817A7F">
        <w:t>различаться и зависеть от</w:t>
      </w:r>
      <w:r w:rsidR="00115980">
        <w:t xml:space="preserve"> категории страны, продолжительности поездки и срочности. </w:t>
      </w:r>
    </w:p>
    <w:p w:rsidR="00C056B1" w:rsidRDefault="00C056B1" w:rsidP="00497362">
      <w:pPr>
        <w:pStyle w:val="1"/>
        <w:spacing w:before="0"/>
        <w:ind w:firstLine="709"/>
      </w:pPr>
      <w:r>
        <w:t xml:space="preserve">К кому за помощью? </w:t>
      </w:r>
    </w:p>
    <w:p w:rsidR="00B30F83" w:rsidRDefault="00EF1F3D" w:rsidP="00497362">
      <w:pPr>
        <w:spacing w:after="0"/>
        <w:ind w:firstLine="709"/>
      </w:pPr>
      <w:r>
        <w:t>Выбор за вами: либо собираете необходимые бумаг</w:t>
      </w:r>
      <w:r w:rsidR="005B521A">
        <w:t xml:space="preserve">и </w:t>
      </w:r>
      <w:r w:rsidR="00817A7F">
        <w:t xml:space="preserve">для выезда за границу </w:t>
      </w:r>
      <w:r w:rsidR="005B521A">
        <w:t xml:space="preserve">самостоятельно, или </w:t>
      </w:r>
      <w:r w:rsidR="00F419F0">
        <w:t>можете заполнить</w:t>
      </w:r>
      <w:r w:rsidR="005B521A">
        <w:t xml:space="preserve"> заявку в центр</w:t>
      </w:r>
      <w:r w:rsidR="00F419F0">
        <w:t>е</w:t>
      </w:r>
      <w:r w:rsidR="005B521A">
        <w:t xml:space="preserve"> визовой поддержки</w:t>
      </w:r>
      <w:r>
        <w:t xml:space="preserve"> «</w:t>
      </w:r>
      <w:r w:rsidR="00740FF7">
        <w:rPr>
          <w:lang w:val="en-US"/>
        </w:rPr>
        <w:t>Visa</w:t>
      </w:r>
      <w:r w:rsidR="00740FF7" w:rsidRPr="00740FF7">
        <w:t>-</w:t>
      </w:r>
      <w:r w:rsidR="00740FF7">
        <w:rPr>
          <w:lang w:val="en-US"/>
        </w:rPr>
        <w:t>in</w:t>
      </w:r>
      <w:r>
        <w:t>». В</w:t>
      </w:r>
      <w:r w:rsidR="00A317A7">
        <w:t>ыбор в сторону заявления</w:t>
      </w:r>
      <w:r>
        <w:t xml:space="preserve"> для вас будет более </w:t>
      </w:r>
      <w:r w:rsidR="00F419F0">
        <w:t>лёгким</w:t>
      </w:r>
      <w:r>
        <w:t xml:space="preserve">, если вы ранее не совершали поездки в иные страны, и не имеете </w:t>
      </w:r>
      <w:r w:rsidR="00F419F0">
        <w:t xml:space="preserve">совершенно никакого </w:t>
      </w:r>
      <w:r>
        <w:t xml:space="preserve"> понятия о к</w:t>
      </w:r>
      <w:r w:rsidR="005B521A">
        <w:t>оличестве необходимых для поездки бумаг</w:t>
      </w:r>
      <w:r>
        <w:t xml:space="preserve">. </w:t>
      </w:r>
    </w:p>
    <w:p w:rsidR="00817A7F" w:rsidRDefault="00817A7F" w:rsidP="00497362">
      <w:pPr>
        <w:spacing w:after="0"/>
        <w:ind w:firstLine="709"/>
      </w:pPr>
      <w:r>
        <w:t>Основная цель подписанного договора, возможность свободно путешествовать в пределах допустимой зоны. Главные преимущества получения Шенгена:</w:t>
      </w:r>
    </w:p>
    <w:p w:rsidR="00817A7F" w:rsidRDefault="00817A7F" w:rsidP="00497362">
      <w:pPr>
        <w:spacing w:after="0"/>
        <w:ind w:firstLine="709"/>
      </w:pPr>
      <w:r>
        <w:t>1.</w:t>
      </w:r>
      <w:r>
        <w:tab/>
        <w:t>Для получения Шенгена, достаточно оформить визу всего лишь одной страной-участницей договора.</w:t>
      </w:r>
    </w:p>
    <w:p w:rsidR="00817A7F" w:rsidRDefault="00817A7F" w:rsidP="00497362">
      <w:pPr>
        <w:spacing w:after="0"/>
        <w:ind w:firstLine="709"/>
      </w:pPr>
      <w:r>
        <w:t>2.</w:t>
      </w:r>
      <w:r>
        <w:tab/>
        <w:t>Купив шенгенскую визу, появляется возможность отправляться в любую из 29 стран.</w:t>
      </w:r>
    </w:p>
    <w:p w:rsidR="006028A9" w:rsidRDefault="00817A7F" w:rsidP="00497362">
      <w:pPr>
        <w:spacing w:after="0"/>
        <w:ind w:firstLine="709"/>
      </w:pPr>
      <w:r>
        <w:t>3.</w:t>
      </w:r>
      <w:r>
        <w:tab/>
        <w:t>Для пересечения соответственных границ, необходимо будет предъявлять только паспорт и визу.</w:t>
      </w:r>
    </w:p>
    <w:sectPr w:rsidR="0060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67"/>
    <w:rsid w:val="000850A2"/>
    <w:rsid w:val="000E183D"/>
    <w:rsid w:val="00115980"/>
    <w:rsid w:val="002367D5"/>
    <w:rsid w:val="002C3E27"/>
    <w:rsid w:val="003300DE"/>
    <w:rsid w:val="003C797E"/>
    <w:rsid w:val="00497362"/>
    <w:rsid w:val="00540D06"/>
    <w:rsid w:val="005766E1"/>
    <w:rsid w:val="005B521A"/>
    <w:rsid w:val="005F1EBF"/>
    <w:rsid w:val="006028A9"/>
    <w:rsid w:val="00666BAB"/>
    <w:rsid w:val="00740FF7"/>
    <w:rsid w:val="00817A7F"/>
    <w:rsid w:val="008F3967"/>
    <w:rsid w:val="009066EC"/>
    <w:rsid w:val="00A30065"/>
    <w:rsid w:val="00A317A7"/>
    <w:rsid w:val="00B30F83"/>
    <w:rsid w:val="00C056B1"/>
    <w:rsid w:val="00CA664C"/>
    <w:rsid w:val="00CF034B"/>
    <w:rsid w:val="00EF1F3D"/>
    <w:rsid w:val="00F14125"/>
    <w:rsid w:val="00F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8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8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SiSo4ka</cp:lastModifiedBy>
  <cp:revision>24</cp:revision>
  <dcterms:created xsi:type="dcterms:W3CDTF">2015-06-17T07:05:00Z</dcterms:created>
  <dcterms:modified xsi:type="dcterms:W3CDTF">2015-06-17T11:30:00Z</dcterms:modified>
</cp:coreProperties>
</file>