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76" w:rsidRPr="00871864" w:rsidRDefault="00060CB6" w:rsidP="00871864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718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Массаж при остеохондрозе</w:t>
      </w:r>
    </w:p>
    <w:p w:rsidR="007128A5" w:rsidRDefault="00795B64" w:rsidP="0046779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C46B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Description</w:t>
      </w:r>
      <w:r w:rsidRPr="002C46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D554C7" w:rsidRPr="00D55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FEFEB"/>
        </w:rPr>
        <w:t xml:space="preserve"> </w:t>
      </w:r>
      <w:r w:rsidR="00142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Массаж</w:t>
      </w:r>
      <w:r w:rsidR="002C46B4" w:rsidRPr="002C4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остеохондрозе позвоночника </w:t>
      </w:r>
      <w:r w:rsidR="00142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обладает высоким терапевтическим эффектом: </w:t>
      </w:r>
      <w:r w:rsidR="002C46B4" w:rsidRPr="002C4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расслаб</w:t>
      </w:r>
      <w:r w:rsidR="002C4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="00142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яет перенапряженные</w:t>
      </w:r>
      <w:r w:rsidR="002C46B4" w:rsidRPr="002C4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мышц</w:t>
      </w:r>
      <w:r w:rsidR="00142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="002C46B4" w:rsidRPr="002C4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спины, стимул</w:t>
      </w:r>
      <w:r w:rsidR="00142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ирует</w:t>
      </w:r>
      <w:r w:rsidR="002C46B4" w:rsidRPr="002C4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42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нервную систему</w:t>
      </w:r>
      <w:r w:rsidR="002C46B4" w:rsidRPr="002C4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142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уменьшает болевой синдром</w:t>
      </w:r>
      <w:r w:rsidR="002C46B4" w:rsidRPr="002C46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501D0E" w:rsidRPr="007128A5" w:rsidRDefault="00501D0E" w:rsidP="0046779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C46B4" w:rsidRDefault="002C46B4" w:rsidP="002C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наиболее важных и эффективных компонентов лечения остеохондроза является массаж, хотя его разумно проводить в комплексе с другими процедурами, такими как медикаментозное лечение, физиотерапия, лечебная физкультура. </w:t>
      </w:r>
      <w:r w:rsidRPr="001269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Основным преимуществом массажа перед медикаментозной терапией является то, что он не дает побочных эффектов, хотя и имеет ряд противопоказаний.</w:t>
      </w:r>
      <w:r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Практика показывает, что массаж</w:t>
      </w:r>
      <w:r w:rsidR="00501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спины</w:t>
      </w:r>
      <w:r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остеохондрозе значительно подавляет проявление симптомов заболевания, улучшает общее состояние и качество жизни пациента.</w:t>
      </w:r>
    </w:p>
    <w:p w:rsidR="002C46B4" w:rsidRPr="002C46B4" w:rsidRDefault="002C46B4" w:rsidP="00EC0B7E">
      <w:pPr>
        <w:pStyle w:val="2"/>
      </w:pPr>
      <w:r w:rsidRPr="002C46B4">
        <w:t>Что же такое остеохондроз и каковы его причины?</w:t>
      </w:r>
    </w:p>
    <w:p w:rsidR="002C46B4" w:rsidRPr="002C46B4" w:rsidRDefault="002C46B4" w:rsidP="002C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>Остеохондроз – это заболевание, при котором межпозвоночные диски подвергаются дегенерации. Причины развития остеохондроза обычно связаны с серьезным недостатком движения (малоподвижный образ жизни) или же с чрезмерной нагрузкой на позвоночник или же обменными нарушениями.</w:t>
      </w:r>
    </w:p>
    <w:p w:rsidR="002C46B4" w:rsidRPr="002C46B4" w:rsidRDefault="002C46B4" w:rsidP="002C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6B4" w:rsidRPr="002C46B4" w:rsidRDefault="002C46B4" w:rsidP="002C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4C7">
        <w:rPr>
          <w:rFonts w:ascii="Times New Roman" w:hAnsi="Times New Roman" w:cs="Times New Roman"/>
          <w:color w:val="000000" w:themeColor="text1"/>
          <w:sz w:val="28"/>
          <w:szCs w:val="28"/>
        </w:rPr>
        <w:t>Межпозвоночный диск не имеет собственной системы кровоснабжени</w:t>
      </w:r>
      <w:r w:rsidR="00D554C7" w:rsidRPr="00D55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и его питание осуществляется </w:t>
      </w:r>
      <w:r w:rsidRPr="00D554C7">
        <w:rPr>
          <w:rFonts w:ascii="Times New Roman" w:hAnsi="Times New Roman" w:cs="Times New Roman"/>
          <w:color w:val="000000" w:themeColor="text1"/>
          <w:sz w:val="28"/>
          <w:szCs w:val="28"/>
        </w:rPr>
        <w:t>диффузией из окружающих тканей.</w:t>
      </w:r>
      <w:r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54C7">
        <w:rPr>
          <w:rFonts w:ascii="Times New Roman" w:hAnsi="Times New Roman" w:cs="Times New Roman"/>
          <w:color w:val="000000" w:themeColor="text1"/>
          <w:sz w:val="28"/>
          <w:szCs w:val="28"/>
        </w:rPr>
        <w:t>Недоста</w:t>
      </w:r>
      <w:r w:rsidR="00D554C7" w:rsidRPr="00D554C7">
        <w:rPr>
          <w:rFonts w:ascii="Times New Roman" w:hAnsi="Times New Roman" w:cs="Times New Roman"/>
          <w:color w:val="000000" w:themeColor="text1"/>
          <w:sz w:val="28"/>
          <w:szCs w:val="28"/>
        </w:rPr>
        <w:t>точная двигательная активность –</w:t>
      </w:r>
      <w:r w:rsidRPr="00D55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причина преждевременной дегенерации хряща из-за нарушения естественных процессов в нем.</w:t>
      </w:r>
      <w:r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Чрезмерные же нагрузки вызывают повреждение межпозвонковых дисков и снижение их эластичности и прочности. Как результат в обоих случаях мы имеем трещины во внешней</w:t>
      </w:r>
      <w:r w:rsidR="00D55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оболочке диска, через которые </w:t>
      </w:r>
      <w:r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происходит выпадение </w:t>
      </w:r>
      <w:proofErr w:type="spellStart"/>
      <w:r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>пульпозного</w:t>
      </w:r>
      <w:proofErr w:type="spellEnd"/>
      <w:r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ядра, приводя в конечном итоге к появлению межпозвоночной грыжи.</w:t>
      </w:r>
    </w:p>
    <w:p w:rsidR="002C46B4" w:rsidRPr="002C46B4" w:rsidRDefault="002C46B4" w:rsidP="002C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0A8" w:rsidRDefault="002C46B4" w:rsidP="002C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остеохондроза характерны такие осложнения, как боли, чувствительные и двигательные расстройства иннервируемых зон, нестабильность позвоночника из-за слабости и </w:t>
      </w:r>
      <w:proofErr w:type="spellStart"/>
      <w:r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>гипертонуса</w:t>
      </w:r>
      <w:proofErr w:type="spellEnd"/>
      <w:r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мышц спины.</w:t>
      </w:r>
    </w:p>
    <w:p w:rsidR="008800A8" w:rsidRPr="008800A8" w:rsidRDefault="008800A8" w:rsidP="00EC0B7E">
      <w:pPr>
        <w:pStyle w:val="2"/>
      </w:pPr>
      <w:r w:rsidRPr="008800A8">
        <w:t>Что следует ожидать от процедуры?</w:t>
      </w:r>
    </w:p>
    <w:p w:rsidR="002C46B4" w:rsidRPr="002C46B4" w:rsidRDefault="002C46B4" w:rsidP="002C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>Массаж при остеохондрозе</w:t>
      </w:r>
      <w:r w:rsidR="00501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позвоночника</w:t>
      </w:r>
      <w:r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приводит к следующим терапевтическим эффектам:</w:t>
      </w:r>
    </w:p>
    <w:p w:rsidR="002C46B4" w:rsidRPr="001269FA" w:rsidRDefault="001269FA" w:rsidP="001269FA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C46B4" w:rsidRPr="001269FA">
        <w:rPr>
          <w:rFonts w:ascii="Times New Roman" w:hAnsi="Times New Roman" w:cs="Times New Roman"/>
          <w:color w:val="000000" w:themeColor="text1"/>
          <w:sz w:val="28"/>
          <w:szCs w:val="28"/>
        </w:rPr>
        <w:t>странение болевого синдрома</w:t>
      </w:r>
      <w:r w:rsidRPr="001269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C46B4" w:rsidRPr="001269FA" w:rsidRDefault="001269FA" w:rsidP="001269FA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</w:t>
      </w:r>
      <w:r w:rsidR="002C46B4" w:rsidRPr="00126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лучшение циркуляции крови, </w:t>
      </w:r>
      <w:proofErr w:type="spellStart"/>
      <w:r w:rsidR="002C46B4" w:rsidRPr="001269FA">
        <w:rPr>
          <w:rFonts w:ascii="Times New Roman" w:hAnsi="Times New Roman" w:cs="Times New Roman"/>
          <w:color w:val="000000" w:themeColor="text1"/>
          <w:sz w:val="28"/>
          <w:szCs w:val="28"/>
        </w:rPr>
        <w:t>лимфообращения</w:t>
      </w:r>
      <w:proofErr w:type="spellEnd"/>
      <w:r w:rsidR="002C46B4" w:rsidRPr="00126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обмена веществ в зоне сместившегося диска</w:t>
      </w:r>
      <w:r w:rsidRPr="001269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C46B4" w:rsidRPr="001269FA" w:rsidRDefault="001269FA" w:rsidP="001269FA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C46B4" w:rsidRPr="001269FA">
        <w:rPr>
          <w:rFonts w:ascii="Times New Roman" w:hAnsi="Times New Roman" w:cs="Times New Roman"/>
          <w:color w:val="000000" w:themeColor="text1"/>
          <w:sz w:val="28"/>
          <w:szCs w:val="28"/>
        </w:rPr>
        <w:t>нятие ригидности мышц</w:t>
      </w:r>
      <w:r w:rsidRPr="001269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C46B4" w:rsidRPr="001269FA" w:rsidRDefault="001269FA" w:rsidP="001269FA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C46B4" w:rsidRPr="001269FA">
        <w:rPr>
          <w:rFonts w:ascii="Times New Roman" w:hAnsi="Times New Roman" w:cs="Times New Roman"/>
          <w:color w:val="000000" w:themeColor="text1"/>
          <w:sz w:val="28"/>
          <w:szCs w:val="28"/>
        </w:rPr>
        <w:t>крепление мышечного каркаса (стабилизация позвоночника)</w:t>
      </w:r>
      <w:r w:rsidRPr="001269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69FA" w:rsidRDefault="001269FA" w:rsidP="001269FA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C46B4" w:rsidRPr="001269FA">
        <w:rPr>
          <w:rFonts w:ascii="Times New Roman" w:hAnsi="Times New Roman" w:cs="Times New Roman"/>
          <w:color w:val="000000" w:themeColor="text1"/>
          <w:sz w:val="28"/>
          <w:szCs w:val="28"/>
        </w:rPr>
        <w:t>оложительное воздействие на нервную систему</w:t>
      </w:r>
      <w:r w:rsidR="007128A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28A5" w:rsidRDefault="001269FA" w:rsidP="00EC0B7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128A5">
        <w:rPr>
          <w:rFonts w:ascii="Times New Roman" w:hAnsi="Times New Roman" w:cs="Times New Roman"/>
          <w:color w:val="000000" w:themeColor="text1"/>
          <w:sz w:val="28"/>
          <w:szCs w:val="28"/>
        </w:rPr>
        <w:t>овышение общего тонуса.</w:t>
      </w:r>
    </w:p>
    <w:p w:rsidR="002C46B4" w:rsidRPr="00EC0B7E" w:rsidRDefault="002C46B4" w:rsidP="00EC0B7E">
      <w:pPr>
        <w:pStyle w:val="2"/>
      </w:pPr>
      <w:r w:rsidRPr="00EC0B7E">
        <w:t>В каких случаях выполняется массаж?</w:t>
      </w:r>
    </w:p>
    <w:p w:rsidR="002C46B4" w:rsidRPr="002C46B4" w:rsidRDefault="002C46B4" w:rsidP="002C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Лечение </w:t>
      </w:r>
      <w:r w:rsidR="001423D6">
        <w:rPr>
          <w:rFonts w:ascii="Times New Roman" w:hAnsi="Times New Roman" w:cs="Times New Roman"/>
          <w:color w:val="000000" w:themeColor="text1"/>
          <w:sz w:val="28"/>
          <w:szCs w:val="28"/>
        </w:rPr>
        <w:t>массажем остеохондроза</w:t>
      </w:r>
      <w:r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 в двух случаях:</w:t>
      </w:r>
    </w:p>
    <w:p w:rsidR="002C46B4" w:rsidRPr="001269FA" w:rsidRDefault="002C46B4" w:rsidP="001269FA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9FA">
        <w:rPr>
          <w:rFonts w:ascii="Times New Roman" w:hAnsi="Times New Roman" w:cs="Times New Roman"/>
          <w:color w:val="000000" w:themeColor="text1"/>
          <w:sz w:val="28"/>
          <w:szCs w:val="28"/>
        </w:rPr>
        <w:t>в период, когда болевые синдромы купированы (временно отсутствуют) и движения не сопровождаются болезненными ощущениями;</w:t>
      </w:r>
    </w:p>
    <w:p w:rsidR="002C46B4" w:rsidRPr="001269FA" w:rsidRDefault="002C46B4" w:rsidP="001269FA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обострения (массируют здоровые участки тела, рефлекторно воздействуя на боль). </w:t>
      </w:r>
    </w:p>
    <w:p w:rsidR="002C46B4" w:rsidRDefault="002C46B4" w:rsidP="002C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>Многие специалисты упорно настаивают на том, что при обострении остеохондроза</w:t>
      </w:r>
      <w:r w:rsidR="00142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делать</w:t>
      </w:r>
      <w:r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массаж категорически </w:t>
      </w:r>
      <w:r w:rsidR="001423D6">
        <w:rPr>
          <w:rFonts w:ascii="Times New Roman" w:hAnsi="Times New Roman" w:cs="Times New Roman"/>
          <w:color w:val="000000" w:themeColor="text1"/>
          <w:sz w:val="28"/>
          <w:szCs w:val="28"/>
        </w:rPr>
        <w:t>недопустимо.</w:t>
      </w:r>
      <w:r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легкое, безболезненное воздействие с применением обезболивающих кремов пойдет только на пользу. </w:t>
      </w:r>
      <w:r w:rsidR="00142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Противопоказано</w:t>
      </w:r>
      <w:r w:rsidRPr="001269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интенсивное воздействие на больную область позвоночника.</w:t>
      </w:r>
      <w:r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проведения процедуры рекомендуется укутать больное место. </w:t>
      </w:r>
    </w:p>
    <w:p w:rsidR="00EC0B7E" w:rsidRPr="002C46B4" w:rsidRDefault="00EC0B7E" w:rsidP="002C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6B4" w:rsidRPr="00EC0B7E" w:rsidRDefault="002C46B4" w:rsidP="002C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массаж в период обострения прошел без вреда, </w:t>
      </w:r>
      <w:r w:rsidR="001423D6">
        <w:rPr>
          <w:rFonts w:ascii="Times New Roman" w:hAnsi="Times New Roman" w:cs="Times New Roman"/>
          <w:color w:val="000000" w:themeColor="text1"/>
          <w:sz w:val="28"/>
          <w:szCs w:val="28"/>
        </w:rPr>
        <w:t>стоит использовать мягкую мануальную технику</w:t>
      </w:r>
      <w:r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точечный массаж.</w:t>
      </w:r>
    </w:p>
    <w:p w:rsidR="008800A8" w:rsidRPr="008800A8" w:rsidRDefault="008800A8" w:rsidP="002C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46B4" w:rsidRDefault="002C46B4" w:rsidP="00EC0B7E">
      <w:pPr>
        <w:pStyle w:val="2"/>
      </w:pPr>
      <w:r w:rsidRPr="008800A8">
        <w:t>Противопоказания</w:t>
      </w:r>
    </w:p>
    <w:p w:rsidR="00871864" w:rsidRPr="008800A8" w:rsidRDefault="00871864" w:rsidP="00871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46B4" w:rsidRPr="001269FA" w:rsidRDefault="001269FA" w:rsidP="002C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</w:t>
      </w:r>
      <w:r w:rsidR="002C46B4"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>аличие онкологических заболеваний (можно спровоцировать метастазирование опухолевых клеток)</w:t>
      </w:r>
      <w:r w:rsidR="004677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C46B4" w:rsidRPr="002C46B4" w:rsidRDefault="001269FA" w:rsidP="002C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</w:t>
      </w:r>
      <w:r w:rsidR="002C46B4"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>азличные заболевания крови</w:t>
      </w:r>
      <w:r w:rsidR="004677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C46B4" w:rsidRPr="002C46B4" w:rsidRDefault="001269FA" w:rsidP="002C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</w:t>
      </w:r>
      <w:r w:rsidR="002C46B4"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>ромбоз</w:t>
      </w:r>
      <w:r w:rsidR="004677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C46B4" w:rsidRPr="002C46B4" w:rsidRDefault="001269FA" w:rsidP="002C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</w:t>
      </w:r>
      <w:r w:rsidR="002C46B4"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>бострение венерических заболеваний</w:t>
      </w:r>
      <w:r w:rsidR="004677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C46B4" w:rsidRPr="002C46B4" w:rsidRDefault="001269FA" w:rsidP="002C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</w:t>
      </w:r>
      <w:r w:rsidR="002C46B4"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>едостаточность кровообращения</w:t>
      </w:r>
      <w:r w:rsidR="004677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C46B4" w:rsidRPr="002C46B4" w:rsidRDefault="001269FA" w:rsidP="002C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</w:t>
      </w:r>
      <w:r w:rsidR="002C46B4"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случаях миомы матки, кисты яичника у женщин, а у мужчин-аденомы, массаж при остеохондрозе</w:t>
      </w:r>
      <w:r w:rsidR="00501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поясничного отдела</w:t>
      </w:r>
      <w:r w:rsidR="002C46B4"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противопоказан</w:t>
      </w:r>
      <w:r w:rsidR="004677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C46B4" w:rsidRPr="002C46B4" w:rsidRDefault="001269FA" w:rsidP="002C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</w:t>
      </w:r>
      <w:r w:rsidR="002C46B4"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осторожностью выполняют процедуру при мастопатии</w:t>
      </w:r>
      <w:r w:rsidR="004677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46B4" w:rsidRPr="002C46B4" w:rsidRDefault="002C46B4" w:rsidP="002C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6B4" w:rsidRPr="002C46B4" w:rsidRDefault="002C46B4" w:rsidP="002C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>Стоит обратить внимание на местные противопоказания:</w:t>
      </w:r>
    </w:p>
    <w:p w:rsidR="002C46B4" w:rsidRPr="002C46B4" w:rsidRDefault="002C46B4" w:rsidP="002C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6B4" w:rsidRPr="002C46B4" w:rsidRDefault="00467797" w:rsidP="002C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</w:t>
      </w:r>
      <w:r w:rsidR="002C46B4"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аличие бородавок, трещин, грибков, </w:t>
      </w:r>
      <w:proofErr w:type="spellStart"/>
      <w:r w:rsidR="002C46B4"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>герпетического</w:t>
      </w:r>
      <w:proofErr w:type="spellEnd"/>
      <w:r w:rsidR="002C46B4"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поражения или выступающих родинок в месте массажа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C46B4" w:rsidRPr="002C46B4" w:rsidRDefault="00467797" w:rsidP="002C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</w:t>
      </w:r>
      <w:r w:rsidR="002C46B4"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>арикозные звездочки на спине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46B4" w:rsidRPr="002C46B4" w:rsidRDefault="002C46B4" w:rsidP="002C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0A8" w:rsidRDefault="008800A8" w:rsidP="002C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800A8" w:rsidRDefault="008800A8" w:rsidP="002C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46B4" w:rsidRPr="008800A8" w:rsidRDefault="002C46B4" w:rsidP="00EC0B7E">
      <w:pPr>
        <w:pStyle w:val="2"/>
      </w:pPr>
      <w:r w:rsidRPr="008800A8">
        <w:t>Классический массаж при остеохондрозе</w:t>
      </w:r>
    </w:p>
    <w:p w:rsidR="002C46B4" w:rsidRPr="002C46B4" w:rsidRDefault="002C46B4" w:rsidP="002C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 массажных приемов и техники зависит от степени заболевания, как уже было сказано выше, а еще от места локализации остеохондроза. Плюс ко всему необходимо учитывать сопутствующие заболевания пациента. </w:t>
      </w:r>
    </w:p>
    <w:p w:rsidR="002C46B4" w:rsidRPr="002C46B4" w:rsidRDefault="00BE6E8E" w:rsidP="002C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Классический массаж при </w:t>
      </w:r>
      <w:r w:rsidR="002C46B4"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>остеохондрозе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шейного отдела</w:t>
      </w:r>
      <w:r w:rsidR="002C46B4"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17EF">
        <w:rPr>
          <w:rFonts w:ascii="Times New Roman" w:hAnsi="Times New Roman" w:cs="Times New Roman"/>
          <w:color w:val="000000" w:themeColor="text1"/>
          <w:sz w:val="28"/>
          <w:szCs w:val="28"/>
        </w:rPr>
        <w:t>следует делать</w:t>
      </w:r>
      <w:r w:rsidR="002C46B4"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когда больной находится в сидячем положении, </w:t>
      </w:r>
      <w:proofErr w:type="gramStart"/>
      <w:r w:rsidR="002C46B4"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="002C46B4"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грудном и поясничном – в лежачем. </w:t>
      </w:r>
    </w:p>
    <w:p w:rsidR="002C46B4" w:rsidRPr="002C46B4" w:rsidRDefault="002C46B4" w:rsidP="002C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6B4" w:rsidRPr="008800A8" w:rsidRDefault="002C46B4" w:rsidP="002C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800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Перед началом процедуры массажисту необходимо размять кисти рук для того, чтобы</w:t>
      </w:r>
      <w:r w:rsidR="004677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они стали теплыми, а пальцы – </w:t>
      </w:r>
      <w:r w:rsidRPr="008800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более </w:t>
      </w:r>
      <w:r w:rsidR="00CA1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чувствительными и гибкими</w:t>
      </w:r>
      <w:r w:rsidRPr="008800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Следует смазать руки массажным маслом или же детским кремом (в крайнем </w:t>
      </w:r>
      <w:proofErr w:type="gramStart"/>
      <w:r w:rsidRPr="008800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случае</w:t>
      </w:r>
      <w:proofErr w:type="gramEnd"/>
      <w:r w:rsidRPr="008800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может подойти и оливковое масло), чтобы не травмировать кожу пациента</w:t>
      </w:r>
    </w:p>
    <w:p w:rsidR="008800A8" w:rsidRDefault="008800A8" w:rsidP="002C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6B4" w:rsidRPr="008800A8" w:rsidRDefault="002C46B4" w:rsidP="008800A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A8">
        <w:rPr>
          <w:rFonts w:ascii="Times New Roman" w:hAnsi="Times New Roman" w:cs="Times New Roman"/>
          <w:color w:val="000000" w:themeColor="text1"/>
          <w:sz w:val="28"/>
          <w:szCs w:val="28"/>
        </w:rPr>
        <w:t>Массаж всегда следует начинать</w:t>
      </w:r>
      <w:r w:rsidR="00BE6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делать</w:t>
      </w:r>
      <w:r w:rsidRPr="00880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воротниковой зоны, используя растирания, поглаживания, что позволяет снять напряжение соотв</w:t>
      </w:r>
      <w:r w:rsidR="00467797">
        <w:rPr>
          <w:rFonts w:ascii="Times New Roman" w:hAnsi="Times New Roman" w:cs="Times New Roman"/>
          <w:color w:val="000000" w:themeColor="text1"/>
          <w:sz w:val="28"/>
          <w:szCs w:val="28"/>
        </w:rPr>
        <w:t>етствующих мышц.</w:t>
      </w:r>
    </w:p>
    <w:p w:rsidR="002C46B4" w:rsidRDefault="002C46B4" w:rsidP="008800A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воротниковой зоны можно переходить к массажу между лопаток. Эта зона требует особого внимания при шейном или грудном остеохондрозе. </w:t>
      </w:r>
      <w:proofErr w:type="gramStart"/>
      <w:r w:rsidRPr="008800A8">
        <w:rPr>
          <w:rFonts w:ascii="Times New Roman" w:hAnsi="Times New Roman" w:cs="Times New Roman"/>
          <w:color w:val="000000" w:themeColor="text1"/>
          <w:sz w:val="28"/>
          <w:szCs w:val="28"/>
        </w:rPr>
        <w:t>Сперва</w:t>
      </w:r>
      <w:proofErr w:type="gramEnd"/>
      <w:r w:rsidR="00BE6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рекомендуют</w:t>
      </w:r>
      <w:r w:rsidRPr="00880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</w:t>
      </w:r>
      <w:r w:rsidR="00BE6E8E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880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поглаживающие движения в направлении от угла лопаток к шее, после этого переходят на плечи с использованием поглаживающих, растирающих, выжимающих движений. Следующим этапом необходимо провести массаж шеи.</w:t>
      </w:r>
    </w:p>
    <w:p w:rsidR="008800A8" w:rsidRPr="008800A8" w:rsidRDefault="008800A8" w:rsidP="0088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6B4" w:rsidRPr="008800A8" w:rsidRDefault="002C46B4" w:rsidP="002C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800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Следует </w:t>
      </w:r>
      <w:r w:rsidR="004677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помнить, что шея – очень хрупкое</w:t>
      </w:r>
      <w:r w:rsidRPr="008800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анатомическое образование, поэтому все</w:t>
      </w:r>
      <w:r w:rsidR="004677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манипуляции должны выполняться</w:t>
      </w:r>
      <w:r w:rsidRPr="008800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максимально осторожно. Основные воздействия в этой области - поверхностное поглаживание, поперечное растирание</w:t>
      </w:r>
      <w:r w:rsidR="004677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800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 круговое разминание. Массируют шею, одновременно захватывая воротниковую зону и мышцы плечевого пояса.</w:t>
      </w:r>
    </w:p>
    <w:p w:rsidR="008800A8" w:rsidRPr="008800A8" w:rsidRDefault="008800A8" w:rsidP="002C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46B4" w:rsidRDefault="002C46B4" w:rsidP="008800A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переходим на спину и идем от шеи к ногам растирающими движениями, используя четыре пальца рук. </w:t>
      </w:r>
      <w:r w:rsidRPr="004677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Здесь важным моментом является необходимость расположить руки так, чтобы они были как можно ближе к позвоночнику.</w:t>
      </w:r>
      <w:r w:rsidRPr="00880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Такие движения следует повторить 3 или 4 раза, </w:t>
      </w:r>
      <w:r w:rsidR="0046779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80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осле чего продолжить массировать спину, используя поглаживания, выжимания и растирания. Заканчиваем поглаживающими движениями. </w:t>
      </w:r>
    </w:p>
    <w:p w:rsidR="008800A8" w:rsidRPr="008800A8" w:rsidRDefault="008800A8" w:rsidP="0088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6B4" w:rsidRDefault="002C46B4" w:rsidP="002C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800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Если у вас наблюдаются боли, например, только с левой стороны спины, то процедуру рекомендуют начинать </w:t>
      </w:r>
      <w:r w:rsidR="004717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делать </w:t>
      </w:r>
      <w:r w:rsidRPr="008800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 здоровой части, т.е. с правой. Если же болит вся спина, то массировать начинают с того места, где болевой синдром менее выражен.</w:t>
      </w:r>
    </w:p>
    <w:p w:rsidR="008800A8" w:rsidRPr="008800A8" w:rsidRDefault="008800A8" w:rsidP="002C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C46B4" w:rsidRPr="008800A8" w:rsidRDefault="002C46B4" w:rsidP="008800A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A8">
        <w:rPr>
          <w:rFonts w:ascii="Times New Roman" w:hAnsi="Times New Roman" w:cs="Times New Roman"/>
          <w:color w:val="000000" w:themeColor="text1"/>
          <w:sz w:val="28"/>
          <w:szCs w:val="28"/>
        </w:rPr>
        <w:t>Если имеются боли в руках или ногах, то необходимо перейти к их массажу. Выполняется так же, как и массаж шеи.</w:t>
      </w:r>
    </w:p>
    <w:p w:rsidR="008800A8" w:rsidRDefault="008800A8" w:rsidP="002C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0A8" w:rsidRPr="00D554C7" w:rsidRDefault="002C46B4" w:rsidP="002C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>После того как пройдут б</w:t>
      </w:r>
      <w:r w:rsidR="00467797">
        <w:rPr>
          <w:rFonts w:ascii="Times New Roman" w:hAnsi="Times New Roman" w:cs="Times New Roman"/>
          <w:color w:val="000000" w:themeColor="text1"/>
          <w:sz w:val="28"/>
          <w:szCs w:val="28"/>
        </w:rPr>
        <w:t>олезненные ощущения от массажа,</w:t>
      </w:r>
      <w:r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поглаживаний уменьшают, а количество растираний и выжиманий в свою очередь увеличивают. Постепенно увеличивают и время массажа: от 5 до 12</w:t>
      </w:r>
      <w:r w:rsidR="00467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>минут.</w:t>
      </w:r>
    </w:p>
    <w:p w:rsidR="008800A8" w:rsidRDefault="008800A8" w:rsidP="002C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7797" w:rsidRDefault="00501D0E" w:rsidP="002C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Лечебный м</w:t>
      </w:r>
      <w:r w:rsidR="002C46B4" w:rsidRPr="00EC0B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ассаж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 остеохондрозе </w:t>
      </w:r>
      <w:r w:rsidR="002C46B4" w:rsidRPr="00EC0B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следует </w:t>
      </w:r>
      <w:r w:rsidR="00BE6E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делать</w:t>
      </w:r>
      <w:r w:rsidR="002C46B4" w:rsidRPr="00EC0B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минимум 3 раза в год, т.к. одного курса будет недостаточно, ведь остеохондроз – постепенно прогрессирующее заболевание.</w:t>
      </w:r>
      <w:r w:rsidR="002C46B4"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Некоторые пациенты ошибочно полагают, что при остеохондрозе 3 степени (</w:t>
      </w:r>
      <w:r w:rsidR="0026123E">
        <w:rPr>
          <w:rFonts w:ascii="Times New Roman" w:hAnsi="Times New Roman" w:cs="Times New Roman"/>
          <w:color w:val="000000" w:themeColor="text1"/>
          <w:sz w:val="28"/>
          <w:szCs w:val="28"/>
        </w:rPr>
        <w:t>имеется</w:t>
      </w:r>
      <w:r w:rsidR="002C46B4"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грыжа межпозвоночного диска) массаж уже нельзя проводить. Но известно, что данная процедура имеет место при любой стадии остеохондроза. В</w:t>
      </w:r>
      <w:r w:rsidR="00CA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ажно лишь подобрать верную </w:t>
      </w:r>
      <w:r w:rsidR="004717EF">
        <w:rPr>
          <w:rFonts w:ascii="Times New Roman" w:hAnsi="Times New Roman" w:cs="Times New Roman"/>
          <w:color w:val="000000" w:themeColor="text1"/>
          <w:sz w:val="28"/>
          <w:szCs w:val="28"/>
        </w:rPr>
        <w:t>технику</w:t>
      </w:r>
      <w:r w:rsidR="002C46B4"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C46B4" w:rsidRDefault="002C46B4" w:rsidP="002C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при грыже диска </w:t>
      </w:r>
      <w:proofErr w:type="gramStart"/>
      <w:r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>сперва</w:t>
      </w:r>
      <w:proofErr w:type="gramEnd"/>
      <w:r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следует провести рентгенологическое исследование, которое поможет определить локализацию и характер грыжи, ее размер, и после этого уже следует решать вопрос о необ</w:t>
      </w:r>
      <w:r w:rsidR="00501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ходимости лечения </w:t>
      </w:r>
      <w:r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>массажем</w:t>
      </w:r>
      <w:r w:rsidR="00501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остеохондроза</w:t>
      </w:r>
      <w:r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данной стадии.</w:t>
      </w:r>
    </w:p>
    <w:p w:rsidR="008800A8" w:rsidRPr="002C46B4" w:rsidRDefault="008800A8" w:rsidP="002C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362" w:rsidRPr="00434362" w:rsidRDefault="002C46B4" w:rsidP="00EC0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>Стоит напомнить пациентам, что данную процедуру разумно проводить в комплексе с другими методами лечения, т.к. одна лишь пассивная гимнастика не способна улучшить состояние больного. При остеохондр</w:t>
      </w:r>
      <w:r w:rsidR="00467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озе позвоночника назначают ЛФК </w:t>
      </w:r>
      <w:r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>для активн</w:t>
      </w:r>
      <w:r w:rsidR="00CA1112">
        <w:rPr>
          <w:rFonts w:ascii="Times New Roman" w:hAnsi="Times New Roman" w:cs="Times New Roman"/>
          <w:color w:val="000000" w:themeColor="text1"/>
          <w:sz w:val="28"/>
          <w:szCs w:val="28"/>
        </w:rPr>
        <w:t>ого укрепления мышц</w:t>
      </w:r>
      <w:r w:rsidRPr="002C4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спины. Самому больному необходимо бороться с излишним весом, гиподинамией, отказаться от курения и употребления алкоголя. </w:t>
      </w:r>
      <w:r w:rsidR="008800A8">
        <w:rPr>
          <w:rFonts w:ascii="Times New Roman" w:hAnsi="Times New Roman" w:cs="Times New Roman"/>
          <w:color w:val="000000" w:themeColor="text1"/>
          <w:sz w:val="28"/>
          <w:szCs w:val="28"/>
        </w:rPr>
        <w:t>Только комплексный подход к лечению остеохондроза может дать положительный эффект.</w:t>
      </w:r>
    </w:p>
    <w:p w:rsidR="00CA1112" w:rsidRPr="00434362" w:rsidRDefault="00CA1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A1112" w:rsidRPr="00434362" w:rsidSect="00FD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7320"/>
    <w:multiLevelType w:val="multilevel"/>
    <w:tmpl w:val="E98E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44588"/>
    <w:multiLevelType w:val="multilevel"/>
    <w:tmpl w:val="E9F2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477E1"/>
    <w:multiLevelType w:val="multilevel"/>
    <w:tmpl w:val="0166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745C5"/>
    <w:multiLevelType w:val="hybridMultilevel"/>
    <w:tmpl w:val="D0803C00"/>
    <w:lvl w:ilvl="0" w:tplc="1B7E105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51146"/>
    <w:multiLevelType w:val="multilevel"/>
    <w:tmpl w:val="E9F2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01D82"/>
    <w:multiLevelType w:val="multilevel"/>
    <w:tmpl w:val="72B2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EB2B4E"/>
    <w:multiLevelType w:val="multilevel"/>
    <w:tmpl w:val="A7D4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707230"/>
    <w:multiLevelType w:val="hybridMultilevel"/>
    <w:tmpl w:val="E21258CC"/>
    <w:lvl w:ilvl="0" w:tplc="1B7E105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56DAC"/>
    <w:multiLevelType w:val="multilevel"/>
    <w:tmpl w:val="E9F2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3C5486"/>
    <w:multiLevelType w:val="hybridMultilevel"/>
    <w:tmpl w:val="CBE2288E"/>
    <w:lvl w:ilvl="0" w:tplc="1B7E105A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3A1A63"/>
    <w:multiLevelType w:val="multilevel"/>
    <w:tmpl w:val="BE22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8E07B4"/>
    <w:multiLevelType w:val="multilevel"/>
    <w:tmpl w:val="5CD2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960B7C"/>
    <w:multiLevelType w:val="hybridMultilevel"/>
    <w:tmpl w:val="AFE0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11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0CB6"/>
    <w:rsid w:val="00060CB6"/>
    <w:rsid w:val="0008611C"/>
    <w:rsid w:val="000D1289"/>
    <w:rsid w:val="001269FA"/>
    <w:rsid w:val="001423D6"/>
    <w:rsid w:val="001663D1"/>
    <w:rsid w:val="001713DB"/>
    <w:rsid w:val="001F237B"/>
    <w:rsid w:val="0023663A"/>
    <w:rsid w:val="0026123E"/>
    <w:rsid w:val="002C46B4"/>
    <w:rsid w:val="00363D92"/>
    <w:rsid w:val="00383E0C"/>
    <w:rsid w:val="003F2ABC"/>
    <w:rsid w:val="00415ED9"/>
    <w:rsid w:val="00434362"/>
    <w:rsid w:val="00467797"/>
    <w:rsid w:val="004717EF"/>
    <w:rsid w:val="00501D0E"/>
    <w:rsid w:val="005A63E0"/>
    <w:rsid w:val="0060067E"/>
    <w:rsid w:val="00603FE9"/>
    <w:rsid w:val="00606AF1"/>
    <w:rsid w:val="007128A5"/>
    <w:rsid w:val="00795B64"/>
    <w:rsid w:val="00802D1B"/>
    <w:rsid w:val="00847D94"/>
    <w:rsid w:val="008619CC"/>
    <w:rsid w:val="00871864"/>
    <w:rsid w:val="008800A8"/>
    <w:rsid w:val="008E647E"/>
    <w:rsid w:val="00A81B1A"/>
    <w:rsid w:val="00AF6638"/>
    <w:rsid w:val="00B81F31"/>
    <w:rsid w:val="00BC75BD"/>
    <w:rsid w:val="00BE6E8E"/>
    <w:rsid w:val="00C048E1"/>
    <w:rsid w:val="00C26227"/>
    <w:rsid w:val="00C35848"/>
    <w:rsid w:val="00CA1112"/>
    <w:rsid w:val="00CE6FB7"/>
    <w:rsid w:val="00D22D45"/>
    <w:rsid w:val="00D554C7"/>
    <w:rsid w:val="00EA049E"/>
    <w:rsid w:val="00EC0B7E"/>
    <w:rsid w:val="00F77C5A"/>
    <w:rsid w:val="00F877C8"/>
    <w:rsid w:val="00FD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76"/>
  </w:style>
  <w:style w:type="paragraph" w:styleId="2">
    <w:name w:val="heading 2"/>
    <w:basedOn w:val="a"/>
    <w:link w:val="20"/>
    <w:uiPriority w:val="9"/>
    <w:qFormat/>
    <w:rsid w:val="00EC0B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17365D" w:themeColor="text2" w:themeShade="BF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5B64"/>
  </w:style>
  <w:style w:type="character" w:styleId="a4">
    <w:name w:val="Hyperlink"/>
    <w:basedOn w:val="a0"/>
    <w:uiPriority w:val="99"/>
    <w:semiHidden/>
    <w:unhideWhenUsed/>
    <w:rsid w:val="00795B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7C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8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C0B7E"/>
    <w:rPr>
      <w:rFonts w:ascii="Times New Roman" w:eastAsia="Times New Roman" w:hAnsi="Times New Roman" w:cs="Times New Roman"/>
      <w:b/>
      <w:bCs/>
      <w:color w:val="17365D" w:themeColor="text2" w:themeShade="BF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1095">
          <w:marLeft w:val="335"/>
          <w:marRight w:val="0"/>
          <w:marTop w:val="84"/>
          <w:marBottom w:val="84"/>
          <w:divBdr>
            <w:top w:val="single" w:sz="6" w:space="4" w:color="E0E0E0"/>
            <w:left w:val="single" w:sz="6" w:space="8" w:color="E0E0E0"/>
            <w:bottom w:val="single" w:sz="6" w:space="4" w:color="E0E0E0"/>
            <w:right w:val="single" w:sz="6" w:space="8" w:color="E0E0E0"/>
          </w:divBdr>
        </w:div>
      </w:divsChild>
    </w:div>
    <w:div w:id="1869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2015-04-03T15:46:00Z</dcterms:created>
  <dcterms:modified xsi:type="dcterms:W3CDTF">2015-04-03T16:05:00Z</dcterms:modified>
</cp:coreProperties>
</file>