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BE" w:rsidRDefault="003D5212" w:rsidP="003D52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Электродвигатели </w:t>
      </w:r>
      <w:r>
        <w:rPr>
          <w:rFonts w:ascii="Times New Roman" w:hAnsi="Times New Roman" w:cs="Times New Roman"/>
          <w:sz w:val="24"/>
          <w:szCs w:val="24"/>
          <w:lang w:val="en-US"/>
        </w:rPr>
        <w:t>NICOLINI</w:t>
      </w:r>
      <w:r>
        <w:rPr>
          <w:rFonts w:ascii="Times New Roman" w:hAnsi="Times New Roman" w:cs="Times New Roman"/>
          <w:sz w:val="24"/>
          <w:szCs w:val="24"/>
        </w:rPr>
        <w:t xml:space="preserve"> – эффективная работа на долгое время!</w:t>
      </w:r>
    </w:p>
    <w:p w:rsidR="003D5212" w:rsidRDefault="003D5212" w:rsidP="003D52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5212" w:rsidRDefault="003D5212" w:rsidP="003D52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речь идет о физических свойствах разных механизмов, то очень важно делать ставку на продуманность деталей и качество функционирования. Ну а если учесть и тот факт, что электродвигатель используется практически во всех сферах промышленности, а также в авиации и транспорте, на электрических станциях и так далее, то требований к данному оборудованию становится еще больше.</w:t>
      </w:r>
    </w:p>
    <w:p w:rsidR="003D5212" w:rsidRDefault="003D5212" w:rsidP="003D52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наиболее популярными считаются электродвигатели </w:t>
      </w:r>
      <w:r>
        <w:rPr>
          <w:rFonts w:ascii="Times New Roman" w:hAnsi="Times New Roman" w:cs="Times New Roman"/>
          <w:sz w:val="24"/>
          <w:szCs w:val="24"/>
          <w:lang w:val="en-US"/>
        </w:rPr>
        <w:t>NICOLINI</w:t>
      </w:r>
      <w:r>
        <w:rPr>
          <w:rFonts w:ascii="Times New Roman" w:hAnsi="Times New Roman" w:cs="Times New Roman"/>
          <w:sz w:val="24"/>
          <w:szCs w:val="24"/>
        </w:rPr>
        <w:t xml:space="preserve">, сочетающие в себе итальянское качество, высокую производительность и эффективность работы. Как и другие модели электрических машин, двигатели этой марки используют механическую энергию, преобразуя ее в электрическую. В данном случае также возможен и обратный эффект. Чем же электродвигатели </w:t>
      </w:r>
      <w:r>
        <w:rPr>
          <w:rFonts w:ascii="Times New Roman" w:hAnsi="Times New Roman" w:cs="Times New Roman"/>
          <w:sz w:val="24"/>
          <w:szCs w:val="24"/>
          <w:lang w:val="en-US"/>
        </w:rPr>
        <w:t>NICOLINI</w:t>
      </w:r>
      <w:r>
        <w:rPr>
          <w:rFonts w:ascii="Times New Roman" w:hAnsi="Times New Roman" w:cs="Times New Roman"/>
          <w:sz w:val="24"/>
          <w:szCs w:val="24"/>
        </w:rPr>
        <w:t xml:space="preserve"> выгодно отличаются от своих конкурентов?</w:t>
      </w:r>
    </w:p>
    <w:p w:rsidR="003D5212" w:rsidRDefault="003D5212" w:rsidP="003D52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Во-первых, они </w:t>
      </w:r>
      <w:r w:rsidR="001803A2">
        <w:rPr>
          <w:rFonts w:ascii="Times New Roman" w:hAnsi="Times New Roman" w:cs="Times New Roman"/>
          <w:sz w:val="24"/>
          <w:szCs w:val="24"/>
        </w:rPr>
        <w:t>могут «похвастаться»</w:t>
      </w:r>
      <w:r>
        <w:rPr>
          <w:rFonts w:ascii="Times New Roman" w:hAnsi="Times New Roman" w:cs="Times New Roman"/>
          <w:sz w:val="24"/>
          <w:szCs w:val="24"/>
        </w:rPr>
        <w:t xml:space="preserve"> достаточно простой конструкцией, при этом имеют высокие показатели надежности эксплуатации. </w:t>
      </w:r>
      <w:r w:rsidR="005169CC">
        <w:rPr>
          <w:rFonts w:ascii="Times New Roman" w:hAnsi="Times New Roman" w:cs="Times New Roman"/>
          <w:sz w:val="24"/>
          <w:szCs w:val="24"/>
        </w:rPr>
        <w:t xml:space="preserve">Во-вторых, за вполне доступную цену покупатель получает компактный, современный электрический двигатель, который превосходно справляется с поставленной задачей. </w:t>
      </w:r>
      <w:r w:rsidR="00C803E4">
        <w:rPr>
          <w:rFonts w:ascii="Times New Roman" w:hAnsi="Times New Roman" w:cs="Times New Roman"/>
          <w:sz w:val="24"/>
          <w:szCs w:val="24"/>
        </w:rPr>
        <w:t>В-третьих, компания выпускает продукцию в ассортименте, что позволяет покупателю выбрать наиболее оптимальный вариант для себя.</w:t>
      </w:r>
    </w:p>
    <w:p w:rsidR="00C803E4" w:rsidRDefault="00C803E4" w:rsidP="003D52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нашей компании вы сможете приобрести все виды электродвигателей </w:t>
      </w:r>
      <w:r>
        <w:rPr>
          <w:rFonts w:ascii="Times New Roman" w:hAnsi="Times New Roman" w:cs="Times New Roman"/>
          <w:sz w:val="24"/>
          <w:szCs w:val="24"/>
          <w:lang w:val="en-US"/>
        </w:rPr>
        <w:t>NICOLINI</w:t>
      </w:r>
      <w:r>
        <w:rPr>
          <w:rFonts w:ascii="Times New Roman" w:hAnsi="Times New Roman" w:cs="Times New Roman"/>
          <w:sz w:val="24"/>
          <w:szCs w:val="24"/>
        </w:rPr>
        <w:t xml:space="preserve">: с полным и стандартным валом, а также с двойным фланцем. Вся продукция изготавливается из высококачественных материалов, подходит для помп различных мировых производителей. </w:t>
      </w:r>
    </w:p>
    <w:p w:rsidR="00C803E4" w:rsidRPr="00C803E4" w:rsidRDefault="00C803E4" w:rsidP="003D52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до конца понять важность электрического двигателя, достаточно посмотреть вокруг. В часах, микроволновых печах, стиральных машинах для работы механизмов требуется преобразование энергии. Это говорит о том, что в большинстве бытовых предметов, окружающих человека, присутствуют электродвигатели. От промышленных они могут отличаться по мощности, размеру, набору функций. Современные электродвигатели </w:t>
      </w:r>
      <w:r>
        <w:rPr>
          <w:rFonts w:ascii="Times New Roman" w:hAnsi="Times New Roman" w:cs="Times New Roman"/>
          <w:sz w:val="24"/>
          <w:szCs w:val="24"/>
          <w:lang w:val="en-US"/>
        </w:rPr>
        <w:t>NICOLINI</w:t>
      </w:r>
      <w:r>
        <w:rPr>
          <w:rFonts w:ascii="Times New Roman" w:hAnsi="Times New Roman" w:cs="Times New Roman"/>
          <w:sz w:val="24"/>
          <w:szCs w:val="24"/>
        </w:rPr>
        <w:t xml:space="preserve"> больше направлены на промышленную сферу, так как используются для работы насосов практически в каждой отрасли производства. За время работы данная продукция зарекомендовала себя с лучшей стороны. Благодаря наличию именно этого двигателя, вы сможете реализовать многие нужды в рабочей сфере. Наша компания предлагает итальянскую продукцию </w:t>
      </w:r>
      <w:r>
        <w:rPr>
          <w:rFonts w:ascii="Times New Roman" w:hAnsi="Times New Roman" w:cs="Times New Roman"/>
          <w:sz w:val="24"/>
          <w:szCs w:val="24"/>
          <w:lang w:val="en-US"/>
        </w:rPr>
        <w:t>NICOLINI</w:t>
      </w:r>
      <w:r>
        <w:rPr>
          <w:rFonts w:ascii="Times New Roman" w:hAnsi="Times New Roman" w:cs="Times New Roman"/>
          <w:sz w:val="24"/>
          <w:szCs w:val="24"/>
        </w:rPr>
        <w:t xml:space="preserve"> на выгодных условиях для разных компаний и частных лиц. Хоти</w:t>
      </w:r>
      <w:r w:rsidR="001803A2">
        <w:rPr>
          <w:rFonts w:ascii="Times New Roman" w:hAnsi="Times New Roman" w:cs="Times New Roman"/>
          <w:sz w:val="24"/>
          <w:szCs w:val="24"/>
        </w:rPr>
        <w:t>те качество по доступной цене? Тогда д</w:t>
      </w:r>
      <w:r>
        <w:rPr>
          <w:rFonts w:ascii="Times New Roman" w:hAnsi="Times New Roman" w:cs="Times New Roman"/>
          <w:sz w:val="24"/>
          <w:szCs w:val="24"/>
        </w:rPr>
        <w:t>обро пожаловать к нам!</w:t>
      </w:r>
    </w:p>
    <w:sectPr w:rsidR="00C803E4" w:rsidRPr="00C803E4" w:rsidSect="00C8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6642"/>
    <w:rsid w:val="00174CC7"/>
    <w:rsid w:val="001803A2"/>
    <w:rsid w:val="0031099D"/>
    <w:rsid w:val="003D5212"/>
    <w:rsid w:val="00466642"/>
    <w:rsid w:val="00502402"/>
    <w:rsid w:val="005169CC"/>
    <w:rsid w:val="00A37445"/>
    <w:rsid w:val="00C803E4"/>
    <w:rsid w:val="00C80B05"/>
    <w:rsid w:val="00F25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2099</Characters>
  <Application>Microsoft Office Word</Application>
  <DocSecurity>0</DocSecurity>
  <Lines>35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Иныч</dc:creator>
  <cp:lastModifiedBy>Иныч</cp:lastModifiedBy>
  <cp:revision>3</cp:revision>
  <dcterms:created xsi:type="dcterms:W3CDTF">2015-06-29T19:07:00Z</dcterms:created>
  <dcterms:modified xsi:type="dcterms:W3CDTF">2015-06-29T19:41:00Z</dcterms:modified>
</cp:coreProperties>
</file>