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58" w:rsidRDefault="00425758" w:rsidP="00D91C7D">
      <w:bookmarkStart w:id="0" w:name="_GoBack"/>
      <w:bookmarkEnd w:id="0"/>
    </w:p>
    <w:p w:rsidR="00AE3EC1" w:rsidRPr="00AE3EC1" w:rsidRDefault="00AE3EC1" w:rsidP="00AD65C5">
      <w:pPr>
        <w:rPr>
          <w:b/>
        </w:rPr>
      </w:pPr>
      <w:r w:rsidRPr="00AE3EC1">
        <w:rPr>
          <w:b/>
        </w:rPr>
        <w:t>Тонировка зеркальной пленкой</w:t>
      </w:r>
    </w:p>
    <w:p w:rsidR="00425758" w:rsidRDefault="002E1CAD" w:rsidP="00AD65C5">
      <w:proofErr w:type="spellStart"/>
      <w:r>
        <w:t>Тонирование</w:t>
      </w:r>
      <w:proofErr w:type="spellEnd"/>
      <w:r>
        <w:t xml:space="preserve"> з</w:t>
      </w:r>
      <w:r w:rsidR="00425758">
        <w:t>еркальн</w:t>
      </w:r>
      <w:r>
        <w:t>ой пленкой</w:t>
      </w:r>
      <w:r w:rsidR="00425758">
        <w:t xml:space="preserve"> представляет собой подвид черной тонировки, но специальное напыление, придает ей зеркальный эффект.</w:t>
      </w:r>
      <w:r w:rsidR="00425758" w:rsidRPr="00425758">
        <w:t xml:space="preserve"> </w:t>
      </w:r>
      <w:proofErr w:type="spellStart"/>
      <w:r w:rsidR="00425758">
        <w:t>Тонирование</w:t>
      </w:r>
      <w:proofErr w:type="spellEnd"/>
      <w:r w:rsidR="00425758">
        <w:t xml:space="preserve"> зеркальной пленкой способно улучшить эргономические характеристики и придать автомобилю стильный впечатляющий вид. </w:t>
      </w:r>
      <w:r w:rsidR="00AD65C5">
        <w:t>Особенно привлекательно смотрятся автомобили, имеющие выраженный металлический оттенок. Авто кажется выше классом и приобретает статусные характеристики.</w:t>
      </w:r>
      <w:r w:rsidR="00106634">
        <w:t xml:space="preserve"> На фото справа можно удостоверит</w:t>
      </w:r>
      <w:r w:rsidR="007B2D5C">
        <w:t>ь</w:t>
      </w:r>
      <w:r w:rsidR="00106634">
        <w:t>ся в выразительном внешнем виде авто с зеркальной тонировкой по кругу.</w:t>
      </w:r>
    </w:p>
    <w:p w:rsidR="00425758" w:rsidRPr="0088455D" w:rsidRDefault="007B2D5C" w:rsidP="00425758">
      <w:pPr>
        <w:rPr>
          <w:b/>
        </w:rPr>
      </w:pPr>
      <w:r w:rsidRPr="0088455D">
        <w:rPr>
          <w:b/>
        </w:rPr>
        <w:t>Запрет на зеркальную тонировку</w:t>
      </w:r>
    </w:p>
    <w:p w:rsidR="00882134" w:rsidRDefault="00882134" w:rsidP="00882134">
      <w:r>
        <w:t>Все бы отлично, но картину омрачает один немаловажный факт. Зеркальн</w:t>
      </w:r>
      <w:r w:rsidR="002E1CAD">
        <w:t>ое</w:t>
      </w:r>
      <w:r>
        <w:t xml:space="preserve"> </w:t>
      </w:r>
      <w:proofErr w:type="spellStart"/>
      <w:r>
        <w:t>тониров</w:t>
      </w:r>
      <w:r w:rsidR="002E1CAD">
        <w:t>оние</w:t>
      </w:r>
      <w:proofErr w:type="spellEnd"/>
      <w:r>
        <w:t xml:space="preserve"> </w:t>
      </w:r>
      <w:r w:rsidR="002E1CAD">
        <w:t xml:space="preserve">автомобиля </w:t>
      </w:r>
      <w:r w:rsidR="00480D7D">
        <w:t>не разрешен</w:t>
      </w:r>
      <w:r w:rsidR="002E1CAD">
        <w:t>о</w:t>
      </w:r>
      <w:r w:rsidR="00480D7D">
        <w:t xml:space="preserve"> техническим регламентом.</w:t>
      </w:r>
      <w:r>
        <w:t xml:space="preserve"> </w:t>
      </w:r>
      <w:r w:rsidR="007B2D5C">
        <w:t xml:space="preserve">Она </w:t>
      </w:r>
      <w:r>
        <w:t xml:space="preserve">обладает способностью отражать лучи солнца днем и свет фарт ночью, причем, многократно их усиливая. </w:t>
      </w:r>
      <w:r w:rsidR="007B2D5C">
        <w:t>Блики света могут</w:t>
      </w:r>
      <w:r>
        <w:t xml:space="preserve"> ослепить водителя встречного автомобиля, что чревато созданием аварийной ситуации. </w:t>
      </w:r>
      <w:r w:rsidR="007B2D5C">
        <w:t>Этим р</w:t>
      </w:r>
      <w:r>
        <w:t xml:space="preserve">епутация </w:t>
      </w:r>
      <w:r w:rsidR="007B2D5C">
        <w:t xml:space="preserve">зеркальной тонировки была окончательно </w:t>
      </w:r>
      <w:r>
        <w:t xml:space="preserve">подорвана. Автомобильные реалии сказали твердое </w:t>
      </w:r>
      <w:r w:rsidR="00D1619C">
        <w:t>«</w:t>
      </w:r>
      <w:r>
        <w:t>нет</w:t>
      </w:r>
      <w:r w:rsidR="00D1619C">
        <w:t>»</w:t>
      </w:r>
      <w:r>
        <w:t xml:space="preserve"> зеркальному покрытию и изгнали пленку из обихода. Этот компонент стайлинга преследуется во многих странах, а преступны</w:t>
      </w:r>
      <w:r w:rsidR="00D1619C">
        <w:t>е</w:t>
      </w:r>
      <w:r>
        <w:t xml:space="preserve"> поклонник</w:t>
      </w:r>
      <w:r w:rsidR="00D1619C">
        <w:t>и</w:t>
      </w:r>
      <w:r>
        <w:t xml:space="preserve"> прекрасного </w:t>
      </w:r>
      <w:r w:rsidR="00D1619C">
        <w:t>подвергаются штрафным</w:t>
      </w:r>
      <w:r>
        <w:t xml:space="preserve"> санкци</w:t>
      </w:r>
      <w:r w:rsidR="00D1619C">
        <w:t>ям</w:t>
      </w:r>
      <w:r>
        <w:t>.</w:t>
      </w:r>
    </w:p>
    <w:p w:rsidR="00D1619C" w:rsidRPr="0088455D" w:rsidRDefault="00D1619C" w:rsidP="00425758">
      <w:pPr>
        <w:rPr>
          <w:b/>
        </w:rPr>
      </w:pPr>
      <w:r w:rsidRPr="0088455D">
        <w:rPr>
          <w:b/>
        </w:rPr>
        <w:t>Установка «зеркалки»</w:t>
      </w:r>
    </w:p>
    <w:p w:rsidR="00106634" w:rsidRDefault="00106634" w:rsidP="00425758">
      <w:r>
        <w:t>Поскольку индивидуальное восприятие мира и страсть к незаконному тюнингу искоренить трудно, то можно без особых усилий найти сервисный центр, который возьмется выполнить зеркальную тонировку качественно и быстро</w:t>
      </w:r>
      <w:r w:rsidR="00480D7D">
        <w:t xml:space="preserve">, </w:t>
      </w:r>
      <w:r w:rsidR="00D1619C">
        <w:t xml:space="preserve">не </w:t>
      </w:r>
      <w:r w:rsidR="00480D7D">
        <w:t>задаваясь вопросом разрешена она или нет</w:t>
      </w:r>
      <w:r>
        <w:t xml:space="preserve">. Цена </w:t>
      </w:r>
      <w:r w:rsidR="00480D7D">
        <w:t>услуги</w:t>
      </w:r>
      <w:r>
        <w:t xml:space="preserve"> </w:t>
      </w:r>
      <w:r w:rsidR="00D1619C">
        <w:t xml:space="preserve">находится </w:t>
      </w:r>
      <w:r>
        <w:t>в общих границах установки тонировочн</w:t>
      </w:r>
      <w:r w:rsidR="00D1619C">
        <w:t>ых</w:t>
      </w:r>
      <w:r>
        <w:t xml:space="preserve"> плен</w:t>
      </w:r>
      <w:r w:rsidR="00D1619C">
        <w:t>о</w:t>
      </w:r>
      <w:r>
        <w:t xml:space="preserve">к. Монтаж пленки также можно произвести своими руками, но целесообразно передоверить установку квалифицированным специалистам. Зеркальная пленка зачастую тоньше аналогов, и поэтому устанавливать ее намного сложнее. </w:t>
      </w:r>
      <w:r w:rsidR="00AE421B">
        <w:t>Зеркалка не терпит небрежного и неаккуратного обращения</w:t>
      </w:r>
      <w:r w:rsidR="00D1619C">
        <w:t>:</w:t>
      </w:r>
      <w:r w:rsidR="00AE421B">
        <w:t xml:space="preserve"> на ней сразу бросаются в глаза царапины или порезы. Даже если приходится доверит</w:t>
      </w:r>
      <w:r w:rsidR="007B2D5C">
        <w:t>ь</w:t>
      </w:r>
      <w:r w:rsidR="00AE421B">
        <w:t>ся профессионалу</w:t>
      </w:r>
      <w:r w:rsidR="00D1619C">
        <w:t>,</w:t>
      </w:r>
      <w:r w:rsidR="00AE421B">
        <w:t xml:space="preserve"> нелишне будет убедит</w:t>
      </w:r>
      <w:r w:rsidR="007B2D5C">
        <w:t>ь</w:t>
      </w:r>
      <w:r w:rsidR="00AE421B">
        <w:t>ся в его надежности.</w:t>
      </w:r>
    </w:p>
    <w:p w:rsidR="00046F81" w:rsidRPr="0088455D" w:rsidRDefault="00046F81" w:rsidP="00425758">
      <w:pPr>
        <w:rPr>
          <w:b/>
        </w:rPr>
      </w:pPr>
      <w:r w:rsidRPr="0088455D">
        <w:rPr>
          <w:b/>
        </w:rPr>
        <w:t>Светоотражающая полоса на лобовом стекле</w:t>
      </w:r>
    </w:p>
    <w:p w:rsidR="00CB67DC" w:rsidRDefault="00046F81" w:rsidP="00046F81">
      <w:r>
        <w:t xml:space="preserve">Автомобиль с зеркальной полосой в верхней части лобового стекла может выглядеть далеко не однозначно, но возможно органично вписать тонировку, если тюнинг авто оформлен с применением арт-дизайна. Полоса, устанавливаемая на </w:t>
      </w:r>
      <w:r w:rsidR="00315E8E">
        <w:t xml:space="preserve">верхнюю часть </w:t>
      </w:r>
      <w:r>
        <w:t>лобово</w:t>
      </w:r>
      <w:r w:rsidR="00315E8E">
        <w:t>го</w:t>
      </w:r>
      <w:r>
        <w:t xml:space="preserve"> стекл</w:t>
      </w:r>
      <w:r w:rsidR="00315E8E">
        <w:t>а</w:t>
      </w:r>
      <w:r>
        <w:t>, по действующим нормативам имеет ширину 14 см</w:t>
      </w:r>
      <w:r w:rsidR="00CB67DC">
        <w:t>,</w:t>
      </w:r>
      <w:r>
        <w:t xml:space="preserve"> размер полосы измеряется от края элемента. При достаточных навыках такую полосу </w:t>
      </w:r>
      <w:r w:rsidR="00CB67DC">
        <w:t xml:space="preserve">можно установить самостоятельно. </w:t>
      </w:r>
    </w:p>
    <w:p w:rsidR="00046F81" w:rsidRPr="0088455D" w:rsidRDefault="00046F81" w:rsidP="00046F81">
      <w:pPr>
        <w:rPr>
          <w:b/>
        </w:rPr>
      </w:pPr>
      <w:r w:rsidRPr="0088455D">
        <w:rPr>
          <w:b/>
        </w:rPr>
        <w:t>Установка полосы на лобовое стекло</w:t>
      </w:r>
    </w:p>
    <w:p w:rsidR="00CB67DC" w:rsidRDefault="00046F81" w:rsidP="00046F81">
      <w:r>
        <w:t xml:space="preserve">Для установки необходимо приготовить </w:t>
      </w:r>
      <w:r w:rsidR="00CB67DC">
        <w:t>следующие материалы и инструменты:</w:t>
      </w:r>
    </w:p>
    <w:p w:rsidR="00CB67DC" w:rsidRDefault="00046F81" w:rsidP="0088455D">
      <w:pPr>
        <w:pStyle w:val="a3"/>
        <w:numPr>
          <w:ilvl w:val="0"/>
          <w:numId w:val="1"/>
        </w:numPr>
      </w:pPr>
      <w:r>
        <w:t>пульверизатор, способный распылять мыльную воду</w:t>
      </w:r>
      <w:r w:rsidR="00CB67DC">
        <w:t>;</w:t>
      </w:r>
    </w:p>
    <w:p w:rsidR="00CB67DC" w:rsidRDefault="00CB67DC" w:rsidP="0088455D">
      <w:pPr>
        <w:pStyle w:val="a3"/>
        <w:numPr>
          <w:ilvl w:val="0"/>
          <w:numId w:val="1"/>
        </w:numPr>
      </w:pPr>
      <w:r>
        <w:t>выбранная пленка;</w:t>
      </w:r>
    </w:p>
    <w:p w:rsidR="00CB67DC" w:rsidRDefault="00CB67DC" w:rsidP="0088455D">
      <w:pPr>
        <w:pStyle w:val="a3"/>
        <w:numPr>
          <w:ilvl w:val="0"/>
          <w:numId w:val="1"/>
        </w:numPr>
      </w:pPr>
      <w:r>
        <w:t>резиновый шпатель д</w:t>
      </w:r>
      <w:r w:rsidR="00046F81">
        <w:t>ля выгона пузырей воздуха из-под пленки</w:t>
      </w:r>
      <w:r>
        <w:t>;</w:t>
      </w:r>
    </w:p>
    <w:p w:rsidR="00CB67DC" w:rsidRDefault="00CB67DC" w:rsidP="0088455D">
      <w:pPr>
        <w:pStyle w:val="a3"/>
        <w:numPr>
          <w:ilvl w:val="0"/>
          <w:numId w:val="1"/>
        </w:numPr>
      </w:pPr>
      <w:r>
        <w:t>лезвия;</w:t>
      </w:r>
    </w:p>
    <w:p w:rsidR="00CB67DC" w:rsidRDefault="00CB67DC" w:rsidP="0088455D">
      <w:pPr>
        <w:pStyle w:val="a3"/>
        <w:numPr>
          <w:ilvl w:val="0"/>
          <w:numId w:val="1"/>
        </w:numPr>
      </w:pPr>
      <w:r>
        <w:t>фен;</w:t>
      </w:r>
    </w:p>
    <w:p w:rsidR="00CB67DC" w:rsidRDefault="00CB67DC" w:rsidP="0088455D">
      <w:pPr>
        <w:pStyle w:val="a3"/>
        <w:numPr>
          <w:ilvl w:val="0"/>
          <w:numId w:val="1"/>
        </w:numPr>
      </w:pPr>
      <w:r>
        <w:t>салфетка без ворсинок.</w:t>
      </w:r>
      <w:r w:rsidR="00046F81">
        <w:t xml:space="preserve"> </w:t>
      </w:r>
    </w:p>
    <w:p w:rsidR="00CB67DC" w:rsidRDefault="00046F81" w:rsidP="00046F81">
      <w:r>
        <w:t xml:space="preserve">Пленка вырезается </w:t>
      </w:r>
      <w:r w:rsidR="00CA48E4">
        <w:t xml:space="preserve">вдоль рулона. Поверхность </w:t>
      </w:r>
      <w:r w:rsidR="00315E8E">
        <w:t xml:space="preserve">лобового стекла </w:t>
      </w:r>
      <w:r w:rsidR="00CA48E4">
        <w:t>смачивается</w:t>
      </w:r>
      <w:r w:rsidR="00CB67DC">
        <w:t>,</w:t>
      </w:r>
      <w:r w:rsidR="00CA48E4">
        <w:t xml:space="preserve"> и на нее накладывается заготовка клеевым слоем вверх. Используются специальные лезвия, которые не </w:t>
      </w:r>
      <w:r w:rsidR="00CA48E4">
        <w:lastRenderedPageBreak/>
        <w:t>оставляют царапин на стекле. Выкройка разглаживается по горизонтали. Вертикальные складки убираются при помощи фена, разогревающего пленку</w:t>
      </w:r>
      <w:r w:rsidR="00315E8E">
        <w:t>,</w:t>
      </w:r>
      <w:r w:rsidR="00CA48E4">
        <w:t xml:space="preserve"> и выгонки.</w:t>
      </w:r>
      <w:r w:rsidR="00CA48E4" w:rsidRPr="00CA48E4">
        <w:t xml:space="preserve"> </w:t>
      </w:r>
    </w:p>
    <w:p w:rsidR="00CA48E4" w:rsidRDefault="00CA48E4" w:rsidP="00046F81">
      <w:r>
        <w:t xml:space="preserve">Фен выставляется на минимальную мощность. </w:t>
      </w:r>
      <w:r w:rsidR="00553468">
        <w:t xml:space="preserve">При прогревании пленка принимает форму стекла. </w:t>
      </w:r>
      <w:r>
        <w:t xml:space="preserve">При резком перепаде температур стекло может лопнуть, поэтому нельзя допустить быстрого нагревания или охлаждения </w:t>
      </w:r>
      <w:r w:rsidR="00315E8E">
        <w:t xml:space="preserve">лобового </w:t>
      </w:r>
      <w:r>
        <w:t>стекл</w:t>
      </w:r>
      <w:r w:rsidR="00315E8E">
        <w:t>а</w:t>
      </w:r>
      <w:r>
        <w:t xml:space="preserve">. Чтобы не допустить просветов выкройка должна заходить на </w:t>
      </w:r>
      <w:r w:rsidR="007B2D5C">
        <w:t>н</w:t>
      </w:r>
      <w:r>
        <w:t>епрозрачную область на 2-3мм.</w:t>
      </w:r>
    </w:p>
    <w:p w:rsidR="00046F81" w:rsidRDefault="00046F81" w:rsidP="00046F81">
      <w:r>
        <w:t>Особенно тщательно необходимо следить за подгонкой тонировки под кривизну поверхности. Температур</w:t>
      </w:r>
      <w:r w:rsidR="00CB67DC">
        <w:t>у</w:t>
      </w:r>
      <w:r>
        <w:t xml:space="preserve"> окружающего воздуха желательно поддерживать чуть ниже комнатной.</w:t>
      </w:r>
    </w:p>
    <w:p w:rsidR="00553468" w:rsidRPr="0088455D" w:rsidRDefault="00553468" w:rsidP="00425758">
      <w:pPr>
        <w:rPr>
          <w:b/>
        </w:rPr>
      </w:pPr>
      <w:r w:rsidRPr="0088455D">
        <w:rPr>
          <w:b/>
        </w:rPr>
        <w:t>Стоимость</w:t>
      </w:r>
      <w:r w:rsidR="00CC7500" w:rsidRPr="0088455D">
        <w:rPr>
          <w:b/>
        </w:rPr>
        <w:t xml:space="preserve"> зеркальной тонировки</w:t>
      </w:r>
    </w:p>
    <w:p w:rsidR="00425758" w:rsidRDefault="00AE421B" w:rsidP="00425758">
      <w:r>
        <w:t>На стоимость пленки оказывает влияние ряд факторов, среди которых можно назвать следующие:</w:t>
      </w:r>
    </w:p>
    <w:p w:rsidR="00AE421B" w:rsidRDefault="0088455D" w:rsidP="0088455D">
      <w:pPr>
        <w:pStyle w:val="a3"/>
        <w:numPr>
          <w:ilvl w:val="0"/>
          <w:numId w:val="2"/>
        </w:numPr>
      </w:pPr>
      <w:r>
        <w:t>т</w:t>
      </w:r>
      <w:r w:rsidR="00AE421B">
        <w:t>орговая марка предприятия изготовивш</w:t>
      </w:r>
      <w:r w:rsidR="00CC7500">
        <w:t>его</w:t>
      </w:r>
      <w:r w:rsidR="00AE421B">
        <w:t xml:space="preserve"> пленку;</w:t>
      </w:r>
    </w:p>
    <w:p w:rsidR="00AE421B" w:rsidRDefault="0088455D" w:rsidP="0088455D">
      <w:pPr>
        <w:pStyle w:val="a3"/>
        <w:numPr>
          <w:ilvl w:val="0"/>
          <w:numId w:val="2"/>
        </w:numPr>
      </w:pPr>
      <w:r>
        <w:t>с</w:t>
      </w:r>
      <w:r w:rsidR="00AE421B">
        <w:t>тепень затемнения или светопропус</w:t>
      </w:r>
      <w:r w:rsidR="00CC7500">
        <w:t>кания</w:t>
      </w:r>
      <w:r w:rsidR="00AE421B">
        <w:t xml:space="preserve"> в процентном соотношении;</w:t>
      </w:r>
    </w:p>
    <w:p w:rsidR="00AE421B" w:rsidRDefault="0088455D" w:rsidP="0088455D">
      <w:pPr>
        <w:pStyle w:val="a3"/>
        <w:numPr>
          <w:ilvl w:val="0"/>
          <w:numId w:val="2"/>
        </w:numPr>
      </w:pPr>
      <w:r>
        <w:t>у</w:t>
      </w:r>
      <w:r w:rsidR="00AE421B">
        <w:t>стойчивость к температурным воздействиям и механическим повреждениям;</w:t>
      </w:r>
    </w:p>
    <w:p w:rsidR="00425758" w:rsidRDefault="0088455D" w:rsidP="0088455D">
      <w:pPr>
        <w:pStyle w:val="a3"/>
        <w:numPr>
          <w:ilvl w:val="0"/>
          <w:numId w:val="2"/>
        </w:numPr>
      </w:pPr>
      <w:r>
        <w:t>с</w:t>
      </w:r>
      <w:r w:rsidR="00AE421B">
        <w:t>уществует ли возможность повторного монтажа;</w:t>
      </w:r>
    </w:p>
    <w:p w:rsidR="00AE421B" w:rsidRDefault="00CC7500" w:rsidP="0088455D">
      <w:pPr>
        <w:pStyle w:val="a3"/>
        <w:numPr>
          <w:ilvl w:val="0"/>
          <w:numId w:val="2"/>
        </w:numPr>
      </w:pPr>
      <w:r>
        <w:t>к</w:t>
      </w:r>
      <w:r w:rsidR="00AE421B">
        <w:t>репится ли пленка на клей или держится в результате статического натяжения.</w:t>
      </w:r>
    </w:p>
    <w:p w:rsidR="00553468" w:rsidRDefault="00AE421B" w:rsidP="00425758">
      <w:r>
        <w:t>При наличии стремления сэкономить автовладелец, как правило, покупает пленку на рынке. Часто товар имеет сомнительное происхождение, и через несколько месяцев пленка выцветает или просто</w:t>
      </w:r>
      <w:r w:rsidR="00914930">
        <w:t xml:space="preserve"> уходит с поверхности. И вступает в свои права закон, гласящий, что скупой платит дважды. Как выглядит некачественн</w:t>
      </w:r>
      <w:r w:rsidR="002E1CAD">
        <w:t xml:space="preserve">ое </w:t>
      </w:r>
      <w:proofErr w:type="spellStart"/>
      <w:r w:rsidR="002E1CAD">
        <w:t>тонирование</w:t>
      </w:r>
      <w:proofErr w:type="spellEnd"/>
      <w:r w:rsidR="00914930">
        <w:t xml:space="preserve"> зеркальн</w:t>
      </w:r>
      <w:r w:rsidR="002E1CAD">
        <w:t>ой пленкой</w:t>
      </w:r>
      <w:r w:rsidR="00914930">
        <w:t xml:space="preserve"> можно посмотреть на фото справа.</w:t>
      </w:r>
    </w:p>
    <w:p w:rsidR="00553468" w:rsidRDefault="00553468" w:rsidP="00425758">
      <w:r>
        <w:t>Перед принятием решения о</w:t>
      </w:r>
      <w:r w:rsidR="007B2D5C">
        <w:t>б</w:t>
      </w:r>
      <w:r>
        <w:t xml:space="preserve"> осуществлении зеркальной тонировки, следует еще раз подумать, может быть, чем вступать в конфронтацию с законом</w:t>
      </w:r>
      <w:r w:rsidR="00480D7D">
        <w:t>,</w:t>
      </w:r>
      <w:r>
        <w:t xml:space="preserve"> лучше обратить внимание на другие способы выделить автомобиль из серой массы. Тюнинг автомобиля можно осуществить нанесением арт-тонировки</w:t>
      </w:r>
      <w:r w:rsidR="00480D7D">
        <w:t>, которая разрешена на задней полусфере стекол автомобиля</w:t>
      </w:r>
      <w:r>
        <w:t xml:space="preserve">. На улицах городов пока не так много образцов этого вида </w:t>
      </w:r>
      <w:r w:rsidR="00972FB8">
        <w:t>тюнинга</w:t>
      </w:r>
      <w:r>
        <w:t>, но</w:t>
      </w:r>
      <w:r w:rsidR="000D313F">
        <w:t xml:space="preserve"> получить</w:t>
      </w:r>
      <w:r>
        <w:t xml:space="preserve"> представление о все более распространяющейся практике, можно </w:t>
      </w:r>
      <w:r w:rsidR="00480D7D">
        <w:t>на фото справа</w:t>
      </w:r>
      <w:r w:rsidR="001D27C3">
        <w:t xml:space="preserve"> или «</w:t>
      </w:r>
      <w:proofErr w:type="spellStart"/>
      <w:r w:rsidR="001D27C3">
        <w:t>промонитори</w:t>
      </w:r>
      <w:r w:rsidR="00CC7500">
        <w:t>в</w:t>
      </w:r>
      <w:proofErr w:type="spellEnd"/>
      <w:r w:rsidR="001D27C3">
        <w:t xml:space="preserve">» интернет, где многочисленные фото дадут более ясное </w:t>
      </w:r>
      <w:r w:rsidR="000D313F">
        <w:t>понимание</w:t>
      </w:r>
      <w:r w:rsidR="001D27C3">
        <w:t xml:space="preserve"> дизайн</w:t>
      </w:r>
      <w:r w:rsidR="000D313F">
        <w:t>а</w:t>
      </w:r>
      <w:r w:rsidR="001D27C3">
        <w:t xml:space="preserve"> автомобиля с художественной росписью</w:t>
      </w:r>
      <w:r>
        <w:t>.</w:t>
      </w:r>
    </w:p>
    <w:p w:rsidR="002B1082" w:rsidRDefault="002B1082" w:rsidP="00425758"/>
    <w:p w:rsidR="00046F81" w:rsidRDefault="00046F81"/>
    <w:sectPr w:rsidR="0004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B46"/>
    <w:multiLevelType w:val="hybridMultilevel"/>
    <w:tmpl w:val="D37C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1111"/>
    <w:multiLevelType w:val="hybridMultilevel"/>
    <w:tmpl w:val="C348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FE"/>
    <w:rsid w:val="00010A40"/>
    <w:rsid w:val="000212FE"/>
    <w:rsid w:val="00046F81"/>
    <w:rsid w:val="000D313F"/>
    <w:rsid w:val="00106634"/>
    <w:rsid w:val="001D27C3"/>
    <w:rsid w:val="0024672A"/>
    <w:rsid w:val="002B1082"/>
    <w:rsid w:val="002E1CAD"/>
    <w:rsid w:val="00315E8E"/>
    <w:rsid w:val="00425758"/>
    <w:rsid w:val="00480D7D"/>
    <w:rsid w:val="004E740B"/>
    <w:rsid w:val="00553468"/>
    <w:rsid w:val="00554900"/>
    <w:rsid w:val="007B2D5C"/>
    <w:rsid w:val="00866D1D"/>
    <w:rsid w:val="00882134"/>
    <w:rsid w:val="0088455D"/>
    <w:rsid w:val="00914930"/>
    <w:rsid w:val="00972FB8"/>
    <w:rsid w:val="00AD65C5"/>
    <w:rsid w:val="00AE3EC1"/>
    <w:rsid w:val="00AE421B"/>
    <w:rsid w:val="00BB63A3"/>
    <w:rsid w:val="00CA48E4"/>
    <w:rsid w:val="00CB67DC"/>
    <w:rsid w:val="00CC7500"/>
    <w:rsid w:val="00CF0765"/>
    <w:rsid w:val="00D1619C"/>
    <w:rsid w:val="00D6282F"/>
    <w:rsid w:val="00D6516D"/>
    <w:rsid w:val="00D91C7D"/>
    <w:rsid w:val="00E7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BBAD-C9C0-444A-A1D0-ACBAB0D0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Бычкова</dc:creator>
  <cp:keywords/>
  <dc:description/>
  <cp:lastModifiedBy>Наталия Бычкова</cp:lastModifiedBy>
  <cp:revision>15</cp:revision>
  <dcterms:created xsi:type="dcterms:W3CDTF">2015-06-13T03:37:00Z</dcterms:created>
  <dcterms:modified xsi:type="dcterms:W3CDTF">2015-07-12T10:06:00Z</dcterms:modified>
</cp:coreProperties>
</file>