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E" w:rsidRDefault="0095792E" w:rsidP="0095792E"/>
    <w:p w:rsidR="0095792E" w:rsidRDefault="0095792E" w:rsidP="0095792E">
      <w:r>
        <w:t>Уважаемый Михаил!</w:t>
      </w:r>
    </w:p>
    <w:p w:rsidR="0095792E" w:rsidRDefault="0095792E" w:rsidP="0095792E">
      <w:r>
        <w:t xml:space="preserve">Не секрет, что китайская культура – одна из самых старейших на Земле. Веками знаниями оттачивались в стенах храмов лучшими мастерами своего дела. </w:t>
      </w:r>
    </w:p>
    <w:p w:rsidR="0095792E" w:rsidRDefault="0095792E" w:rsidP="0095792E">
      <w:r>
        <w:t xml:space="preserve"> Наша жизнь, отсеяв все ненужное, теплыми волнами времени донесла до нас драгоценные знания. </w:t>
      </w:r>
    </w:p>
    <w:p w:rsidR="0095792E" w:rsidRDefault="0095792E" w:rsidP="0095792E">
      <w:r>
        <w:t xml:space="preserve"> Судьба распоряжается так, что только избранные постигают ее сущность, чтобы передать следующим поколениям. Будете ли Вы избранным? Записывайтесь на тренинг «Матрица судьбы. 5 шагов к вашему предназначению» и постигайте мудрость древних китайских практик. </w:t>
      </w:r>
    </w:p>
    <w:p w:rsidR="00583C54" w:rsidRDefault="00583C54">
      <w:bookmarkStart w:id="0" w:name="_GoBack"/>
      <w:bookmarkEnd w:id="0"/>
    </w:p>
    <w:sectPr w:rsidR="0058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A7"/>
    <w:rsid w:val="001504A7"/>
    <w:rsid w:val="00583C54"/>
    <w:rsid w:val="009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2015-07-14T20:22:00Z</dcterms:created>
  <dcterms:modified xsi:type="dcterms:W3CDTF">2015-07-14T20:23:00Z</dcterms:modified>
</cp:coreProperties>
</file>