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9D" w:rsidRPr="00A43F86" w:rsidRDefault="00B64D9D" w:rsidP="00B64D9D">
      <w:pPr>
        <w:rPr>
          <w:rFonts w:ascii="Arial" w:hAnsi="Arial" w:cs="Arial"/>
        </w:rPr>
      </w:pPr>
      <w:r w:rsidRPr="00A43F86">
        <w:rPr>
          <w:rFonts w:ascii="Arial" w:hAnsi="Arial" w:cs="Arial"/>
        </w:rPr>
        <w:t>Пожарно-охранные системы</w:t>
      </w:r>
    </w:p>
    <w:p w:rsidR="00B64D9D" w:rsidRPr="00A43F86" w:rsidRDefault="00B64D9D" w:rsidP="00B64D9D">
      <w:pPr>
        <w:rPr>
          <w:rFonts w:ascii="Arial" w:hAnsi="Arial" w:cs="Arial"/>
        </w:rPr>
      </w:pPr>
      <w:r w:rsidRPr="00A43F86">
        <w:rPr>
          <w:rFonts w:ascii="Arial" w:hAnsi="Arial" w:cs="Arial"/>
        </w:rPr>
        <w:t>Каждый из нас заботится о безопасности своего дома. Именно поэтому большой популярностью пользуются современные охранные и пожарные сигнализации. Сегодня уже никого не удивишь возможностью удаленно контролировать охраняемые объекты. Причем, несмотря на относительную автономность пожарной и охранной систем</w:t>
      </w:r>
      <w:r w:rsidRPr="00A43F86">
        <w:rPr>
          <w:rFonts w:ascii="Arial" w:hAnsi="Arial" w:cs="Arial"/>
          <w:lang w:val="uk-UA"/>
        </w:rPr>
        <w:t>,</w:t>
      </w:r>
      <w:r w:rsidRPr="00A43F86">
        <w:rPr>
          <w:rFonts w:ascii="Arial" w:hAnsi="Arial" w:cs="Arial"/>
        </w:rPr>
        <w:t xml:space="preserve"> существует возможность управлять ими как единым целым. </w:t>
      </w:r>
    </w:p>
    <w:p w:rsidR="00B64D9D" w:rsidRPr="00A43F86" w:rsidRDefault="00B64D9D" w:rsidP="00B64D9D">
      <w:pPr>
        <w:rPr>
          <w:rFonts w:ascii="Arial" w:hAnsi="Arial" w:cs="Arial"/>
        </w:rPr>
      </w:pPr>
      <w:r w:rsidRPr="00A43F86">
        <w:rPr>
          <w:rFonts w:ascii="Arial" w:hAnsi="Arial" w:cs="Arial"/>
        </w:rPr>
        <w:t xml:space="preserve">Охранно-пожарные системы комплектуются сенсорными устройствами, такими как </w:t>
      </w:r>
      <w:proofErr w:type="spellStart"/>
      <w:r w:rsidRPr="00A43F86">
        <w:rPr>
          <w:rFonts w:ascii="Arial" w:hAnsi="Arial" w:cs="Arial"/>
        </w:rPr>
        <w:t>извещатели</w:t>
      </w:r>
      <w:proofErr w:type="spellEnd"/>
      <w:r w:rsidRPr="00A43F86">
        <w:rPr>
          <w:rFonts w:ascii="Arial" w:hAnsi="Arial" w:cs="Arial"/>
        </w:rPr>
        <w:t xml:space="preserve"> и датчики, регистрирующие изменения в контролируемой зоне, контрольной панелью, которая позволяет осуществить сбор и анализ информации, а так же оборудованием, обеспечивающим централизованное управление всеми системами безопасности. Пожарно-охранные сигнализации могут интегрироваться с другими системами жизнеобеспечения и безопасности, что позволит реагировать эффективнее при наличии нештатных ситуаций.</w:t>
      </w:r>
    </w:p>
    <w:p w:rsidR="00B64D9D" w:rsidRPr="00A43F86" w:rsidRDefault="00B64D9D" w:rsidP="00B64D9D">
      <w:pPr>
        <w:rPr>
          <w:rFonts w:ascii="Arial" w:hAnsi="Arial" w:cs="Arial"/>
        </w:rPr>
      </w:pPr>
      <w:r w:rsidRPr="00A43F86">
        <w:rPr>
          <w:rFonts w:ascii="Arial" w:hAnsi="Arial" w:cs="Arial"/>
        </w:rPr>
        <w:t xml:space="preserve">Вы будете своевременно  оповещены о несанкционированном доступе на территорию, а так же об иных аварийных ситуациях. При этом объект будет защищен так же от отключения электроэнергии и других коммуникаций, благодаря системам автономного питания. </w:t>
      </w:r>
    </w:p>
    <w:p w:rsidR="00B64D9D" w:rsidRPr="00A43F86" w:rsidRDefault="00B64D9D" w:rsidP="00B64D9D">
      <w:pPr>
        <w:rPr>
          <w:rFonts w:ascii="Arial" w:hAnsi="Arial" w:cs="Arial"/>
        </w:rPr>
      </w:pPr>
      <w:r w:rsidRPr="00A43F86">
        <w:rPr>
          <w:rFonts w:ascii="Arial" w:hAnsi="Arial" w:cs="Arial"/>
        </w:rPr>
        <w:t>Все необходимое для обеспечения безопасности вы можете приобрести, обратившись  к нашим специалистам.</w:t>
      </w:r>
    </w:p>
    <w:p w:rsidR="00B64D9D" w:rsidRDefault="00B64D9D" w:rsidP="00B64D9D"/>
    <w:p w:rsidR="000B527D" w:rsidRDefault="000B527D"/>
    <w:sectPr w:rsidR="000B527D" w:rsidSect="000B5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D9D"/>
    <w:rsid w:val="000316AA"/>
    <w:rsid w:val="000B527D"/>
    <w:rsid w:val="001D5152"/>
    <w:rsid w:val="00543199"/>
    <w:rsid w:val="00562468"/>
    <w:rsid w:val="00A43F86"/>
    <w:rsid w:val="00B6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Ulitka</dc:creator>
  <cp:keywords/>
  <dc:description/>
  <cp:lastModifiedBy>Ulitka</cp:lastModifiedBy>
  <cp:revision>4</cp:revision>
  <dcterms:created xsi:type="dcterms:W3CDTF">2015-06-22T18:09:00Z</dcterms:created>
  <dcterms:modified xsi:type="dcterms:W3CDTF">2015-07-15T17:47:00Z</dcterms:modified>
</cp:coreProperties>
</file>