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92" w:rsidRDefault="00AA3292">
      <w:pPr>
        <w:rPr>
          <w:rStyle w:val="Strong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Тема: Развитие малыша и окружение </w:t>
      </w:r>
    </w:p>
    <w:p w:rsidR="00C85D80" w:rsidRPr="00AA3292" w:rsidRDefault="00AA3292">
      <w:pPr>
        <w:rPr>
          <w:rStyle w:val="apple-converted-space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r w:rsidRPr="00AA3292">
        <w:rPr>
          <w:rStyle w:val="Strong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П</w:t>
      </w:r>
      <w:r w:rsidRPr="00AA329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озади 9 месяцев беременности, токсикоз, отеки, страхи о здоровье будущего малыша. Вы, наконец-то, увидели того, кто жил внутри вас целых 9 месяцев и нещадно пихал вас под ребра. Благополучно отлежав в роддоме положенное после родов время, вы приехали домой, переступили порог родного дома (наконец-то!!!) и… вместе с облегчением и радостью вы, почему-то, испытываете тревогу.</w:t>
      </w:r>
      <w:r w:rsidRPr="00AA3292">
        <w:rPr>
          <w:rStyle w:val="apple-converted-space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 </w:t>
      </w:r>
    </w:p>
    <w:p w:rsidR="00AA3292" w:rsidRPr="00AA3292" w:rsidRDefault="00AA3292" w:rsidP="00AA3292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515151"/>
          <w:sz w:val="28"/>
          <w:szCs w:val="28"/>
        </w:rPr>
      </w:pPr>
      <w:r w:rsidRPr="00AA3292">
        <w:rPr>
          <w:rStyle w:val="Emphasis"/>
          <w:b/>
          <w:bCs/>
          <w:color w:val="515151"/>
          <w:sz w:val="28"/>
          <w:szCs w:val="28"/>
        </w:rPr>
        <w:t>Первый месяц</w:t>
      </w:r>
    </w:p>
    <w:p w:rsidR="00AA3292" w:rsidRPr="00AA3292" w:rsidRDefault="00AA3292" w:rsidP="00AA3292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515151"/>
          <w:sz w:val="28"/>
          <w:szCs w:val="28"/>
        </w:rPr>
      </w:pPr>
      <w:r>
        <w:rPr>
          <w:color w:val="515151"/>
          <w:sz w:val="28"/>
          <w:szCs w:val="28"/>
        </w:rPr>
        <w:t>Молодые мамочки</w:t>
      </w:r>
      <w:r w:rsidRPr="00AA3292">
        <w:rPr>
          <w:rStyle w:val="apple-converted-space"/>
          <w:color w:val="515151"/>
          <w:sz w:val="28"/>
          <w:szCs w:val="28"/>
        </w:rPr>
        <w:t> </w:t>
      </w:r>
      <w:r w:rsidRPr="00AA3292">
        <w:rPr>
          <w:color w:val="515151"/>
          <w:sz w:val="28"/>
          <w:szCs w:val="28"/>
        </w:rPr>
        <w:t>принеся кроху домой, понимают: свободного времени у них больше нет. Ни днем, ни ночью. Не надо нервничать. Не пытайтесь переделать все домашние дела самостоятельно. Теперь вы – мама, и это главное. Помните: маленькие детки чувствуют состояние мамы. Чем больше переживаете вы, тем больше плачет ваш ребенок. У спокойной, уравновешенной мамы – спокойный ребенок.</w:t>
      </w:r>
    </w:p>
    <w:p w:rsidR="00AA3292" w:rsidRPr="00AA3292" w:rsidRDefault="00AA3292" w:rsidP="00AA3292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515151"/>
          <w:sz w:val="28"/>
          <w:szCs w:val="28"/>
        </w:rPr>
      </w:pPr>
      <w:r w:rsidRPr="00AA3292">
        <w:rPr>
          <w:rStyle w:val="Emphasis"/>
          <w:b/>
          <w:bCs/>
          <w:color w:val="515151"/>
          <w:sz w:val="28"/>
          <w:szCs w:val="28"/>
        </w:rPr>
        <w:t>Развитие навыков</w:t>
      </w:r>
    </w:p>
    <w:p w:rsidR="00AA3292" w:rsidRPr="00AA3292" w:rsidRDefault="00AA3292" w:rsidP="00AA3292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515151"/>
          <w:sz w:val="28"/>
          <w:szCs w:val="28"/>
        </w:rPr>
      </w:pPr>
      <w:r w:rsidRPr="00AA3292">
        <w:rPr>
          <w:color w:val="515151"/>
          <w:sz w:val="28"/>
          <w:szCs w:val="28"/>
        </w:rPr>
        <w:t>Новорожденный лежит преимущественно в согнутом положении, напоминающем позу эмбриона: ручки и ножки согнуты, кисти сжаты в кулачки. Если положить его на живот – ненадолго поднимает голову. В этом возрасте у малыша ярко выражены следующие рефлексы: рефлекс «сосания» (грудь, соску) и «хватания» (малыш крепко хватает протянутый палец).</w:t>
      </w:r>
    </w:p>
    <w:p w:rsidR="00AA3292" w:rsidRPr="00AA3292" w:rsidRDefault="00AA3292" w:rsidP="00AA3292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515151"/>
          <w:sz w:val="28"/>
          <w:szCs w:val="28"/>
        </w:rPr>
      </w:pPr>
      <w:r w:rsidRPr="00AA3292">
        <w:rPr>
          <w:color w:val="515151"/>
          <w:sz w:val="28"/>
          <w:szCs w:val="28"/>
        </w:rPr>
        <w:t>Функции органов зрения и слуха развиты слабо. Глазки у малыша как бы «блуждают» и он не может сфокусировать взгляд. Но уже к концу месяца новорожденный начнет отличать знакомые голоса от незнакомых, концентрировать внимание на знакомых лицах, когда они появляются непосредственно перед его глазами.</w:t>
      </w:r>
    </w:p>
    <w:p w:rsidR="00AA3292" w:rsidRPr="00AA3292" w:rsidRDefault="00AA3292">
      <w:pPr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r w:rsidRPr="00AA329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 Для правильного полноценного развития малышу необходимо чувствовать рядом маму, слышать знакомые удары сердца. Не упускайте возможности лишний раз погладить ребенка, прижать его к себе. Очень важно чутко и быстро реагировать на все проявления дискомфорта. Не бойтесь избаловать кроху, дайте ему почувствовать, что любите его, заботитесь и поддерживаете.</w:t>
      </w:r>
      <w:r w:rsidRPr="00AA3292">
        <w:rPr>
          <w:rStyle w:val="apple-converted-space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 </w:t>
      </w:r>
      <w:r w:rsidRPr="00AA3292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AA329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С самых первых дней относитесь к малышу как к личности, сопровождайте свои действия ласковым разговором. Поощряйте улыбки малыша: эмоциональное общение имеет мощный развивающий эффект.</w:t>
      </w:r>
      <w:r w:rsidRPr="00AA3292">
        <w:rPr>
          <w:rStyle w:val="apple-converted-space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 </w:t>
      </w:r>
      <w:r w:rsidRPr="00AA3292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AA329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С самого первого мгновения разговаривайте с малышом как можно больше. Ребенку необходимо слышать речь взрослых, и она должна быть ему адресована. Малыш должен понимать, что это не просто шумовой фон или ничего не означающие звуки. Обращаясь к ребенку, постарайтесь сопровождать словами свои действия. Малыш легче понимает обращенную к нему речь, если она объясняет то, что с ним или вокруг него происходит.</w:t>
      </w:r>
      <w:r w:rsidRPr="00AA3292">
        <w:rPr>
          <w:rStyle w:val="apple-converted-space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 </w:t>
      </w:r>
      <w:r w:rsidRPr="00AA3292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AA329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lastRenderedPageBreak/>
        <w:t>Описывайте события, времена года, игрушки, их цвет, размер и другие особенности. Помните, что много информации ребенок получает не из самих слов, а из сопровождающих их интонации, мимики и жестов. Не забывайте о том, чтобы ваша речь была грамматически правильной, четко произносите все слова: использование «детского» языка навредит формированию «нормальной» речи ребенка.</w:t>
      </w:r>
      <w:r w:rsidRPr="00AA3292">
        <w:rPr>
          <w:rStyle w:val="apple-converted-space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 </w:t>
      </w:r>
      <w:r w:rsidRPr="00AA329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Что значит раннее интеллектуальное развитие? Когда стоит начинать: с рождения или с 6 лет, когда ребенок идет в школу? Раннее развитие – это «обучение» ребенка в младенчестве и дошкольном возрасте. Наукой найдены биологические подтверждения тому, что на ранних стадиях развития мозг требует не только питания, но и стимуляции. Известны случаи детей-«маугли», когда младенцами дети попадали к диким животным. Вернувшись в общество в возрасте 7-8 лет, эти дети так и не смогли научиться говорить, читать, писать. Да, не надо думать, что маленькие дети могут и должны лишь есть, спать и играть. На самом деле дети начинают учиться сразу же после рождения. К 6-7 годам, когда они начинают посещать школу, они уже усвоили огромное количество информации.</w:t>
      </w:r>
      <w:r w:rsidRPr="00AA3292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AA329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Уже более ста лет назад было установлено, что возраст от рождения до 6 лет – решающий для всего будущего развития ребенка. С момента зачатия идет развитие человеческого мозга, которое постепенно замедляется. Эффективность обучения и развития высока, когда мозг растет, и уменьшается при прекращении роста мозга. Большинство клеток мозга новорожденного не задействовано, но в первые шесть месяцев после рождения мозг достигает уже 50% своего взрослого потенциала. К трем годам структуры мозга формируются, рост завершен на 70-80%, а к восьми – практически закончен. И именно поэтому обучению в первые 3 года жизни следует уделять особенно большое внимание.</w:t>
      </w:r>
    </w:p>
    <w:p w:rsidR="00AA3292" w:rsidRPr="00AA3292" w:rsidRDefault="00AA3292">
      <w:pPr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r w:rsidRPr="00AA329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В этом случае дети не могут и «перегрузиться», так как сами контролируют нагрузку с учетом собственных ритмов развития: они делают только то, что им интересно, что приносит им радость и удовольствие. И задача родителей – наилучшим образом удовлетворить любознательность своих малышей, дать им в руки инструменты для исследования окружающего мира. Раннее интеллектуальное развитие не может повредить физическому формированию и росту ребенка, если все, что родители делают для его развития, делается без насилия, на фоне позитивного восприятия малыша. Учить ребенка в таком возрасте не надо – пусть он учится сам. Родители лишь предлагают малышу какие-либо занятия, ведь обучение в раннем возрасте – это игра, и заканчивать ее надо до того, как ребенок устанет. Вопрос о стрессах и </w:t>
      </w:r>
      <w:r w:rsidRPr="00AA329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lastRenderedPageBreak/>
        <w:t>перегрузках ребенка отпадает, природа сама ставит пределы.</w:t>
      </w:r>
      <w:r w:rsidRPr="00AA3292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AA329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Кроме того, в этом процессе отсутствует еще одно обязательное звено традиционного обучения, которое часто влияет на восприятие человеком себя и уверенность его в своих силах – проверка усвоенного. Дети (как, впрочем, и взрослые люди) не любят, когда их контролируют. Веря в талант своего малыша, не стоит его проверять и устраивать ему контрольных. Ведь родителям не надо ни перед кем отчитываться в том, как идет обучение. И ребенок демонстрирует свои знания так и тогда, когда ему самому этого захочется.</w:t>
      </w:r>
    </w:p>
    <w:p w:rsidR="00AA3292" w:rsidRPr="00AA3292" w:rsidRDefault="00AA3292">
      <w:pPr>
        <w:rPr>
          <w:rFonts w:ascii="Times New Roman" w:hAnsi="Times New Roman" w:cs="Times New Roman"/>
          <w:sz w:val="28"/>
          <w:szCs w:val="28"/>
        </w:rPr>
      </w:pPr>
      <w:r w:rsidRPr="00AA3292">
        <w:rPr>
          <w:rStyle w:val="Strong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Раннее развитие ребенка: кому и зачем это надо</w:t>
      </w:r>
      <w:r w:rsidRPr="00AA3292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AA3292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AA329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Наверное, это должно быть нужно стране, в которой ребенок родился и растет. Нашей стране нужны интеллектуально развитые люди, способные творчески решать сложные задачи, которые нам ставит современность. Но, конечно, это надо и родителям. Всем родителям хочется, чтобы их дети достигли в жизни большего, чем они сами. Ведь многие взрослые жалеют, что не умеют играть на каком-нибудь музыкальном инструменте или не знают никаких языков, кроме родного. Здесь всегда существует соблазн сделать из своих детей более удачный вариант самих себя. Но наши дети – это не мы сами. И если мы создаем себе образ «идеального ребенка», то пытаемся нашего собственного с его интересами, желаниями, потребностями подогнать, втиснуть в этот созданный нами образ.</w:t>
      </w:r>
      <w:r w:rsidRPr="00AA3292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AA329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Именно поэтому предлагаемые методы раннего развития ребенка могут стать достаточно опасными в руках фанатичных родителей. Результаты могут привести к изоляции ребенка от его среды, нарушениям в эмоциональном и социальном развитии. Родители могут, желая ребенку добра, навязывать ему какие-либо занятия, поскольку авторитет родителей у детей дошкольного возраста очень велик. Причиной стрессов детей и неудач в занятиях является не избыток информации, а именно поведение родителей.</w:t>
      </w:r>
      <w:r w:rsidRPr="00AA3292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AA329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Вот почему не стоит добиваться эффективности любой ценой. Если постоянно думать о том, что нужно чем-то с ребенком заниматься, то отношения с ним станут нездоровыми. Моменты молчания и расслабления, беспричинного смеха и игр необходимы. Кроме ежедневных собственно «уроков», ребенка формируют знания, получаемые им в повседневной жизни. Надо помнить, как говорила Мария Монтессори, итальянский педагог, врач-психиатр, что главное не в тех учебных пособиях, которые родители приобретают или изготовляют для занятий, не в методических материалах, а в самом ребенке и в том, какими глазами они на него смотрят. Нужно дать </w:t>
      </w:r>
      <w:r w:rsidRPr="00AA329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lastRenderedPageBreak/>
        <w:t>детям больше возможностей для развития и адаптации к жизни, но при этом сохранить индивидуальность ребенка.</w:t>
      </w:r>
      <w:r w:rsidRPr="00AA3292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AA329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Итак, теперь понятно, что больше всего раннее интеллектуальное развитие нужно самому ребенку – развивающейся личности. Не все зависит от таланта, данного Богом или генетически заложенного, а многое от среды, созданной малышу в первые годы жизни. Начиная «занятия» с малышом с рождения, зная, что и как делать, родители могут предоставить своему ребенку широкие возможности, помочь ему овладеть инструментами для познания жизни ради него самого.</w:t>
      </w:r>
    </w:p>
    <w:sectPr w:rsidR="00AA3292" w:rsidRPr="00AA3292" w:rsidSect="00C8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292"/>
    <w:rsid w:val="00AA3292"/>
    <w:rsid w:val="00C8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3292"/>
    <w:rPr>
      <w:b/>
      <w:bCs/>
    </w:rPr>
  </w:style>
  <w:style w:type="character" w:customStyle="1" w:styleId="apple-converted-space">
    <w:name w:val="apple-converted-space"/>
    <w:basedOn w:val="DefaultParagraphFont"/>
    <w:rsid w:val="00AA3292"/>
  </w:style>
  <w:style w:type="paragraph" w:styleId="NormalWeb">
    <w:name w:val="Normal (Web)"/>
    <w:basedOn w:val="Normal"/>
    <w:uiPriority w:val="99"/>
    <w:semiHidden/>
    <w:unhideWhenUsed/>
    <w:rsid w:val="00AA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A32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2012-02-21T19:10:00Z</dcterms:created>
  <dcterms:modified xsi:type="dcterms:W3CDTF">2012-02-21T19:21:00Z</dcterms:modified>
</cp:coreProperties>
</file>