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34" w:rsidRDefault="00CE3234" w:rsidP="00CE3234">
      <w:pPr>
        <w:pStyle w:val="a3"/>
        <w:numPr>
          <w:ilvl w:val="0"/>
          <w:numId w:val="1"/>
        </w:numPr>
      </w:pPr>
      <w:r>
        <w:rPr>
          <w:lang w:val="en-US"/>
        </w:rPr>
        <w:t>Fajro</w:t>
      </w:r>
      <w:r w:rsidRPr="00CE3234">
        <w:t xml:space="preserve"> – </w:t>
      </w:r>
      <w:r>
        <w:t>на эсперанто значит «Огонь»</w:t>
      </w:r>
    </w:p>
    <w:p w:rsidR="00CE3234" w:rsidRPr="00CE3234" w:rsidRDefault="00CE3234" w:rsidP="00CE3234">
      <w:pPr>
        <w:pStyle w:val="a3"/>
        <w:numPr>
          <w:ilvl w:val="0"/>
          <w:numId w:val="1"/>
        </w:numPr>
      </w:pPr>
      <w:r>
        <w:t>Данко(ассоциация с его горящим сердцем)</w:t>
      </w:r>
    </w:p>
    <w:sectPr w:rsidR="00CE3234" w:rsidRPr="00CE3234" w:rsidSect="00A8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4654"/>
    <w:multiLevelType w:val="hybridMultilevel"/>
    <w:tmpl w:val="D9E0F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CE3234"/>
    <w:rsid w:val="0001532C"/>
    <w:rsid w:val="00122476"/>
    <w:rsid w:val="00A8678E"/>
    <w:rsid w:val="00C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2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2012-03-19T18:12:00Z</dcterms:created>
  <dcterms:modified xsi:type="dcterms:W3CDTF">2012-03-19T18:25:00Z</dcterms:modified>
</cp:coreProperties>
</file>