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EA" w:rsidRDefault="00A578BB">
      <w:pPr>
        <w:rPr>
          <w:sz w:val="32"/>
          <w:szCs w:val="32"/>
        </w:rPr>
      </w:pPr>
      <w:r w:rsidRPr="00A578BB">
        <w:rPr>
          <w:sz w:val="32"/>
          <w:szCs w:val="32"/>
        </w:rPr>
        <w:t>forex-statistics.com</w:t>
      </w:r>
    </w:p>
    <w:p w:rsidR="00A578BB" w:rsidRDefault="00A578BB">
      <w:pPr>
        <w:rPr>
          <w:sz w:val="32"/>
          <w:szCs w:val="32"/>
        </w:rPr>
      </w:pPr>
      <w:r w:rsidRPr="00A578BB">
        <w:rPr>
          <w:sz w:val="32"/>
          <w:szCs w:val="32"/>
        </w:rPr>
        <w:t>forex-copysign.com</w:t>
      </w:r>
    </w:p>
    <w:p w:rsidR="00A578BB" w:rsidRDefault="00A578BB">
      <w:pPr>
        <w:rPr>
          <w:sz w:val="32"/>
          <w:szCs w:val="32"/>
        </w:rPr>
      </w:pPr>
      <w:r w:rsidRPr="00A578BB">
        <w:rPr>
          <w:sz w:val="32"/>
          <w:szCs w:val="32"/>
        </w:rPr>
        <w:t>forex-copysignal.com</w:t>
      </w:r>
    </w:p>
    <w:p w:rsidR="00A578BB" w:rsidRPr="00A578BB" w:rsidRDefault="00A578BB">
      <w:pPr>
        <w:rPr>
          <w:sz w:val="32"/>
          <w:szCs w:val="32"/>
        </w:rPr>
      </w:pPr>
      <w:r w:rsidRPr="00A578BB">
        <w:rPr>
          <w:sz w:val="32"/>
          <w:szCs w:val="32"/>
        </w:rPr>
        <w:t>forex-st.copysign.com</w:t>
      </w:r>
    </w:p>
    <w:sectPr w:rsidR="00A578BB" w:rsidRPr="00A578BB" w:rsidSect="00BE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BB"/>
    <w:rsid w:val="00A578BB"/>
    <w:rsid w:val="00B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2014-03-15T12:39:00Z</dcterms:created>
  <dcterms:modified xsi:type="dcterms:W3CDTF">2014-03-15T12:45:00Z</dcterms:modified>
</cp:coreProperties>
</file>