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F2" w:rsidRDefault="005849F2" w:rsidP="005849F2">
      <w:r>
        <w:t>С</w:t>
      </w:r>
      <w:bookmarkStart w:id="0" w:name="_GoBack"/>
      <w:bookmarkEnd w:id="0"/>
      <w:r>
        <w:t>токгольм – это особенный город, столица Швеции. Прекрасное море и чарующие берега придают ему особенную изюминку. Существует легенда, которая гласит, что когда-то юный рыбак ранил русалку и её кровь, обладающая чудесными свойствами, попала в морскую воду и передала всю её красоту.</w:t>
      </w:r>
    </w:p>
    <w:p w:rsidR="005849F2" w:rsidRDefault="005849F2" w:rsidP="005849F2"/>
    <w:p w:rsidR="005849F2" w:rsidRDefault="005849F2" w:rsidP="005849F2">
      <w:r>
        <w:t>Я очень горжусь тем, что работаю гидом в Стокгольме. Этот чарующий город приятно удивляет меня практически каждый день. Его живописные улицы, красивейшие церкви, кафе, магазины являются стимулом для моей жизни. Я проведу краткую экскурсию в Стокгольм и попытаюсь хотя бы частично передать его красоту.</w:t>
      </w:r>
    </w:p>
    <w:p w:rsidR="005849F2" w:rsidRDefault="005849F2" w:rsidP="005849F2"/>
    <w:p w:rsidR="005849F2" w:rsidRDefault="005849F2" w:rsidP="005849F2">
      <w:r>
        <w:t xml:space="preserve">Летом этот город особенно прекрасен. Наступает тепло и всё вокруг цветёт. Мне особенно нравиться цветущая сакура. Её можно увидеть прямо на центральной площади Стокгольма. Даже в кафе в горшках стараются выращивать различные удивительной красоты цветы. Меня всегда трогает то, что город постоянно поддерживают в идеальной чистоте. Я часто люблю посидеть на газоне, который </w:t>
      </w:r>
      <w:proofErr w:type="gramStart"/>
      <w:r>
        <w:t>укрыт слоем свежей</w:t>
      </w:r>
      <w:proofErr w:type="gramEnd"/>
      <w:r>
        <w:t xml:space="preserve"> зелени.</w:t>
      </w:r>
    </w:p>
    <w:p w:rsidR="005849F2" w:rsidRDefault="005849F2" w:rsidP="005849F2"/>
    <w:p w:rsidR="005849F2" w:rsidRDefault="005849F2" w:rsidP="005849F2">
      <w:r>
        <w:t xml:space="preserve">В первую очередь я хотела представить вам знаменитый Королевский </w:t>
      </w:r>
      <w:proofErr w:type="gramStart"/>
      <w:r>
        <w:t>Дворце</w:t>
      </w:r>
      <w:proofErr w:type="gramEnd"/>
      <w:r>
        <w:t xml:space="preserve"> в Стокгольме. Он отражает историю не только Швеции, но и России. В нём и по сегодняшний день хранятся малахитовые вазы, которые используются для составления цветочных композиций. Здесь можно побывать в палатах короля Густава ІІІ, который при жизни часто общался с Екатериной Великой. Музей</w:t>
      </w:r>
      <w:proofErr w:type="gramStart"/>
      <w:r>
        <w:t xml:space="preserve"> Т</w:t>
      </w:r>
      <w:proofErr w:type="gramEnd"/>
      <w:r>
        <w:t>ри Короны позволит ознакомиться со средневековой историей самого Дворца. Невозможно обойти стороной античную коллекцию скульптур, для этого требуется посетить скульптурную галерею. Правда, попасть туда можно только в летний период. Но для многих ценителей античности они представляют особенный интерес. Интересным зрелищем является и смена Почётного Караула.</w:t>
      </w:r>
    </w:p>
    <w:p w:rsidR="005849F2" w:rsidRDefault="005849F2" w:rsidP="005849F2"/>
    <w:p w:rsidR="005849F2" w:rsidRDefault="005849F2" w:rsidP="005849F2">
      <w:r>
        <w:t>Пожалуй, многие мечтают побывать на деревянном, причём настоящем корабле. Поэтому я представляю для ознакомления Корабль-музей Васса, который позволит осуществиться эту мечту. Он затонул ещё в 1628 году, а через триста лет его судьбу повторил «Титаник». В 1961 году его подняли с морского дна и отлично отреставрировали. На корабле находиться девять выставок, которые подробно рассказывают о строительстве корабля и крушении. Его мгновенная гибель случилась практически сразу после отплытия от берегов Стокгольма. В данном музее можно посмотреть фильм, посвящённый старинному кораблю.</w:t>
      </w:r>
    </w:p>
    <w:p w:rsidR="005849F2" w:rsidRDefault="005849F2" w:rsidP="005849F2"/>
    <w:p w:rsidR="005849F2" w:rsidRDefault="005849F2" w:rsidP="005849F2">
      <w:r>
        <w:t xml:space="preserve">Смотровая площадка на улице </w:t>
      </w:r>
      <w:proofErr w:type="spellStart"/>
      <w:r>
        <w:t>Фьелльгатан</w:t>
      </w:r>
      <w:proofErr w:type="spellEnd"/>
      <w:r>
        <w:t xml:space="preserve"> считается самой лучшей в Стокгольме. Она находится на высоте 106 метров. С неё можно увидеть все стороны города.</w:t>
      </w:r>
    </w:p>
    <w:p w:rsidR="005849F2" w:rsidRDefault="005849F2" w:rsidP="005849F2"/>
    <w:p w:rsidR="005849F2" w:rsidRDefault="005849F2" w:rsidP="005849F2">
      <w:r>
        <w:t xml:space="preserve">А может кто-то хочет почувствовать себя </w:t>
      </w:r>
      <w:proofErr w:type="spellStart"/>
      <w:r>
        <w:t>Карлсоном</w:t>
      </w:r>
      <w:proofErr w:type="spellEnd"/>
      <w:r>
        <w:t xml:space="preserve">? Тогда я приглашаю на крыши Стокгольма. Для этого нужно получить определённую экипировку и если не боитесь высоты, тогда вперёд. </w:t>
      </w:r>
      <w:r>
        <w:lastRenderedPageBreak/>
        <w:t xml:space="preserve">Многие местные жители уверяют, что иногда над крышами парит </w:t>
      </w:r>
      <w:proofErr w:type="spellStart"/>
      <w:r>
        <w:t>Карлсон</w:t>
      </w:r>
      <w:proofErr w:type="spellEnd"/>
      <w:r>
        <w:t xml:space="preserve">. И, что интересно, это никого не удивляет. Ведь в Стокгольме прожила всю свою жизнь сказочница </w:t>
      </w:r>
      <w:proofErr w:type="spellStart"/>
      <w:r>
        <w:t>Лингрен</w:t>
      </w:r>
      <w:proofErr w:type="spellEnd"/>
      <w:r>
        <w:t>. С высоты птичьего полёта можно увидеть всё величие города. Тропинка проходит мимо маленьких башен. Удивительная панорама города переливается в разнообразных лучах заходящего солнца. Говорят, что порой здесь бродят привидения.</w:t>
      </w:r>
    </w:p>
    <w:p w:rsidR="005849F2" w:rsidRDefault="005849F2" w:rsidP="005849F2"/>
    <w:p w:rsidR="00B332D5" w:rsidRDefault="005849F2" w:rsidP="005849F2">
      <w:r>
        <w:t xml:space="preserve">Пожалуй, подошло время перекусить. Нужно спускаться с крыш и посетить </w:t>
      </w:r>
      <w:proofErr w:type="gramStart"/>
      <w:r>
        <w:t>какое-то</w:t>
      </w:r>
      <w:proofErr w:type="gramEnd"/>
      <w:r>
        <w:t xml:space="preserve"> заведения, где вкусно готовят. Для этого идеально подойдёт ресторан "</w:t>
      </w:r>
      <w:proofErr w:type="spellStart"/>
      <w:r>
        <w:t>den</w:t>
      </w:r>
      <w:proofErr w:type="spellEnd"/>
      <w:r>
        <w:t xml:space="preserve"> </w:t>
      </w:r>
      <w:proofErr w:type="spellStart"/>
      <w:r>
        <w:t>gulden</w:t>
      </w:r>
      <w:proofErr w:type="spellEnd"/>
      <w:r>
        <w:t xml:space="preserve"> </w:t>
      </w:r>
      <w:proofErr w:type="spellStart"/>
      <w:r>
        <w:t>freden</w:t>
      </w:r>
      <w:proofErr w:type="spellEnd"/>
      <w:r>
        <w:t>". Изысканные блюда порадуют даже самых прихотливых гурманов. Атмосфера ресторана, который находится в самом центре города, заставит расслабиться и получить истинное удовольствие от приёма пищи.</w:t>
      </w:r>
    </w:p>
    <w:sectPr w:rsidR="00B3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F2"/>
    <w:rsid w:val="005849F2"/>
    <w:rsid w:val="00B3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2015-07-23T08:23:00Z</dcterms:created>
  <dcterms:modified xsi:type="dcterms:W3CDTF">2015-07-23T08:23:00Z</dcterms:modified>
</cp:coreProperties>
</file>