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E" w:rsidRPr="000E1FDB" w:rsidRDefault="00FC28AE" w:rsidP="000E1FD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46EB8" w:rsidRPr="00A6734E" w:rsidRDefault="0055343A" w:rsidP="00A6734E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6734E">
        <w:rPr>
          <w:rFonts w:ascii="Times New Roman" w:hAnsi="Times New Roman" w:cs="Times New Roman"/>
          <w:b/>
          <w:sz w:val="28"/>
          <w:szCs w:val="28"/>
        </w:rPr>
        <w:t xml:space="preserve">Простатит </w:t>
      </w:r>
      <w:r w:rsidR="00B9046B" w:rsidRPr="00A6734E">
        <w:rPr>
          <w:rFonts w:ascii="Times New Roman" w:hAnsi="Times New Roman" w:cs="Times New Roman"/>
          <w:b/>
          <w:sz w:val="28"/>
          <w:szCs w:val="28"/>
        </w:rPr>
        <w:t>–</w:t>
      </w:r>
      <w:r w:rsidRPr="00A6734E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B9046B" w:rsidRPr="00A67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34E">
        <w:rPr>
          <w:rFonts w:ascii="Times New Roman" w:hAnsi="Times New Roman" w:cs="Times New Roman"/>
          <w:b/>
          <w:sz w:val="28"/>
          <w:szCs w:val="28"/>
        </w:rPr>
        <w:t>просто воспаление!</w:t>
      </w:r>
    </w:p>
    <w:p w:rsidR="0055343A" w:rsidRDefault="00C2369D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 w:rsidR="0055343A">
        <w:rPr>
          <w:rFonts w:ascii="Times New Roman" w:hAnsi="Times New Roman" w:cs="Times New Roman"/>
          <w:sz w:val="24"/>
          <w:szCs w:val="24"/>
        </w:rPr>
        <w:t xml:space="preserve"> из самых распространенных мужских урологических </w:t>
      </w:r>
      <w:r w:rsidR="00B9046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боле</w:t>
      </w:r>
      <w:r w:rsidR="00B9046B">
        <w:rPr>
          <w:rFonts w:ascii="Times New Roman" w:hAnsi="Times New Roman" w:cs="Times New Roman"/>
          <w:sz w:val="24"/>
          <w:szCs w:val="24"/>
        </w:rPr>
        <w:t>ваний</w:t>
      </w:r>
      <w:r>
        <w:rPr>
          <w:rFonts w:ascii="Times New Roman" w:hAnsi="Times New Roman" w:cs="Times New Roman"/>
          <w:sz w:val="24"/>
          <w:szCs w:val="24"/>
        </w:rPr>
        <w:t xml:space="preserve"> современности</w:t>
      </w:r>
      <w:r w:rsidR="0055343A">
        <w:rPr>
          <w:rFonts w:ascii="Times New Roman" w:hAnsi="Times New Roman" w:cs="Times New Roman"/>
          <w:sz w:val="24"/>
          <w:szCs w:val="24"/>
        </w:rPr>
        <w:t xml:space="preserve"> является простатит. Это воспалительный процесс, возникающий в предстательной железе. По статистике от недуга страда</w:t>
      </w:r>
      <w:r w:rsidR="00B9046B">
        <w:rPr>
          <w:rFonts w:ascii="Times New Roman" w:hAnsi="Times New Roman" w:cs="Times New Roman"/>
          <w:sz w:val="24"/>
          <w:szCs w:val="24"/>
        </w:rPr>
        <w:t>е</w:t>
      </w:r>
      <w:r w:rsidR="0055343A">
        <w:rPr>
          <w:rFonts w:ascii="Times New Roman" w:hAnsi="Times New Roman" w:cs="Times New Roman"/>
          <w:sz w:val="24"/>
          <w:szCs w:val="24"/>
        </w:rPr>
        <w:t>т бол</w:t>
      </w:r>
      <w:r w:rsidR="00B9046B">
        <w:rPr>
          <w:rFonts w:ascii="Times New Roman" w:hAnsi="Times New Roman" w:cs="Times New Roman"/>
          <w:sz w:val="24"/>
          <w:szCs w:val="24"/>
        </w:rPr>
        <w:t>ее</w:t>
      </w:r>
      <w:r w:rsidR="0055343A">
        <w:rPr>
          <w:rFonts w:ascii="Times New Roman" w:hAnsi="Times New Roman" w:cs="Times New Roman"/>
          <w:sz w:val="24"/>
          <w:szCs w:val="24"/>
        </w:rPr>
        <w:t xml:space="preserve"> 30% мужского населения планеты в возрасте от 20 до 50 лет. </w:t>
      </w:r>
    </w:p>
    <w:p w:rsidR="00B9046B" w:rsidRDefault="0055343A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начинает развиваться от попадания в предстательную железу инфекции через мочеиспускательный канал, прямую кишку или по кровотоку.</w:t>
      </w:r>
      <w:r w:rsidR="003A03D4">
        <w:rPr>
          <w:rFonts w:ascii="Times New Roman" w:hAnsi="Times New Roman" w:cs="Times New Roman"/>
          <w:sz w:val="24"/>
          <w:szCs w:val="24"/>
        </w:rPr>
        <w:t xml:space="preserve"> Попадание инфекционного агента – весьма частое явление для мужской половой системы. Обычно организм сам борется и выводит </w:t>
      </w:r>
      <w:r w:rsidR="00B9046B">
        <w:rPr>
          <w:rFonts w:ascii="Times New Roman" w:hAnsi="Times New Roman" w:cs="Times New Roman"/>
          <w:sz w:val="24"/>
          <w:szCs w:val="24"/>
        </w:rPr>
        <w:t>его</w:t>
      </w:r>
      <w:r w:rsidR="003A03D4">
        <w:rPr>
          <w:rFonts w:ascii="Times New Roman" w:hAnsi="Times New Roman" w:cs="Times New Roman"/>
          <w:sz w:val="24"/>
          <w:szCs w:val="24"/>
        </w:rPr>
        <w:t xml:space="preserve"> из организма.</w:t>
      </w:r>
    </w:p>
    <w:p w:rsidR="0055343A" w:rsidRDefault="00B9046B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343A">
        <w:rPr>
          <w:rFonts w:ascii="Times New Roman" w:hAnsi="Times New Roman" w:cs="Times New Roman"/>
          <w:sz w:val="24"/>
          <w:szCs w:val="24"/>
        </w:rPr>
        <w:t>ервые сим</w:t>
      </w:r>
      <w:r w:rsidR="003A03D4">
        <w:rPr>
          <w:rFonts w:ascii="Times New Roman" w:hAnsi="Times New Roman" w:cs="Times New Roman"/>
          <w:sz w:val="24"/>
          <w:szCs w:val="24"/>
        </w:rPr>
        <w:t>п</w:t>
      </w:r>
      <w:r w:rsidR="0055343A">
        <w:rPr>
          <w:rFonts w:ascii="Times New Roman" w:hAnsi="Times New Roman" w:cs="Times New Roman"/>
          <w:sz w:val="24"/>
          <w:szCs w:val="24"/>
        </w:rPr>
        <w:t>томы заболевания</w:t>
      </w:r>
      <w:r w:rsidR="003A03D4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 xml:space="preserve">проявиться </w:t>
      </w:r>
      <w:r w:rsidR="003A03D4">
        <w:rPr>
          <w:rFonts w:ascii="Times New Roman" w:hAnsi="Times New Roman" w:cs="Times New Roman"/>
          <w:sz w:val="24"/>
          <w:szCs w:val="24"/>
        </w:rPr>
        <w:t xml:space="preserve">спустя несколько лет. </w:t>
      </w:r>
      <w:r w:rsidR="003742B8">
        <w:rPr>
          <w:rFonts w:ascii="Times New Roman" w:hAnsi="Times New Roman" w:cs="Times New Roman"/>
          <w:sz w:val="24"/>
          <w:szCs w:val="24"/>
        </w:rPr>
        <w:t>Ч</w:t>
      </w:r>
      <w:r w:rsidR="003A03D4">
        <w:rPr>
          <w:rFonts w:ascii="Times New Roman" w:hAnsi="Times New Roman" w:cs="Times New Roman"/>
          <w:sz w:val="24"/>
          <w:szCs w:val="24"/>
        </w:rPr>
        <w:t xml:space="preserve">тобы болезнь </w:t>
      </w:r>
      <w:proofErr w:type="gramStart"/>
      <w:r w:rsidR="003A03D4">
        <w:rPr>
          <w:rFonts w:ascii="Times New Roman" w:hAnsi="Times New Roman" w:cs="Times New Roman"/>
          <w:sz w:val="24"/>
          <w:szCs w:val="24"/>
        </w:rPr>
        <w:t>проснулась</w:t>
      </w:r>
      <w:proofErr w:type="gramEnd"/>
      <w:r w:rsidR="003A03D4">
        <w:rPr>
          <w:rFonts w:ascii="Times New Roman" w:hAnsi="Times New Roman" w:cs="Times New Roman"/>
          <w:sz w:val="24"/>
          <w:szCs w:val="24"/>
        </w:rPr>
        <w:t xml:space="preserve"> требуются провоцирующие факторы.</w:t>
      </w:r>
    </w:p>
    <w:p w:rsidR="0055343A" w:rsidRPr="003A03D4" w:rsidRDefault="003A03D4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A03D4">
        <w:rPr>
          <w:rFonts w:ascii="Times New Roman" w:hAnsi="Times New Roman" w:cs="Times New Roman"/>
          <w:b/>
          <w:sz w:val="24"/>
          <w:szCs w:val="24"/>
        </w:rPr>
        <w:t>Общие факторы, предшествующие простатиту</w:t>
      </w:r>
    </w:p>
    <w:p w:rsidR="003A03D4" w:rsidRDefault="0086109D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694A">
        <w:rPr>
          <w:rFonts w:ascii="Times New Roman" w:hAnsi="Times New Roman" w:cs="Times New Roman"/>
          <w:sz w:val="24"/>
          <w:szCs w:val="24"/>
        </w:rPr>
        <w:t>бщее охлаждение (плохое отопление жилого или рабочего помещения, отдых на холодной скамье, езда в холодном транспорте зимой)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86109D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694A">
        <w:rPr>
          <w:rFonts w:ascii="Times New Roman" w:hAnsi="Times New Roman" w:cs="Times New Roman"/>
          <w:sz w:val="24"/>
          <w:szCs w:val="24"/>
        </w:rPr>
        <w:t>арушение стула (постоянный запор)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86109D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94A">
        <w:rPr>
          <w:rFonts w:ascii="Times New Roman" w:hAnsi="Times New Roman" w:cs="Times New Roman"/>
          <w:sz w:val="24"/>
          <w:szCs w:val="24"/>
        </w:rPr>
        <w:t>идячее положение на рабочем месте (водители, секретари, офисные работники)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86109D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6694A">
        <w:rPr>
          <w:rFonts w:ascii="Times New Roman" w:hAnsi="Times New Roman" w:cs="Times New Roman"/>
          <w:sz w:val="24"/>
          <w:szCs w:val="24"/>
        </w:rPr>
        <w:t xml:space="preserve">оловая </w:t>
      </w:r>
      <w:proofErr w:type="spellStart"/>
      <w:r w:rsidR="0006694A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06694A">
        <w:rPr>
          <w:rFonts w:ascii="Times New Roman" w:hAnsi="Times New Roman" w:cs="Times New Roman"/>
          <w:sz w:val="24"/>
          <w:szCs w:val="24"/>
        </w:rPr>
        <w:t xml:space="preserve"> или долгое воздержание (оказывает отрицательное влияние на деятельность предстательной железы)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694A" w:rsidRDefault="006F3BA9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6694A">
        <w:rPr>
          <w:rFonts w:ascii="Times New Roman" w:hAnsi="Times New Roman" w:cs="Times New Roman"/>
          <w:sz w:val="24"/>
          <w:szCs w:val="24"/>
        </w:rPr>
        <w:t>алоподвижность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6F3BA9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6694A">
        <w:rPr>
          <w:rFonts w:ascii="Times New Roman" w:hAnsi="Times New Roman" w:cs="Times New Roman"/>
          <w:sz w:val="24"/>
          <w:szCs w:val="24"/>
        </w:rPr>
        <w:t>олезни хронического характера (хронические астма, бронхит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6F3BA9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694A">
        <w:rPr>
          <w:rFonts w:ascii="Times New Roman" w:hAnsi="Times New Roman" w:cs="Times New Roman"/>
          <w:sz w:val="24"/>
          <w:szCs w:val="24"/>
        </w:rPr>
        <w:t>енерические и урологические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694A">
        <w:rPr>
          <w:rFonts w:ascii="Times New Roman" w:hAnsi="Times New Roman" w:cs="Times New Roman"/>
          <w:sz w:val="24"/>
          <w:szCs w:val="24"/>
        </w:rPr>
        <w:t>перенесенные в прошлом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667282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94A">
        <w:rPr>
          <w:rFonts w:ascii="Times New Roman" w:hAnsi="Times New Roman" w:cs="Times New Roman"/>
          <w:sz w:val="24"/>
          <w:szCs w:val="24"/>
        </w:rPr>
        <w:t>нижение иммунитета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4A" w:rsidRDefault="00667282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94A">
        <w:rPr>
          <w:rFonts w:ascii="Times New Roman" w:hAnsi="Times New Roman" w:cs="Times New Roman"/>
          <w:sz w:val="24"/>
          <w:szCs w:val="24"/>
        </w:rPr>
        <w:t>тресс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Default="00667282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694A">
        <w:rPr>
          <w:rFonts w:ascii="Times New Roman" w:hAnsi="Times New Roman" w:cs="Times New Roman"/>
          <w:sz w:val="24"/>
          <w:szCs w:val="24"/>
        </w:rPr>
        <w:t>еправильное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94A" w:rsidRPr="003A03D4" w:rsidRDefault="00667282" w:rsidP="003A0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6694A">
        <w:rPr>
          <w:rFonts w:ascii="Times New Roman" w:hAnsi="Times New Roman" w:cs="Times New Roman"/>
          <w:sz w:val="24"/>
          <w:szCs w:val="24"/>
        </w:rPr>
        <w:t>ронический недосып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D4" w:rsidRDefault="0006694A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список </w:t>
      </w:r>
      <w:r w:rsidR="008F67C8">
        <w:rPr>
          <w:rFonts w:ascii="Times New Roman" w:hAnsi="Times New Roman" w:cs="Times New Roman"/>
          <w:sz w:val="24"/>
          <w:szCs w:val="24"/>
        </w:rPr>
        <w:t xml:space="preserve">причин, </w:t>
      </w:r>
      <w:r>
        <w:rPr>
          <w:rFonts w:ascii="Times New Roman" w:hAnsi="Times New Roman" w:cs="Times New Roman"/>
          <w:sz w:val="24"/>
          <w:szCs w:val="24"/>
        </w:rPr>
        <w:t xml:space="preserve">дает толчок </w:t>
      </w:r>
      <w:r w:rsidR="008F67C8">
        <w:rPr>
          <w:rFonts w:ascii="Times New Roman" w:hAnsi="Times New Roman" w:cs="Times New Roman"/>
          <w:sz w:val="24"/>
          <w:szCs w:val="24"/>
        </w:rPr>
        <w:t xml:space="preserve">для проникновения и развития </w:t>
      </w:r>
      <w:r>
        <w:rPr>
          <w:rFonts w:ascii="Times New Roman" w:hAnsi="Times New Roman" w:cs="Times New Roman"/>
          <w:sz w:val="24"/>
          <w:szCs w:val="24"/>
        </w:rPr>
        <w:t>инфекции внутр</w:t>
      </w:r>
      <w:r w:rsidR="008F67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простаты. Следует отметить, что предпосылки </w:t>
      </w:r>
      <w:r w:rsidR="00BE2921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имеют хронический характер. То есть это не одноразовые болезни. </w:t>
      </w:r>
      <w:r w:rsidR="00BE2921">
        <w:rPr>
          <w:rFonts w:ascii="Times New Roman" w:hAnsi="Times New Roman" w:cs="Times New Roman"/>
          <w:sz w:val="24"/>
          <w:szCs w:val="24"/>
        </w:rPr>
        <w:t>Отсюда следует, что з</w:t>
      </w:r>
      <w:r w:rsidR="00D47513">
        <w:rPr>
          <w:rFonts w:ascii="Times New Roman" w:hAnsi="Times New Roman" w:cs="Times New Roman"/>
          <w:sz w:val="24"/>
          <w:szCs w:val="24"/>
        </w:rPr>
        <w:t>а здоровьем собственного организма необходимо следить тщательнее.</w:t>
      </w:r>
    </w:p>
    <w:p w:rsidR="00D47513" w:rsidRPr="00D47513" w:rsidRDefault="00D47513" w:rsidP="0055343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47513">
        <w:rPr>
          <w:rFonts w:ascii="Times New Roman" w:hAnsi="Times New Roman" w:cs="Times New Roman"/>
          <w:b/>
          <w:sz w:val="24"/>
          <w:szCs w:val="24"/>
        </w:rPr>
        <w:t>Классификация простатита</w:t>
      </w:r>
    </w:p>
    <w:p w:rsidR="00D47513" w:rsidRDefault="00D27465" w:rsidP="00D475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47513">
        <w:rPr>
          <w:rFonts w:ascii="Times New Roman" w:hAnsi="Times New Roman" w:cs="Times New Roman"/>
          <w:sz w:val="24"/>
          <w:szCs w:val="24"/>
        </w:rPr>
        <w:t>стрый</w:t>
      </w:r>
      <w:proofErr w:type="gramEnd"/>
      <w:r w:rsidR="00D47513">
        <w:rPr>
          <w:rFonts w:ascii="Times New Roman" w:hAnsi="Times New Roman" w:cs="Times New Roman"/>
          <w:sz w:val="24"/>
          <w:szCs w:val="24"/>
        </w:rPr>
        <w:t xml:space="preserve"> (внезапное развитие заболевания)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513" w:rsidRPr="00D47513" w:rsidRDefault="00D27465" w:rsidP="00D475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D47513">
        <w:rPr>
          <w:rFonts w:ascii="Times New Roman" w:hAnsi="Times New Roman" w:cs="Times New Roman"/>
          <w:sz w:val="24"/>
          <w:szCs w:val="24"/>
        </w:rPr>
        <w:t>ронический</w:t>
      </w:r>
      <w:proofErr w:type="gramEnd"/>
      <w:r w:rsidR="00D47513">
        <w:rPr>
          <w:rFonts w:ascii="Times New Roman" w:hAnsi="Times New Roman" w:cs="Times New Roman"/>
          <w:sz w:val="24"/>
          <w:szCs w:val="24"/>
        </w:rPr>
        <w:t xml:space="preserve"> (чаще всего человека симптомы не беспокоят, они не столь значительны и болезненны)</w:t>
      </w:r>
      <w:r w:rsidR="001F2DC4">
        <w:rPr>
          <w:rFonts w:ascii="Times New Roman" w:hAnsi="Times New Roman" w:cs="Times New Roman"/>
          <w:sz w:val="24"/>
          <w:szCs w:val="24"/>
        </w:rPr>
        <w:t>.</w:t>
      </w:r>
    </w:p>
    <w:p w:rsidR="00D47513" w:rsidRDefault="00D47513" w:rsidP="0055343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47513">
        <w:rPr>
          <w:rFonts w:ascii="Times New Roman" w:hAnsi="Times New Roman" w:cs="Times New Roman"/>
          <w:b/>
          <w:sz w:val="24"/>
          <w:szCs w:val="24"/>
        </w:rPr>
        <w:t>Симп</w:t>
      </w:r>
      <w:r w:rsidR="006C613C">
        <w:rPr>
          <w:rFonts w:ascii="Times New Roman" w:hAnsi="Times New Roman" w:cs="Times New Roman"/>
          <w:b/>
          <w:sz w:val="24"/>
          <w:szCs w:val="24"/>
        </w:rPr>
        <w:t>томатика</w:t>
      </w:r>
    </w:p>
    <w:p w:rsidR="00170766" w:rsidRPr="00170766" w:rsidRDefault="00170766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 w:rsidRPr="00170766">
        <w:rPr>
          <w:rFonts w:ascii="Times New Roman" w:hAnsi="Times New Roman" w:cs="Times New Roman"/>
          <w:sz w:val="24"/>
          <w:szCs w:val="24"/>
        </w:rPr>
        <w:t>Общие симптомы: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затрудненный процесс мочеиспускания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сексуальная дисфункция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долговременность эрекции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жжение в области половых органов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и болезненные позывы опорожнить мочевой пузырь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усталость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депрессивное состояние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быстротечность семяизвержения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чувства оргазма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тревожность</w:t>
      </w:r>
      <w:r w:rsidR="001F2DC4">
        <w:rPr>
          <w:rFonts w:ascii="Times New Roman" w:hAnsi="Times New Roman" w:cs="Times New Roman"/>
          <w:sz w:val="24"/>
          <w:szCs w:val="24"/>
        </w:rPr>
        <w:t>,</w:t>
      </w:r>
    </w:p>
    <w:p w:rsidR="00D47513" w:rsidRPr="00D47513" w:rsidRDefault="00D47513" w:rsidP="00D475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потенция</w:t>
      </w:r>
      <w:r w:rsidR="001F2DC4">
        <w:rPr>
          <w:rFonts w:ascii="Times New Roman" w:hAnsi="Times New Roman" w:cs="Times New Roman"/>
          <w:sz w:val="24"/>
          <w:szCs w:val="24"/>
        </w:rPr>
        <w:t>.</w:t>
      </w:r>
    </w:p>
    <w:p w:rsidR="00D47513" w:rsidRDefault="00D47513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Повторимся, что </w:t>
      </w:r>
      <w:r w:rsidR="00170766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>
        <w:rPr>
          <w:rFonts w:ascii="Times New Roman" w:hAnsi="Times New Roman" w:cs="Times New Roman"/>
          <w:sz w:val="24"/>
          <w:szCs w:val="24"/>
        </w:rPr>
        <w:t>симптомы</w:t>
      </w:r>
      <w:r w:rsidR="00170766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не </w:t>
      </w:r>
      <w:r w:rsidR="00170766">
        <w:rPr>
          <w:rFonts w:ascii="Times New Roman" w:hAnsi="Times New Roman" w:cs="Times New Roman"/>
          <w:sz w:val="24"/>
          <w:szCs w:val="24"/>
        </w:rPr>
        <w:t>одновременно. Больной может жить годами без подозрения о простатите. Отметим и индивидуальность болезни.</w:t>
      </w:r>
    </w:p>
    <w:p w:rsidR="00D47513" w:rsidRDefault="00170766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 острого простатита</w:t>
      </w:r>
      <w:r w:rsidR="001F2DC4">
        <w:rPr>
          <w:rFonts w:ascii="Times New Roman" w:hAnsi="Times New Roman" w:cs="Times New Roman"/>
          <w:sz w:val="24"/>
          <w:szCs w:val="24"/>
        </w:rPr>
        <w:t>:</w:t>
      </w:r>
    </w:p>
    <w:p w:rsidR="00D47513" w:rsidRDefault="00170766" w:rsidP="0017076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температура</w:t>
      </w:r>
      <w:r w:rsidR="0043120F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</w:t>
      </w:r>
      <w:r w:rsidR="0043120F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лихорад</w:t>
      </w:r>
      <w:r w:rsidR="0043120F">
        <w:rPr>
          <w:rFonts w:ascii="Times New Roman" w:hAnsi="Times New Roman" w:cs="Times New Roman"/>
          <w:sz w:val="24"/>
          <w:szCs w:val="24"/>
        </w:rPr>
        <w:t>ка,</w:t>
      </w:r>
    </w:p>
    <w:p w:rsidR="00170766" w:rsidRDefault="00170766" w:rsidP="0017076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 в области половых органов</w:t>
      </w:r>
      <w:r w:rsidR="0043120F">
        <w:rPr>
          <w:rFonts w:ascii="Times New Roman" w:hAnsi="Times New Roman" w:cs="Times New Roman"/>
          <w:sz w:val="24"/>
          <w:szCs w:val="24"/>
        </w:rPr>
        <w:t>,</w:t>
      </w:r>
    </w:p>
    <w:p w:rsidR="00497FCA" w:rsidRPr="00497FCA" w:rsidRDefault="00170766" w:rsidP="00497F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боли при мочеиспускании и опорожнении</w:t>
      </w:r>
      <w:r w:rsidR="0043120F"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97FCA" w:rsidP="00497FCA">
      <w:pPr>
        <w:ind w:left="-851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При отсутствии должного лечения и профессиональной помощи есть вероятность, что начнется </w:t>
      </w:r>
      <w:r w:rsidRPr="00CC765A">
        <w:rPr>
          <w:rFonts w:ascii="Times New Roman" w:hAnsi="Times New Roman" w:cs="Times New Roman"/>
          <w:color w:val="000000" w:themeColor="text1"/>
          <w:sz w:val="24"/>
          <w:szCs w:val="24"/>
        </w:rPr>
        <w:t>гнойное воспаление – абсцесс простаты. У больного наблюдается очень высокая температура до 40°</w:t>
      </w:r>
      <w:proofErr w:type="gramStart"/>
      <w:r w:rsidRPr="00CC765A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proofErr w:type="gramEnd"/>
      <w:r w:rsidRPr="00CC7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Причем она сильно скачет,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человека бросает то в жар, то в озноб. Сильные и чувствительные боли в паху затрудняют мочеиспускание. Опорожнение иногда становится просто невозможным. Предстательная железа отекает, возникает непроходимость мочи.</w:t>
      </w:r>
    </w:p>
    <w:p w:rsidR="00D47513" w:rsidRDefault="00170766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 хронического простатита</w:t>
      </w:r>
      <w:r w:rsidR="00BE731D">
        <w:rPr>
          <w:rFonts w:ascii="Times New Roman" w:hAnsi="Times New Roman" w:cs="Times New Roman"/>
          <w:sz w:val="24"/>
          <w:szCs w:val="24"/>
        </w:rPr>
        <w:t>:</w:t>
      </w:r>
    </w:p>
    <w:p w:rsidR="00170766" w:rsidRDefault="00F337B1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небольшое увеличение</w:t>
      </w:r>
      <w:r w:rsidR="00170766">
        <w:rPr>
          <w:rFonts w:ascii="Times New Roman" w:hAnsi="Times New Roman" w:cs="Times New Roman"/>
          <w:sz w:val="24"/>
          <w:szCs w:val="24"/>
        </w:rPr>
        <w:t xml:space="preserve"> температуры тела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периодические болезненные ощущения в </w:t>
      </w:r>
      <w:r w:rsidR="00F337B1">
        <w:rPr>
          <w:rFonts w:ascii="Times New Roman" w:hAnsi="Times New Roman" w:cs="Times New Roman"/>
          <w:sz w:val="24"/>
          <w:szCs w:val="24"/>
        </w:rPr>
        <w:t>паху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слабые боли при мочеиспускании и опорожнении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небольшие выделения из мочеиспускательного канала при опорожнении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раздражительность и озлобленность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депрессия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плохое самочувствие</w:t>
      </w:r>
      <w:r w:rsidR="00BE731D">
        <w:rPr>
          <w:rFonts w:ascii="Times New Roman" w:hAnsi="Times New Roman" w:cs="Times New Roman"/>
          <w:sz w:val="24"/>
          <w:szCs w:val="24"/>
        </w:rPr>
        <w:t>,</w:t>
      </w:r>
    </w:p>
    <w:p w:rsidR="00170766" w:rsidRPr="00170766" w:rsidRDefault="00170766" w:rsidP="001707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сексуальное расстройство</w:t>
      </w:r>
      <w:r w:rsidR="00BE731D">
        <w:rPr>
          <w:rFonts w:ascii="Times New Roman" w:hAnsi="Times New Roman" w:cs="Times New Roman"/>
          <w:sz w:val="24"/>
          <w:szCs w:val="24"/>
        </w:rPr>
        <w:t>.</w:t>
      </w:r>
    </w:p>
    <w:p w:rsidR="00170766" w:rsidRDefault="00170766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прос</w:t>
      </w:r>
      <w:r w:rsidR="00CC765A">
        <w:rPr>
          <w:rFonts w:ascii="Times New Roman" w:hAnsi="Times New Roman" w:cs="Times New Roman"/>
          <w:sz w:val="24"/>
          <w:szCs w:val="24"/>
        </w:rPr>
        <w:t>татит весьма сложно обнаружить до тех пор</w:t>
      </w:r>
      <w:r w:rsidR="00497FCA">
        <w:rPr>
          <w:rFonts w:ascii="Times New Roman" w:hAnsi="Times New Roman" w:cs="Times New Roman"/>
          <w:sz w:val="24"/>
          <w:szCs w:val="24"/>
        </w:rPr>
        <w:t>,</w:t>
      </w:r>
      <w:r w:rsidR="00CC765A">
        <w:rPr>
          <w:rFonts w:ascii="Times New Roman" w:hAnsi="Times New Roman" w:cs="Times New Roman"/>
          <w:sz w:val="24"/>
          <w:szCs w:val="24"/>
        </w:rPr>
        <w:t xml:space="preserve"> пока  воспалительный процесс болезни не затронет нервы, отвечающие за </w:t>
      </w:r>
      <w:proofErr w:type="spellStart"/>
      <w:r w:rsidR="00CC765A">
        <w:rPr>
          <w:rFonts w:ascii="Times New Roman" w:hAnsi="Times New Roman" w:cs="Times New Roman"/>
          <w:sz w:val="24"/>
          <w:szCs w:val="24"/>
        </w:rPr>
        <w:t>эректильную</w:t>
      </w:r>
      <w:proofErr w:type="spellEnd"/>
      <w:r w:rsidR="00CC765A">
        <w:rPr>
          <w:rFonts w:ascii="Times New Roman" w:hAnsi="Times New Roman" w:cs="Times New Roman"/>
          <w:sz w:val="24"/>
          <w:szCs w:val="24"/>
        </w:rPr>
        <w:t xml:space="preserve"> функцию. </w:t>
      </w:r>
      <w:r w:rsidR="004A6673">
        <w:rPr>
          <w:rFonts w:ascii="Times New Roman" w:hAnsi="Times New Roman" w:cs="Times New Roman"/>
          <w:sz w:val="24"/>
          <w:szCs w:val="24"/>
        </w:rPr>
        <w:t>В результате больной вынужден</w:t>
      </w:r>
      <w:r w:rsidR="00CC765A">
        <w:rPr>
          <w:rFonts w:ascii="Times New Roman" w:hAnsi="Times New Roman" w:cs="Times New Roman"/>
          <w:sz w:val="24"/>
          <w:szCs w:val="24"/>
        </w:rPr>
        <w:t xml:space="preserve"> обратиться к </w:t>
      </w:r>
      <w:r w:rsidR="00F337B1">
        <w:rPr>
          <w:rFonts w:ascii="Times New Roman" w:hAnsi="Times New Roman" w:cs="Times New Roman"/>
          <w:sz w:val="24"/>
          <w:szCs w:val="24"/>
        </w:rPr>
        <w:t>врачу</w:t>
      </w:r>
      <w:r w:rsidR="00CC765A">
        <w:rPr>
          <w:rFonts w:ascii="Times New Roman" w:hAnsi="Times New Roman" w:cs="Times New Roman"/>
          <w:sz w:val="24"/>
          <w:szCs w:val="24"/>
        </w:rPr>
        <w:t>.</w:t>
      </w:r>
      <w:r w:rsidR="00497FCA">
        <w:rPr>
          <w:rFonts w:ascii="Times New Roman" w:hAnsi="Times New Roman" w:cs="Times New Roman"/>
          <w:sz w:val="24"/>
          <w:szCs w:val="24"/>
        </w:rPr>
        <w:t xml:space="preserve"> Болезнь </w:t>
      </w:r>
      <w:r w:rsidR="00F337B1">
        <w:rPr>
          <w:rFonts w:ascii="Times New Roman" w:hAnsi="Times New Roman" w:cs="Times New Roman"/>
          <w:sz w:val="24"/>
          <w:szCs w:val="24"/>
        </w:rPr>
        <w:t>имеет шанс обостриться</w:t>
      </w:r>
      <w:r w:rsidR="00497FCA">
        <w:rPr>
          <w:rFonts w:ascii="Times New Roman" w:hAnsi="Times New Roman" w:cs="Times New Roman"/>
          <w:sz w:val="24"/>
          <w:szCs w:val="24"/>
        </w:rPr>
        <w:t xml:space="preserve">, и осложнение ведет к появлению цистита и недостаточности почек. Велика вероятность возникновения везикулита (воспаление семенных пузырьков) и </w:t>
      </w:r>
      <w:proofErr w:type="spellStart"/>
      <w:r w:rsidR="00497FCA">
        <w:rPr>
          <w:rFonts w:ascii="Times New Roman" w:hAnsi="Times New Roman" w:cs="Times New Roman"/>
          <w:sz w:val="24"/>
          <w:szCs w:val="24"/>
        </w:rPr>
        <w:t>эпидидимоорхита</w:t>
      </w:r>
      <w:proofErr w:type="spellEnd"/>
      <w:r w:rsidR="00497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F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97FCA">
        <w:rPr>
          <w:rFonts w:ascii="Times New Roman" w:hAnsi="Times New Roman" w:cs="Times New Roman"/>
          <w:sz w:val="24"/>
          <w:szCs w:val="24"/>
        </w:rPr>
        <w:t xml:space="preserve">воспалительный процесс яичек и их придатков). В </w:t>
      </w:r>
      <w:r w:rsidR="00F337B1">
        <w:rPr>
          <w:rFonts w:ascii="Times New Roman" w:hAnsi="Times New Roman" w:cs="Times New Roman"/>
          <w:sz w:val="24"/>
          <w:szCs w:val="24"/>
        </w:rPr>
        <w:t>конечном счете,</w:t>
      </w:r>
      <w:r w:rsidR="00497FCA">
        <w:rPr>
          <w:rFonts w:ascii="Times New Roman" w:hAnsi="Times New Roman" w:cs="Times New Roman"/>
          <w:sz w:val="24"/>
          <w:szCs w:val="24"/>
        </w:rPr>
        <w:t xml:space="preserve"> простатит может привести к неизлечимому бесплодию.</w:t>
      </w:r>
    </w:p>
    <w:p w:rsidR="00CC765A" w:rsidRPr="00497FCA" w:rsidRDefault="00497FCA" w:rsidP="0055343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97FCA">
        <w:rPr>
          <w:rFonts w:ascii="Times New Roman" w:hAnsi="Times New Roman" w:cs="Times New Roman"/>
          <w:b/>
          <w:sz w:val="24"/>
          <w:szCs w:val="24"/>
        </w:rPr>
        <w:t>Профилактические рекомендации</w:t>
      </w:r>
    </w:p>
    <w:p w:rsidR="00170766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97FCA">
        <w:rPr>
          <w:rFonts w:ascii="Times New Roman" w:hAnsi="Times New Roman" w:cs="Times New Roman"/>
          <w:sz w:val="24"/>
          <w:szCs w:val="24"/>
        </w:rPr>
        <w:t>збегать переохлаждений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7FCA">
        <w:rPr>
          <w:rFonts w:ascii="Times New Roman" w:hAnsi="Times New Roman" w:cs="Times New Roman"/>
          <w:sz w:val="24"/>
          <w:szCs w:val="24"/>
        </w:rPr>
        <w:t>жечасная разминка при сидячем положении на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7FCA">
        <w:rPr>
          <w:rFonts w:ascii="Times New Roman" w:hAnsi="Times New Roman" w:cs="Times New Roman"/>
          <w:sz w:val="24"/>
          <w:szCs w:val="24"/>
        </w:rPr>
        <w:t>е допускать запоров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97FCA">
        <w:rPr>
          <w:rFonts w:ascii="Times New Roman" w:hAnsi="Times New Roman" w:cs="Times New Roman"/>
          <w:sz w:val="24"/>
          <w:szCs w:val="24"/>
        </w:rPr>
        <w:t>егулярность сексуальных отношений с постоянным партнером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7FCA">
        <w:rPr>
          <w:rFonts w:ascii="Times New Roman" w:hAnsi="Times New Roman" w:cs="Times New Roman"/>
          <w:sz w:val="24"/>
          <w:szCs w:val="24"/>
        </w:rPr>
        <w:t>равильное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FCA" w:rsidRDefault="004A6673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FCA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497FCA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6030E8">
        <w:rPr>
          <w:rFonts w:ascii="Times New Roman" w:hAnsi="Times New Roman" w:cs="Times New Roman"/>
          <w:sz w:val="24"/>
          <w:szCs w:val="24"/>
        </w:rPr>
        <w:t>ого</w:t>
      </w:r>
      <w:r w:rsidR="00497FCA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030E8">
        <w:rPr>
          <w:rFonts w:ascii="Times New Roman" w:hAnsi="Times New Roman" w:cs="Times New Roman"/>
          <w:sz w:val="24"/>
          <w:szCs w:val="24"/>
        </w:rPr>
        <w:t>а</w:t>
      </w:r>
      <w:r w:rsidR="00497FC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6030E8">
        <w:rPr>
          <w:rFonts w:ascii="Times New Roman" w:hAnsi="Times New Roman" w:cs="Times New Roman"/>
          <w:sz w:val="24"/>
          <w:szCs w:val="24"/>
        </w:rPr>
        <w:t>.</w:t>
      </w:r>
    </w:p>
    <w:p w:rsidR="00497FCA" w:rsidRPr="00497FCA" w:rsidRDefault="006030E8" w:rsidP="00497F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7FCA">
        <w:rPr>
          <w:rFonts w:ascii="Times New Roman" w:hAnsi="Times New Roman" w:cs="Times New Roman"/>
          <w:sz w:val="24"/>
          <w:szCs w:val="24"/>
        </w:rPr>
        <w:t>рофилактические консультации специалиста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45F" w:rsidRPr="0012045F" w:rsidRDefault="0012045F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Избежать заболевания</w:t>
      </w:r>
      <w:r w:rsidRPr="0012045F">
        <w:rPr>
          <w:rFonts w:ascii="Times New Roman" w:hAnsi="Times New Roman" w:cs="Times New Roman"/>
          <w:sz w:val="24"/>
          <w:szCs w:val="24"/>
        </w:rPr>
        <w:t xml:space="preserve"> и предупредить появление намного проще, чем лечить. Не забывайте об этом.</w:t>
      </w:r>
    </w:p>
    <w:p w:rsidR="00497FCA" w:rsidRPr="00497FCA" w:rsidRDefault="00497FCA" w:rsidP="0055343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97FCA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</w:p>
    <w:p w:rsidR="00497FCA" w:rsidRDefault="0012045F" w:rsidP="0055343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Опытный врач-уролог определит болезнь сразу. Не занимайтесь самолечением и </w:t>
      </w:r>
      <w:r w:rsidR="0095011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оставляйте неприятные симптомы на самотек. </w:t>
      </w:r>
      <w:r w:rsidR="00950118">
        <w:rPr>
          <w:rFonts w:ascii="Times New Roman" w:hAnsi="Times New Roman" w:cs="Times New Roman"/>
          <w:sz w:val="24"/>
          <w:szCs w:val="24"/>
        </w:rPr>
        <w:t>Процесс исцеления</w:t>
      </w:r>
      <w:r>
        <w:rPr>
          <w:rFonts w:ascii="Times New Roman" w:hAnsi="Times New Roman" w:cs="Times New Roman"/>
          <w:sz w:val="24"/>
          <w:szCs w:val="24"/>
        </w:rPr>
        <w:t xml:space="preserve"> весьма сложн</w:t>
      </w:r>
      <w:r w:rsidR="0095011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 неприятн</w:t>
      </w:r>
      <w:r w:rsidR="0095011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. Он включает в себя </w:t>
      </w:r>
      <w:r w:rsidR="00950118">
        <w:rPr>
          <w:rFonts w:ascii="Times New Roman" w:hAnsi="Times New Roman" w:cs="Times New Roman"/>
          <w:sz w:val="24"/>
          <w:szCs w:val="24"/>
        </w:rPr>
        <w:t xml:space="preserve">массаж простаты, физиотерапию, </w:t>
      </w:r>
      <w:r>
        <w:rPr>
          <w:rFonts w:ascii="Times New Roman" w:hAnsi="Times New Roman" w:cs="Times New Roman"/>
          <w:sz w:val="24"/>
          <w:szCs w:val="24"/>
        </w:rPr>
        <w:t xml:space="preserve">антибактериальную </w:t>
      </w:r>
      <w:r w:rsidR="009501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иммунокоррегирующую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терапию. Комплексное лечение после забора всех необходимых анализов обязательно даст эффект. При запущенном заболевании будет сложно излечиться. </w:t>
      </w:r>
    </w:p>
    <w:p w:rsidR="00497FCA" w:rsidRDefault="00497FCA" w:rsidP="0055343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6734E" w:rsidRPr="00A6734E" w:rsidRDefault="00A6734E" w:rsidP="00A6734E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6734E">
        <w:rPr>
          <w:rFonts w:ascii="Times New Roman" w:hAnsi="Times New Roman" w:cs="Times New Roman"/>
          <w:b/>
          <w:sz w:val="28"/>
          <w:szCs w:val="28"/>
        </w:rPr>
        <w:t>Тайный недуг сильной половины населения старше 50 лет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Аденома простаты представляет собой заболевание, поражающее мочевой пузырь в виде доброкачественной опухоли на ее шейке. Страдают от нее около 35% мужчин старше 50 лет, к 65 годам риск заболеть возрастает до 80%. Но мужчины предпочитают умалчивать об интимной проблеме, из-за чего нередко возникают осложнения.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детальном рассмотрении, выясняется, что недуг возникает по причине того, что предстательная железа увеличивается и давит на мочеиспускательный канал. Выход мочи из мочевого пузыря нарушается, приводя к опасному застою,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циститу, мочекаменной болезни и другим осложнениям.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 w:rsidRPr="001D03B0">
        <w:rPr>
          <w:rFonts w:ascii="Times New Roman" w:hAnsi="Times New Roman" w:cs="Times New Roman"/>
          <w:sz w:val="24"/>
          <w:szCs w:val="24"/>
        </w:rPr>
        <w:t>Болезнь мо</w:t>
      </w:r>
      <w:r>
        <w:rPr>
          <w:rFonts w:ascii="Times New Roman" w:hAnsi="Times New Roman" w:cs="Times New Roman"/>
          <w:sz w:val="24"/>
          <w:szCs w:val="24"/>
        </w:rPr>
        <w:t xml:space="preserve">жет протекать незаметно и развиваться годами. Симптомы не беспокоят, хотя размер предстательной железы увеличен. Признаки заболевания появляются с длительными перерывами и непостоянно. </w:t>
      </w:r>
    </w:p>
    <w:p w:rsidR="00A6734E" w:rsidRDefault="00A6734E" w:rsidP="00A6734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C7C8C">
        <w:rPr>
          <w:rFonts w:ascii="Times New Roman" w:hAnsi="Times New Roman" w:cs="Times New Roman"/>
          <w:b/>
          <w:sz w:val="24"/>
          <w:szCs w:val="24"/>
        </w:rPr>
        <w:t>Основные причины</w:t>
      </w:r>
    </w:p>
    <w:p w:rsidR="00A6734E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E61AC">
        <w:rPr>
          <w:rFonts w:ascii="Times New Roman" w:hAnsi="Times New Roman" w:cs="Times New Roman"/>
          <w:sz w:val="24"/>
          <w:szCs w:val="24"/>
        </w:rPr>
        <w:t>озраст</w:t>
      </w:r>
      <w:r>
        <w:rPr>
          <w:rFonts w:ascii="Times New Roman" w:hAnsi="Times New Roman" w:cs="Times New Roman"/>
          <w:sz w:val="24"/>
          <w:szCs w:val="24"/>
        </w:rPr>
        <w:t xml:space="preserve"> старше 50 лет,</w:t>
      </w:r>
    </w:p>
    <w:p w:rsidR="00A6734E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чрезмерный вес,</w:t>
      </w:r>
    </w:p>
    <w:p w:rsidR="00A6734E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гормональный сбой,</w:t>
      </w:r>
    </w:p>
    <w:p w:rsidR="00A6734E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плохая экология,</w:t>
      </w:r>
    </w:p>
    <w:p w:rsidR="00A6734E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стресс,</w:t>
      </w:r>
    </w:p>
    <w:p w:rsidR="00A6734E" w:rsidRPr="007E61AC" w:rsidRDefault="00A6734E" w:rsidP="00A673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малоподвижный образ жизни.</w:t>
      </w:r>
    </w:p>
    <w:p w:rsidR="00A6734E" w:rsidRDefault="00A6734E" w:rsidP="00A6734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E61AC">
        <w:rPr>
          <w:rFonts w:ascii="Times New Roman" w:hAnsi="Times New Roman" w:cs="Times New Roman"/>
          <w:b/>
          <w:sz w:val="24"/>
          <w:szCs w:val="24"/>
        </w:rPr>
        <w:t>Основные стадии аденомы простаты</w:t>
      </w:r>
    </w:p>
    <w:p w:rsidR="00A6734E" w:rsidRDefault="00A6734E" w:rsidP="00A673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компенсированная,</w:t>
      </w:r>
    </w:p>
    <w:p w:rsidR="00A6734E" w:rsidRDefault="00A6734E" w:rsidP="00A673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субкомпенсированная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6734E" w:rsidRPr="007E61AC" w:rsidRDefault="00A6734E" w:rsidP="00A673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декомпенсированная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6734E" w:rsidRPr="007E61AC" w:rsidRDefault="00A6734E" w:rsidP="00A6734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E61AC">
        <w:rPr>
          <w:rFonts w:ascii="Times New Roman" w:hAnsi="Times New Roman" w:cs="Times New Roman"/>
          <w:b/>
          <w:sz w:val="24"/>
          <w:szCs w:val="24"/>
        </w:rPr>
        <w:t>Симптомы аденомы предстательной железы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симптомы:</w:t>
      </w:r>
    </w:p>
    <w:p w:rsidR="00A6734E" w:rsidRDefault="00A6734E" w:rsidP="00A673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учащенное мочеиспускание (пик позывов приходится на ночь),</w:t>
      </w:r>
    </w:p>
    <w:p w:rsidR="00A6734E" w:rsidRDefault="00A6734E" w:rsidP="00A673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вялая струя мочи,</w:t>
      </w:r>
    </w:p>
    <w:p w:rsidR="00A6734E" w:rsidRDefault="00A6734E" w:rsidP="00A673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недержание мочи,</w:t>
      </w:r>
    </w:p>
    <w:p w:rsidR="00A6734E" w:rsidRPr="007E61AC" w:rsidRDefault="00A6734E" w:rsidP="00A673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того, что не опорожнился.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Симптоматика  </w:t>
      </w:r>
      <w:r w:rsidRPr="00596E98">
        <w:rPr>
          <w:rFonts w:ascii="Times New Roman" w:hAnsi="Times New Roman" w:cs="Times New Roman"/>
          <w:i/>
          <w:sz w:val="24"/>
          <w:szCs w:val="24"/>
        </w:rPr>
        <w:t>компенсированной</w:t>
      </w:r>
      <w:r>
        <w:rPr>
          <w:rFonts w:ascii="Times New Roman" w:hAnsi="Times New Roman" w:cs="Times New Roman"/>
          <w:sz w:val="24"/>
          <w:szCs w:val="24"/>
        </w:rPr>
        <w:t xml:space="preserve"> стадии аденомы:</w:t>
      </w:r>
    </w:p>
    <w:p w:rsidR="00A6734E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затруднение начала процесса опорожнения,</w:t>
      </w:r>
    </w:p>
    <w:p w:rsidR="00A6734E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вялая струя мочи,</w:t>
      </w:r>
    </w:p>
    <w:p w:rsidR="00A6734E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учащенность позывов «по-маленькому» (особенно в ночное время суток, до 8 раз),</w:t>
      </w:r>
    </w:p>
    <w:p w:rsidR="00A6734E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опорожнение мочевого пузыря,</w:t>
      </w:r>
    </w:p>
    <w:p w:rsidR="00A6734E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остаточной мочи,</w:t>
      </w:r>
    </w:p>
    <w:p w:rsidR="00A6734E" w:rsidRPr="00F971B5" w:rsidRDefault="00A6734E" w:rsidP="00A673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недержание во время сна от непроизвольного расслабления мышц мочевого пузыря.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стадия заболевания длится от одного года до двенадцати лет. Хоть предстательная железа и увеличена в размерах, но пальпация пока проходит безболезненно. Первая стадия может не перетекать во вторую при правильном лечении.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Симптоматика </w:t>
      </w:r>
      <w:proofErr w:type="spellStart"/>
      <w:r w:rsidRPr="00596E98">
        <w:rPr>
          <w:rFonts w:ascii="Times New Roman" w:hAnsi="Times New Roman" w:cs="Times New Roman"/>
          <w:i/>
          <w:sz w:val="24"/>
          <w:szCs w:val="24"/>
        </w:rPr>
        <w:t>субкомпенсированной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стадии: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неполного опорожнения мочевого пузыря,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отвесная струя мочи, с перерывами в капли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заболевшему приходится прилагать усилия и тужиться, что ведет к появлению грыжи),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болезненность процесса,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мочеиспускания частыми, но маленькими частями,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мутности (изредка крови) в моче,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недержание,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остаточной мочи,</w:t>
      </w:r>
    </w:p>
    <w:p w:rsidR="00A6734E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симптомов почечной недостаточности,</w:t>
      </w:r>
    </w:p>
    <w:p w:rsidR="00A6734E" w:rsidRPr="00F971B5" w:rsidRDefault="00A6734E" w:rsidP="00A673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резкие боли сначала в промежности, затем боль переходит к пояснице.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Железа уже не может функционировать полноценно, стенки мочевого пузыря становятся намного толще, образуя мешки, где скапливается остаточная моча, которая составляет от 100 до 500 мл. В очень редких случаях до 1000 мл и больше. Потеря тонуса мышц осложняется попаданием инфекции в мочевые пути. Малейшее переохлаждение организма, простудное заболевание, стрессовая ситуация, несоблюдение установленной диеты, употребления алкоголя может вызвать полную задержку мочи. Требуется медицинское вмешательство в виде ввода катетера. Вторая стадия обязательно переходит в третью.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Симптоматика </w:t>
      </w:r>
      <w:proofErr w:type="spellStart"/>
      <w:r w:rsidRPr="00596E98">
        <w:rPr>
          <w:rFonts w:ascii="Times New Roman" w:hAnsi="Times New Roman" w:cs="Times New Roman"/>
          <w:i/>
          <w:sz w:val="24"/>
          <w:szCs w:val="24"/>
        </w:rPr>
        <w:t>декомпенсированной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стадии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мочи каплями,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мутность мочи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иногда с кровью),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вялость,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веса,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сухость во рту,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аппетита,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железодефицитная анемия,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рта больного пахнет мочой,</w:t>
      </w:r>
    </w:p>
    <w:p w:rsidR="00A6734E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тошнота,</w:t>
      </w:r>
    </w:p>
    <w:p w:rsidR="00A6734E" w:rsidRPr="00C65EFF" w:rsidRDefault="00A6734E" w:rsidP="00A673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температура.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завершающей стадии мочевой пузырь уже полностью растянут и количество остаточной мочи велико. Оно может доходить до 2000 мл. Вследствие постоянного непроизвольного опорожнения, больному приходится ходить с мочеприемником. Помочь заболевшему человеку на третьей стадии может только хирургическое вмешательство. После удаления аденомы мочевой пузырь начинает функционировать нормально.</w:t>
      </w:r>
      <w:bookmarkStart w:id="0" w:name="4"/>
      <w:bookmarkStart w:id="1" w:name="5"/>
      <w:bookmarkEnd w:id="0"/>
      <w:bookmarkEnd w:id="1"/>
    </w:p>
    <w:p w:rsidR="00A6734E" w:rsidRDefault="00A6734E" w:rsidP="00A6734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станет отличным профилактическим методом. Движение позволяет исключить застои крови и предотвращает развитие аденомы предстательной железы. Избыточный вес в пожилом возрасте весьма нежелателен. Соблюдение простой диеты и правильного питания позволит сохранить баланс гормонов, очень важный в бальзаковском возрасте. Больше половины общего рациона должны составлять овощи и фрукты. Необходимо следить за пищеварением и не допускать запоров. Положительны и разгрузочные дни, и обильное питье. Исключить алкоголь и сигареты.</w:t>
      </w:r>
    </w:p>
    <w:p w:rsidR="00A6734E" w:rsidRPr="00C11B97" w:rsidRDefault="00A6734E" w:rsidP="00A6734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11B97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современных методов лечения аденомы доказана на практике. Их подразделяют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медикаментозные и хирургические. Многообразие лекарств позволяет избавиться от недуга на ранних стадиях. В любом случае, необходима консультация специалиста. Народные методы лечения должны согласовываться с врачом. Ввиду того, что многие не подозревают об этой болезни, необходимо проходить профилактические осмотры уролога. Следите за своим здоровьем!</w:t>
      </w: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6734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6734E" w:rsidRPr="005C4C0E" w:rsidRDefault="00A6734E" w:rsidP="00A673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11B97" w:rsidRPr="005C4C0E" w:rsidRDefault="00C11B97" w:rsidP="005C4C0E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C11B97" w:rsidRPr="005C4C0E" w:rsidSect="0023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04"/>
    <w:multiLevelType w:val="hybridMultilevel"/>
    <w:tmpl w:val="A5203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641"/>
    <w:multiLevelType w:val="multilevel"/>
    <w:tmpl w:val="2DA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6C17D6"/>
    <w:multiLevelType w:val="hybridMultilevel"/>
    <w:tmpl w:val="24C4FA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0BA73D2"/>
    <w:multiLevelType w:val="hybridMultilevel"/>
    <w:tmpl w:val="ED8494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3085AA3"/>
    <w:multiLevelType w:val="hybridMultilevel"/>
    <w:tmpl w:val="EC7ABD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4790D18"/>
    <w:multiLevelType w:val="hybridMultilevel"/>
    <w:tmpl w:val="F236B0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49133A9"/>
    <w:multiLevelType w:val="hybridMultilevel"/>
    <w:tmpl w:val="184A581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D9D3DEC"/>
    <w:multiLevelType w:val="hybridMultilevel"/>
    <w:tmpl w:val="7A046F5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>
    <w:nsid w:val="221A09C9"/>
    <w:multiLevelType w:val="hybridMultilevel"/>
    <w:tmpl w:val="459CFC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437028C"/>
    <w:multiLevelType w:val="hybridMultilevel"/>
    <w:tmpl w:val="ECE2245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DE8514B"/>
    <w:multiLevelType w:val="hybridMultilevel"/>
    <w:tmpl w:val="BC126F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EDD1F58"/>
    <w:multiLevelType w:val="hybridMultilevel"/>
    <w:tmpl w:val="4D7292A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7340015"/>
    <w:multiLevelType w:val="hybridMultilevel"/>
    <w:tmpl w:val="B44C63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9301905"/>
    <w:multiLevelType w:val="hybridMultilevel"/>
    <w:tmpl w:val="1DD4A64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18F55CD"/>
    <w:multiLevelType w:val="hybridMultilevel"/>
    <w:tmpl w:val="D11CA3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4AA26C0A"/>
    <w:multiLevelType w:val="multilevel"/>
    <w:tmpl w:val="287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F81CCC"/>
    <w:multiLevelType w:val="hybridMultilevel"/>
    <w:tmpl w:val="0FBAC2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02E4C19"/>
    <w:multiLevelType w:val="hybridMultilevel"/>
    <w:tmpl w:val="408E09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6CD34E7"/>
    <w:multiLevelType w:val="hybridMultilevel"/>
    <w:tmpl w:val="88B4DA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587664FC"/>
    <w:multiLevelType w:val="multilevel"/>
    <w:tmpl w:val="E516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F96332"/>
    <w:multiLevelType w:val="hybridMultilevel"/>
    <w:tmpl w:val="6EC2953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26F0941"/>
    <w:multiLevelType w:val="hybridMultilevel"/>
    <w:tmpl w:val="AFA248E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5257E45"/>
    <w:multiLevelType w:val="hybridMultilevel"/>
    <w:tmpl w:val="C492C89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9728A1"/>
    <w:multiLevelType w:val="hybridMultilevel"/>
    <w:tmpl w:val="B2D62E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B2D6DF6"/>
    <w:multiLevelType w:val="hybridMultilevel"/>
    <w:tmpl w:val="9EE64B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C19398A"/>
    <w:multiLevelType w:val="hybridMultilevel"/>
    <w:tmpl w:val="59CEA1BE"/>
    <w:lvl w:ilvl="0" w:tplc="E202F6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7CCC6D42"/>
    <w:multiLevelType w:val="hybridMultilevel"/>
    <w:tmpl w:val="AFEA1E2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DA623E9"/>
    <w:multiLevelType w:val="multilevel"/>
    <w:tmpl w:val="D9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8"/>
  </w:num>
  <w:num w:numId="7">
    <w:abstractNumId w:val="24"/>
  </w:num>
  <w:num w:numId="8">
    <w:abstractNumId w:val="21"/>
  </w:num>
  <w:num w:numId="9">
    <w:abstractNumId w:val="1"/>
  </w:num>
  <w:num w:numId="10">
    <w:abstractNumId w:val="10"/>
  </w:num>
  <w:num w:numId="11">
    <w:abstractNumId w:val="7"/>
  </w:num>
  <w:num w:numId="12">
    <w:abstractNumId w:val="17"/>
  </w:num>
  <w:num w:numId="13">
    <w:abstractNumId w:val="13"/>
  </w:num>
  <w:num w:numId="14">
    <w:abstractNumId w:val="20"/>
  </w:num>
  <w:num w:numId="15">
    <w:abstractNumId w:val="26"/>
  </w:num>
  <w:num w:numId="16">
    <w:abstractNumId w:val="16"/>
  </w:num>
  <w:num w:numId="17">
    <w:abstractNumId w:val="11"/>
  </w:num>
  <w:num w:numId="18">
    <w:abstractNumId w:val="23"/>
  </w:num>
  <w:num w:numId="19">
    <w:abstractNumId w:val="15"/>
  </w:num>
  <w:num w:numId="20">
    <w:abstractNumId w:val="27"/>
  </w:num>
  <w:num w:numId="21">
    <w:abstractNumId w:val="19"/>
  </w:num>
  <w:num w:numId="22">
    <w:abstractNumId w:val="2"/>
  </w:num>
  <w:num w:numId="23">
    <w:abstractNumId w:val="8"/>
  </w:num>
  <w:num w:numId="24">
    <w:abstractNumId w:val="14"/>
  </w:num>
  <w:num w:numId="25">
    <w:abstractNumId w:val="4"/>
  </w:num>
  <w:num w:numId="26">
    <w:abstractNumId w:val="6"/>
  </w:num>
  <w:num w:numId="27">
    <w:abstractNumId w:val="1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46EB8"/>
    <w:rsid w:val="00017978"/>
    <w:rsid w:val="000266F4"/>
    <w:rsid w:val="00034104"/>
    <w:rsid w:val="00047C50"/>
    <w:rsid w:val="000566F0"/>
    <w:rsid w:val="00064C10"/>
    <w:rsid w:val="0006694A"/>
    <w:rsid w:val="00082E6E"/>
    <w:rsid w:val="000878DF"/>
    <w:rsid w:val="000A0629"/>
    <w:rsid w:val="000A23A6"/>
    <w:rsid w:val="000B1ADA"/>
    <w:rsid w:val="000B6033"/>
    <w:rsid w:val="000C15C9"/>
    <w:rsid w:val="000D1BE6"/>
    <w:rsid w:val="000D3917"/>
    <w:rsid w:val="000D3E79"/>
    <w:rsid w:val="000E1FDB"/>
    <w:rsid w:val="000E5B4D"/>
    <w:rsid w:val="000E7915"/>
    <w:rsid w:val="000F4BC0"/>
    <w:rsid w:val="0012045F"/>
    <w:rsid w:val="001232E5"/>
    <w:rsid w:val="0012705A"/>
    <w:rsid w:val="001511DA"/>
    <w:rsid w:val="001524B0"/>
    <w:rsid w:val="00167D2F"/>
    <w:rsid w:val="00170766"/>
    <w:rsid w:val="00180239"/>
    <w:rsid w:val="00182803"/>
    <w:rsid w:val="001D03B0"/>
    <w:rsid w:val="001D48DA"/>
    <w:rsid w:val="001E4487"/>
    <w:rsid w:val="001F2DC4"/>
    <w:rsid w:val="00226A65"/>
    <w:rsid w:val="00230067"/>
    <w:rsid w:val="002642CD"/>
    <w:rsid w:val="002655BE"/>
    <w:rsid w:val="0026680F"/>
    <w:rsid w:val="00291C61"/>
    <w:rsid w:val="002930F2"/>
    <w:rsid w:val="00293F99"/>
    <w:rsid w:val="002B08D2"/>
    <w:rsid w:val="002B1714"/>
    <w:rsid w:val="002C4F1C"/>
    <w:rsid w:val="002C54CA"/>
    <w:rsid w:val="003040E7"/>
    <w:rsid w:val="00307ED7"/>
    <w:rsid w:val="003560A5"/>
    <w:rsid w:val="003742B8"/>
    <w:rsid w:val="00380C2C"/>
    <w:rsid w:val="00385A66"/>
    <w:rsid w:val="00392BAA"/>
    <w:rsid w:val="00393C56"/>
    <w:rsid w:val="003A03D4"/>
    <w:rsid w:val="003A64A9"/>
    <w:rsid w:val="003B227C"/>
    <w:rsid w:val="003C3BD9"/>
    <w:rsid w:val="003C5971"/>
    <w:rsid w:val="00400BFD"/>
    <w:rsid w:val="004141F8"/>
    <w:rsid w:val="00417D5B"/>
    <w:rsid w:val="0043120F"/>
    <w:rsid w:val="00443ACE"/>
    <w:rsid w:val="00452579"/>
    <w:rsid w:val="00471173"/>
    <w:rsid w:val="0047220B"/>
    <w:rsid w:val="00486E11"/>
    <w:rsid w:val="004979B7"/>
    <w:rsid w:val="00497FCA"/>
    <w:rsid w:val="004A2CF7"/>
    <w:rsid w:val="004A6673"/>
    <w:rsid w:val="004B1D92"/>
    <w:rsid w:val="004C209F"/>
    <w:rsid w:val="004C2744"/>
    <w:rsid w:val="004C6EAF"/>
    <w:rsid w:val="004D6BC4"/>
    <w:rsid w:val="004E02E4"/>
    <w:rsid w:val="004F6CCC"/>
    <w:rsid w:val="004F7718"/>
    <w:rsid w:val="00516DF1"/>
    <w:rsid w:val="00530FDB"/>
    <w:rsid w:val="00533860"/>
    <w:rsid w:val="00546EB8"/>
    <w:rsid w:val="0055343A"/>
    <w:rsid w:val="00554CDF"/>
    <w:rsid w:val="00570F28"/>
    <w:rsid w:val="00593AE5"/>
    <w:rsid w:val="005C3A9F"/>
    <w:rsid w:val="005C4C0E"/>
    <w:rsid w:val="005C65AC"/>
    <w:rsid w:val="005D278F"/>
    <w:rsid w:val="006030E8"/>
    <w:rsid w:val="006132A9"/>
    <w:rsid w:val="00631C3A"/>
    <w:rsid w:val="00633552"/>
    <w:rsid w:val="00634445"/>
    <w:rsid w:val="00652F2F"/>
    <w:rsid w:val="00661E29"/>
    <w:rsid w:val="00662E06"/>
    <w:rsid w:val="00667282"/>
    <w:rsid w:val="006B7671"/>
    <w:rsid w:val="006C613C"/>
    <w:rsid w:val="006D1B67"/>
    <w:rsid w:val="006D43E1"/>
    <w:rsid w:val="006F3BA9"/>
    <w:rsid w:val="007020A0"/>
    <w:rsid w:val="0071520B"/>
    <w:rsid w:val="00722CBA"/>
    <w:rsid w:val="007231CA"/>
    <w:rsid w:val="00736F79"/>
    <w:rsid w:val="00745C7A"/>
    <w:rsid w:val="007625E6"/>
    <w:rsid w:val="00783A49"/>
    <w:rsid w:val="00785D4A"/>
    <w:rsid w:val="00786DCD"/>
    <w:rsid w:val="007A4BCA"/>
    <w:rsid w:val="007C1B49"/>
    <w:rsid w:val="007D0617"/>
    <w:rsid w:val="007D1B40"/>
    <w:rsid w:val="007E61AC"/>
    <w:rsid w:val="007E6B17"/>
    <w:rsid w:val="008143A8"/>
    <w:rsid w:val="0082309F"/>
    <w:rsid w:val="0086109D"/>
    <w:rsid w:val="00865FDA"/>
    <w:rsid w:val="008705EC"/>
    <w:rsid w:val="00872E92"/>
    <w:rsid w:val="008B21EC"/>
    <w:rsid w:val="008B4FD8"/>
    <w:rsid w:val="008C1253"/>
    <w:rsid w:val="008D3161"/>
    <w:rsid w:val="008E3174"/>
    <w:rsid w:val="008E6079"/>
    <w:rsid w:val="008F67C8"/>
    <w:rsid w:val="008F729F"/>
    <w:rsid w:val="008F7511"/>
    <w:rsid w:val="008F7CC3"/>
    <w:rsid w:val="00913722"/>
    <w:rsid w:val="00917B3F"/>
    <w:rsid w:val="0093375D"/>
    <w:rsid w:val="009338BB"/>
    <w:rsid w:val="00950118"/>
    <w:rsid w:val="009737D3"/>
    <w:rsid w:val="00973D25"/>
    <w:rsid w:val="00985B4C"/>
    <w:rsid w:val="009C7C8C"/>
    <w:rsid w:val="009E1FF8"/>
    <w:rsid w:val="009E7EE7"/>
    <w:rsid w:val="009F4C95"/>
    <w:rsid w:val="00A10E92"/>
    <w:rsid w:val="00A6021C"/>
    <w:rsid w:val="00A6734E"/>
    <w:rsid w:val="00A7068A"/>
    <w:rsid w:val="00A80C2C"/>
    <w:rsid w:val="00A80CA7"/>
    <w:rsid w:val="00A82D5B"/>
    <w:rsid w:val="00A83A65"/>
    <w:rsid w:val="00A94F55"/>
    <w:rsid w:val="00A955DD"/>
    <w:rsid w:val="00A97471"/>
    <w:rsid w:val="00AA4566"/>
    <w:rsid w:val="00AB3159"/>
    <w:rsid w:val="00AC507A"/>
    <w:rsid w:val="00AD42CB"/>
    <w:rsid w:val="00AE474E"/>
    <w:rsid w:val="00AE52CB"/>
    <w:rsid w:val="00AE6E79"/>
    <w:rsid w:val="00AF5CC2"/>
    <w:rsid w:val="00B02273"/>
    <w:rsid w:val="00B0277A"/>
    <w:rsid w:val="00B05FC0"/>
    <w:rsid w:val="00B07238"/>
    <w:rsid w:val="00B17334"/>
    <w:rsid w:val="00B70B39"/>
    <w:rsid w:val="00B81CD4"/>
    <w:rsid w:val="00B9046B"/>
    <w:rsid w:val="00BA2D65"/>
    <w:rsid w:val="00BD6027"/>
    <w:rsid w:val="00BE2921"/>
    <w:rsid w:val="00BE731D"/>
    <w:rsid w:val="00BF28E2"/>
    <w:rsid w:val="00C11B97"/>
    <w:rsid w:val="00C21076"/>
    <w:rsid w:val="00C2369D"/>
    <w:rsid w:val="00C5157A"/>
    <w:rsid w:val="00C52C78"/>
    <w:rsid w:val="00C60997"/>
    <w:rsid w:val="00C65EFF"/>
    <w:rsid w:val="00CA1527"/>
    <w:rsid w:val="00CB4970"/>
    <w:rsid w:val="00CB61EF"/>
    <w:rsid w:val="00CC1B03"/>
    <w:rsid w:val="00CC4543"/>
    <w:rsid w:val="00CC765A"/>
    <w:rsid w:val="00CD35CB"/>
    <w:rsid w:val="00CD7B7F"/>
    <w:rsid w:val="00CE1B56"/>
    <w:rsid w:val="00CE5394"/>
    <w:rsid w:val="00D27465"/>
    <w:rsid w:val="00D31123"/>
    <w:rsid w:val="00D31608"/>
    <w:rsid w:val="00D47513"/>
    <w:rsid w:val="00D51E66"/>
    <w:rsid w:val="00D73CF0"/>
    <w:rsid w:val="00D75830"/>
    <w:rsid w:val="00D84ACE"/>
    <w:rsid w:val="00D929BA"/>
    <w:rsid w:val="00DC0A3E"/>
    <w:rsid w:val="00E025EE"/>
    <w:rsid w:val="00E052C1"/>
    <w:rsid w:val="00E05981"/>
    <w:rsid w:val="00E11B03"/>
    <w:rsid w:val="00E1625F"/>
    <w:rsid w:val="00E212E2"/>
    <w:rsid w:val="00E337CC"/>
    <w:rsid w:val="00E36ED0"/>
    <w:rsid w:val="00E41545"/>
    <w:rsid w:val="00E53184"/>
    <w:rsid w:val="00E54365"/>
    <w:rsid w:val="00E549A1"/>
    <w:rsid w:val="00E60A86"/>
    <w:rsid w:val="00E63250"/>
    <w:rsid w:val="00E75F24"/>
    <w:rsid w:val="00E82D45"/>
    <w:rsid w:val="00E9040E"/>
    <w:rsid w:val="00EB6EA0"/>
    <w:rsid w:val="00EC7F7F"/>
    <w:rsid w:val="00ED05EB"/>
    <w:rsid w:val="00F14286"/>
    <w:rsid w:val="00F337B1"/>
    <w:rsid w:val="00F33A05"/>
    <w:rsid w:val="00F40CF2"/>
    <w:rsid w:val="00F51676"/>
    <w:rsid w:val="00F7458B"/>
    <w:rsid w:val="00F76380"/>
    <w:rsid w:val="00F971B5"/>
    <w:rsid w:val="00FA382C"/>
    <w:rsid w:val="00FA762D"/>
    <w:rsid w:val="00FB33E4"/>
    <w:rsid w:val="00FC28AE"/>
    <w:rsid w:val="00F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7"/>
  </w:style>
  <w:style w:type="paragraph" w:styleId="1">
    <w:name w:val="heading 1"/>
    <w:basedOn w:val="a"/>
    <w:next w:val="a"/>
    <w:link w:val="10"/>
    <w:uiPriority w:val="9"/>
    <w:qFormat/>
    <w:rsid w:val="00553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7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  <w:style w:type="character" w:customStyle="1" w:styleId="apple-converted-space">
    <w:name w:val="apple-converted-space"/>
    <w:basedOn w:val="a0"/>
    <w:rsid w:val="00C5157A"/>
  </w:style>
  <w:style w:type="character" w:styleId="a4">
    <w:name w:val="Hyperlink"/>
    <w:basedOn w:val="a0"/>
    <w:uiPriority w:val="99"/>
    <w:semiHidden/>
    <w:unhideWhenUsed/>
    <w:rsid w:val="00C515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CBA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8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34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2014-08-17T16:11:00Z</dcterms:created>
  <dcterms:modified xsi:type="dcterms:W3CDTF">2015-08-08T09:16:00Z</dcterms:modified>
</cp:coreProperties>
</file>