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29" w:rsidRPr="00355B29" w:rsidRDefault="00355B29" w:rsidP="00355B29">
      <w:pPr>
        <w:rPr>
          <w:b/>
          <w:sz w:val="44"/>
          <w:szCs w:val="44"/>
        </w:rPr>
      </w:pPr>
      <w:r w:rsidRPr="00355B29">
        <w:rPr>
          <w:b/>
          <w:sz w:val="44"/>
          <w:szCs w:val="44"/>
        </w:rPr>
        <w:t>Общие кожные заболевания</w:t>
      </w:r>
    </w:p>
    <w:p w:rsidR="00355B29" w:rsidRPr="00355B29" w:rsidRDefault="00355B29" w:rsidP="00355B29">
      <w:pPr>
        <w:rPr>
          <w:i/>
          <w:sz w:val="28"/>
          <w:szCs w:val="28"/>
        </w:rPr>
      </w:pPr>
      <w:r w:rsidRPr="00355B29">
        <w:rPr>
          <w:i/>
          <w:sz w:val="28"/>
          <w:szCs w:val="28"/>
        </w:rPr>
        <w:t xml:space="preserve">Лечение острых и хронических кожных заболеваний - одна из основных </w:t>
      </w:r>
      <w:proofErr w:type="gramStart"/>
      <w:r w:rsidRPr="00355B29">
        <w:rPr>
          <w:i/>
          <w:sz w:val="28"/>
          <w:szCs w:val="28"/>
        </w:rPr>
        <w:t>услуг</w:t>
      </w:r>
      <w:proofErr w:type="gramEnd"/>
      <w:r w:rsidRPr="00355B29">
        <w:rPr>
          <w:i/>
          <w:sz w:val="28"/>
          <w:szCs w:val="28"/>
        </w:rPr>
        <w:t xml:space="preserve"> предлагаемых в офисе доктора </w:t>
      </w:r>
      <w:proofErr w:type="spellStart"/>
      <w:r w:rsidRPr="00355B29">
        <w:rPr>
          <w:i/>
          <w:sz w:val="28"/>
          <w:szCs w:val="28"/>
        </w:rPr>
        <w:t>Окамото</w:t>
      </w:r>
      <w:proofErr w:type="spellEnd"/>
    </w:p>
    <w:p w:rsidR="00355B29" w:rsidRDefault="00355B29" w:rsidP="00355B29"/>
    <w:p w:rsidR="00355B29" w:rsidRDefault="00355B29" w:rsidP="00355B29">
      <w:r>
        <w:t>Кожа - крупнейший орган в человеческом теле, который защ</w:t>
      </w:r>
      <w:r>
        <w:t xml:space="preserve">ищает нас от влияний окружающей </w:t>
      </w:r>
      <w:r>
        <w:t xml:space="preserve">среды. Поэтому </w:t>
      </w:r>
      <w:r>
        <w:t xml:space="preserve">она подвергается многочисленным </w:t>
      </w:r>
      <w:r>
        <w:t>воздействиям, вызывающим различные заболевания.</w:t>
      </w:r>
    </w:p>
    <w:p w:rsidR="00355B29" w:rsidRDefault="00355B29" w:rsidP="00355B29"/>
    <w:p w:rsidR="00355B29" w:rsidRPr="00355B29" w:rsidRDefault="00355B29" w:rsidP="00355B29">
      <w:pPr>
        <w:rPr>
          <w:sz w:val="32"/>
          <w:szCs w:val="32"/>
          <w:u w:val="single"/>
        </w:rPr>
      </w:pPr>
      <w:r w:rsidRPr="00355B29">
        <w:rPr>
          <w:sz w:val="32"/>
          <w:szCs w:val="32"/>
          <w:u w:val="single"/>
        </w:rPr>
        <w:t>Лечение кожных заболеваний в Вене.</w:t>
      </w:r>
    </w:p>
    <w:p w:rsidR="00355B29" w:rsidRDefault="00355B29" w:rsidP="00355B29">
      <w:r>
        <w:t>Мы предлагаем услуги по лечению:</w:t>
      </w:r>
    </w:p>
    <w:p w:rsidR="00355B29" w:rsidRDefault="00355B29" w:rsidP="00355B29">
      <w:pPr>
        <w:pStyle w:val="a3"/>
        <w:numPr>
          <w:ilvl w:val="0"/>
          <w:numId w:val="2"/>
        </w:numPr>
      </w:pPr>
      <w:r>
        <w:t>Болезней, вызванных бактериальными или вирусными инфекциями.</w:t>
      </w:r>
    </w:p>
    <w:p w:rsidR="00355B29" w:rsidRDefault="00355B29" w:rsidP="00355B29">
      <w:pPr>
        <w:pStyle w:val="a3"/>
        <w:numPr>
          <w:ilvl w:val="0"/>
          <w:numId w:val="2"/>
        </w:numPr>
      </w:pPr>
      <w:r>
        <w:t>Грибковых заболеваний кожи, ногтей и волос.</w:t>
      </w:r>
    </w:p>
    <w:p w:rsidR="00355B29" w:rsidRDefault="00355B29" w:rsidP="00355B29">
      <w:pPr>
        <w:pStyle w:val="a3"/>
        <w:numPr>
          <w:ilvl w:val="0"/>
          <w:numId w:val="2"/>
        </w:numPr>
      </w:pPr>
      <w:r>
        <w:t xml:space="preserve">Хронических воспалительных заболеваний, таких как </w:t>
      </w:r>
      <w:proofErr w:type="spellStart"/>
      <w:r>
        <w:t>атопический</w:t>
      </w:r>
      <w:proofErr w:type="spellEnd"/>
      <w:r>
        <w:t xml:space="preserve"> дерматит и псориаз.</w:t>
      </w:r>
    </w:p>
    <w:p w:rsidR="00355B29" w:rsidRDefault="00355B29" w:rsidP="00355B29">
      <w:pPr>
        <w:pStyle w:val="a3"/>
        <w:numPr>
          <w:ilvl w:val="0"/>
          <w:numId w:val="2"/>
        </w:numPr>
      </w:pPr>
      <w:r>
        <w:t xml:space="preserve">Угрей и </w:t>
      </w:r>
      <w:proofErr w:type="spellStart"/>
      <w:r>
        <w:t>угреподобных</w:t>
      </w:r>
      <w:proofErr w:type="spellEnd"/>
      <w:r>
        <w:t xml:space="preserve"> заболеваний.</w:t>
      </w:r>
    </w:p>
    <w:p w:rsidR="00355B29" w:rsidRDefault="00355B29" w:rsidP="00355B29">
      <w:r>
        <w:t>А также по:</w:t>
      </w:r>
    </w:p>
    <w:p w:rsidR="00355B29" w:rsidRDefault="00355B29" w:rsidP="00355B29">
      <w:pPr>
        <w:pStyle w:val="a3"/>
        <w:numPr>
          <w:ilvl w:val="0"/>
          <w:numId w:val="3"/>
        </w:numPr>
      </w:pPr>
      <w:r>
        <w:t>Диагностике, наблюдению и лечению меланомы</w:t>
      </w:r>
    </w:p>
    <w:p w:rsidR="00355B29" w:rsidRDefault="00355B29" w:rsidP="00355B29">
      <w:pPr>
        <w:pStyle w:val="a3"/>
        <w:numPr>
          <w:ilvl w:val="0"/>
          <w:numId w:val="3"/>
        </w:numPr>
      </w:pPr>
      <w:proofErr w:type="spellStart"/>
      <w:r>
        <w:t>Дерматоскопии</w:t>
      </w:r>
      <w:proofErr w:type="spellEnd"/>
      <w:r>
        <w:t xml:space="preserve"> меланомы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выявлении на ранних стадиях</w:t>
      </w:r>
    </w:p>
    <w:p w:rsidR="00355B29" w:rsidRDefault="00355B29" w:rsidP="00355B29">
      <w:pPr>
        <w:pStyle w:val="a3"/>
        <w:numPr>
          <w:ilvl w:val="0"/>
          <w:numId w:val="3"/>
        </w:numPr>
      </w:pPr>
      <w:r>
        <w:t xml:space="preserve">Предотвращению и лечению </w:t>
      </w:r>
      <w:proofErr w:type="spellStart"/>
      <w:r>
        <w:t>немеланомных</w:t>
      </w:r>
      <w:proofErr w:type="spellEnd"/>
      <w:r>
        <w:t xml:space="preserve"> кожных опухолей</w:t>
      </w:r>
    </w:p>
    <w:p w:rsidR="00355B29" w:rsidRDefault="00355B29" w:rsidP="00355B29"/>
    <w:p w:rsidR="00355B29" w:rsidRDefault="00355B29" w:rsidP="00355B29">
      <w:proofErr w:type="gramStart"/>
      <w:r>
        <w:t>Для записи на прием, пожалуйста, свяжитесь с нами по телефону +43 1 40114/5701, по электронной почте: ordination@hautarztokamoto.at) или используйте онлайн-форму.</w:t>
      </w:r>
      <w:proofErr w:type="gramEnd"/>
    </w:p>
    <w:p w:rsidR="00355B29" w:rsidRDefault="00355B29" w:rsidP="00355B29"/>
    <w:p w:rsidR="00355B29" w:rsidRDefault="00355B29" w:rsidP="00355B29"/>
    <w:p w:rsidR="00355B29" w:rsidRPr="00355B29" w:rsidRDefault="00355B29" w:rsidP="00355B29">
      <w:pPr>
        <w:rPr>
          <w:sz w:val="32"/>
          <w:szCs w:val="32"/>
          <w:u w:val="single"/>
        </w:rPr>
      </w:pPr>
      <w:r w:rsidRPr="00355B29">
        <w:rPr>
          <w:sz w:val="32"/>
          <w:szCs w:val="32"/>
          <w:u w:val="single"/>
        </w:rPr>
        <w:t>Инфекционные кожные заболевания.</w:t>
      </w:r>
    </w:p>
    <w:p w:rsidR="00355B29" w:rsidRDefault="00355B29" w:rsidP="00355B29">
      <w:r>
        <w:t>Инфекционные кожные заболевания принадлежат к наиболее распростране</w:t>
      </w:r>
      <w:r>
        <w:t xml:space="preserve">нным болезням в дерматологии и </w:t>
      </w:r>
      <w:r>
        <w:t>могут привести к серьезным последствиям. Инфицирование стрептококками, даже через</w:t>
      </w:r>
      <w:r>
        <w:t xml:space="preserve"> маленький укус может привести  </w:t>
      </w:r>
      <w:r>
        <w:t xml:space="preserve">к </w:t>
      </w:r>
      <w:proofErr w:type="gramStart"/>
      <w:r>
        <w:t>роже</w:t>
      </w:r>
      <w:proofErr w:type="gramEnd"/>
      <w:r>
        <w:t>, которая характеризуется болезненным покраснением воспал</w:t>
      </w:r>
      <w:r>
        <w:t xml:space="preserve">енной области и жаром. При этом </w:t>
      </w:r>
      <w:r>
        <w:t>требуется лечение антибиотиками, а иногда даже необходима госпитализация с ин</w:t>
      </w:r>
      <w:r>
        <w:t xml:space="preserve">тенсивной </w:t>
      </w:r>
      <w:proofErr w:type="spellStart"/>
      <w:r>
        <w:t>инфузионной</w:t>
      </w:r>
      <w:proofErr w:type="spellEnd"/>
      <w:r>
        <w:t xml:space="preserve"> терапией. </w:t>
      </w:r>
    </w:p>
    <w:p w:rsidR="00355B29" w:rsidRDefault="00355B29" w:rsidP="00355B29">
      <w:r>
        <w:t xml:space="preserve">Более того, вирусные заболевания, такие как герпес, ветряная оспа, корь, опоясывающий </w:t>
      </w:r>
      <w:r>
        <w:t xml:space="preserve">лишай могут привести к тяжелым, </w:t>
      </w:r>
      <w:r>
        <w:t>лихорадочным и болезненным состояниям. К счастью, доступны эффективные способы лечения, хоть заражение и не всегда можно избежать.</w:t>
      </w:r>
    </w:p>
    <w:p w:rsidR="00355B29" w:rsidRDefault="00355B29" w:rsidP="00355B29"/>
    <w:p w:rsidR="00355B29" w:rsidRDefault="00355B29" w:rsidP="00355B29">
      <w:bookmarkStart w:id="0" w:name="_GoBack"/>
      <w:bookmarkEnd w:id="0"/>
    </w:p>
    <w:p w:rsidR="00355B29" w:rsidRPr="00355B29" w:rsidRDefault="00355B29" w:rsidP="00355B29">
      <w:pPr>
        <w:rPr>
          <w:sz w:val="32"/>
          <w:szCs w:val="32"/>
          <w:u w:val="single"/>
        </w:rPr>
      </w:pPr>
      <w:r w:rsidRPr="00355B29">
        <w:rPr>
          <w:sz w:val="32"/>
          <w:szCs w:val="32"/>
          <w:u w:val="single"/>
        </w:rPr>
        <w:t>Хронические воспалительные заболевания кожи</w:t>
      </w:r>
    </w:p>
    <w:p w:rsidR="00355B29" w:rsidRDefault="00355B29" w:rsidP="00355B29">
      <w:r>
        <w:t>Другая важная группа кожных заболеваний содержит многочисленные хронические в</w:t>
      </w:r>
      <w:r>
        <w:t xml:space="preserve">оспалительные заболевания кожи. </w:t>
      </w:r>
      <w:proofErr w:type="spellStart"/>
      <w:r>
        <w:t>Атопический</w:t>
      </w:r>
      <w:proofErr w:type="spellEnd"/>
      <w:r>
        <w:t xml:space="preserve"> дерматит и псориаз - одни из наиболее </w:t>
      </w:r>
      <w:proofErr w:type="gramStart"/>
      <w:r>
        <w:t>изученных</w:t>
      </w:r>
      <w:proofErr w:type="gramEnd"/>
      <w:r>
        <w:t xml:space="preserve"> в дерматологии. Экзема, тесно связ</w:t>
      </w:r>
      <w:r>
        <w:t xml:space="preserve">анная с </w:t>
      </w:r>
      <w:proofErr w:type="spellStart"/>
      <w:r>
        <w:t>атопическим</w:t>
      </w:r>
      <w:proofErr w:type="spellEnd"/>
      <w:r>
        <w:t xml:space="preserve"> дерматитом, </w:t>
      </w:r>
      <w:r>
        <w:t>является наиболее частым случаем хронических кожных заболеваний. Постоянное с</w:t>
      </w:r>
      <w:r>
        <w:t xml:space="preserve">мазывание кожи очень важно при </w:t>
      </w:r>
      <w:r>
        <w:t>бессимптомных периодах, дабы избежать возвращения болезни.</w:t>
      </w:r>
    </w:p>
    <w:p w:rsidR="00355B29" w:rsidRDefault="00355B29" w:rsidP="00355B29"/>
    <w:p w:rsidR="00355B29" w:rsidRPr="00355B29" w:rsidRDefault="00355B29" w:rsidP="00355B29">
      <w:pPr>
        <w:rPr>
          <w:sz w:val="32"/>
          <w:szCs w:val="32"/>
          <w:u w:val="single"/>
        </w:rPr>
      </w:pPr>
    </w:p>
    <w:p w:rsidR="00355B29" w:rsidRPr="00355B29" w:rsidRDefault="00355B29" w:rsidP="00355B29">
      <w:pPr>
        <w:rPr>
          <w:sz w:val="32"/>
          <w:szCs w:val="32"/>
          <w:u w:val="single"/>
        </w:rPr>
      </w:pPr>
      <w:r w:rsidRPr="00355B29">
        <w:rPr>
          <w:sz w:val="32"/>
          <w:szCs w:val="32"/>
          <w:u w:val="single"/>
        </w:rPr>
        <w:t>Лечение угрей</w:t>
      </w:r>
    </w:p>
    <w:p w:rsidR="00355B29" w:rsidRDefault="00355B29" w:rsidP="00355B29">
      <w:r>
        <w:t xml:space="preserve">Последнее, но не менее важное - угри с их множественными подтипами, такими как </w:t>
      </w:r>
      <w:proofErr w:type="spellStart"/>
      <w:r>
        <w:t>акне</w:t>
      </w:r>
      <w:proofErr w:type="spellEnd"/>
      <w:r>
        <w:t xml:space="preserve"> об</w:t>
      </w:r>
      <w:r>
        <w:t xml:space="preserve">ыкновенная, которой подвержена </w:t>
      </w:r>
      <w:r>
        <w:t xml:space="preserve">молодежь, </w:t>
      </w:r>
      <w:proofErr w:type="spellStart"/>
      <w:r>
        <w:t>периоральный</w:t>
      </w:r>
      <w:proofErr w:type="spellEnd"/>
      <w:r>
        <w:t xml:space="preserve"> дерматит и </w:t>
      </w:r>
      <w:proofErr w:type="spellStart"/>
      <w:r>
        <w:t>розацея</w:t>
      </w:r>
      <w:proofErr w:type="spellEnd"/>
      <w:r>
        <w:t>, встречающаяся,</w:t>
      </w:r>
      <w:r>
        <w:t xml:space="preserve"> скорее, у взрослого населения. </w:t>
      </w:r>
      <w:r>
        <w:t>Если не принимать никаких мер, то это может привести к развитию гноя с воздействи</w:t>
      </w:r>
      <w:r>
        <w:t xml:space="preserve">ем на более глубокие слои кожи, </w:t>
      </w:r>
      <w:r>
        <w:t>инфицируя подкожные мягкие ткани и оставляя безобра</w:t>
      </w:r>
      <w:r>
        <w:t xml:space="preserve">зные шрамы. </w:t>
      </w:r>
      <w:proofErr w:type="spellStart"/>
      <w:r>
        <w:t>Топикальной</w:t>
      </w:r>
      <w:proofErr w:type="spellEnd"/>
      <w:r>
        <w:t xml:space="preserve"> терапии </w:t>
      </w:r>
      <w:r>
        <w:t>с кремами может быть достаточно, если лечение начато своевременно. Однако, при более поздних стадиях необходимо медикаментозное лечение.</w:t>
      </w:r>
    </w:p>
    <w:p w:rsidR="00355B29" w:rsidRDefault="00355B29" w:rsidP="00355B29"/>
    <w:p w:rsidR="00355B29" w:rsidRDefault="00355B29" w:rsidP="00355B29"/>
    <w:p w:rsidR="00355B29" w:rsidRPr="00355B29" w:rsidRDefault="00355B29" w:rsidP="00355B29">
      <w:pPr>
        <w:rPr>
          <w:sz w:val="28"/>
          <w:szCs w:val="28"/>
        </w:rPr>
      </w:pPr>
      <w:r w:rsidRPr="00355B29">
        <w:rPr>
          <w:sz w:val="28"/>
          <w:szCs w:val="28"/>
        </w:rPr>
        <w:t xml:space="preserve">Области специализации профессора и доктора </w:t>
      </w:r>
      <w:proofErr w:type="spellStart"/>
      <w:r w:rsidRPr="00355B29">
        <w:rPr>
          <w:sz w:val="28"/>
          <w:szCs w:val="28"/>
        </w:rPr>
        <w:t>Окамото</w:t>
      </w:r>
      <w:proofErr w:type="spellEnd"/>
    </w:p>
    <w:p w:rsidR="00355B29" w:rsidRDefault="00355B29" w:rsidP="00355B29">
      <w:r>
        <w:t xml:space="preserve">Университетский профессор и доктор </w:t>
      </w:r>
      <w:proofErr w:type="spellStart"/>
      <w:r>
        <w:t>Ичиро</w:t>
      </w:r>
      <w:proofErr w:type="spellEnd"/>
      <w:r>
        <w:t xml:space="preserve"> </w:t>
      </w:r>
      <w:proofErr w:type="spellStart"/>
      <w:r>
        <w:t>Окамото</w:t>
      </w:r>
      <w:proofErr w:type="spellEnd"/>
      <w:r>
        <w:t xml:space="preserve"> является сертифицированным дермат</w:t>
      </w:r>
      <w:r>
        <w:t xml:space="preserve">ологом в столице Австрии, Вене. </w:t>
      </w:r>
      <w:r>
        <w:t xml:space="preserve">Его личный офис расположен на ул. </w:t>
      </w:r>
      <w:proofErr w:type="spellStart"/>
      <w:r>
        <w:t>Скодагассе</w:t>
      </w:r>
      <w:proofErr w:type="spellEnd"/>
      <w:r>
        <w:t xml:space="preserve"> 22, 1080 Вена. Более подробная инф</w:t>
      </w:r>
      <w:r>
        <w:t xml:space="preserve">ормация о сферах специализации </w:t>
      </w:r>
      <w:r>
        <w:t xml:space="preserve">доктора </w:t>
      </w:r>
      <w:proofErr w:type="spellStart"/>
      <w:r>
        <w:t>Окамото</w:t>
      </w:r>
      <w:proofErr w:type="spellEnd"/>
      <w:r>
        <w:t xml:space="preserve"> предос</w:t>
      </w:r>
      <w:r>
        <w:t>тавлена ниже:</w:t>
      </w:r>
    </w:p>
    <w:p w:rsidR="00355B29" w:rsidRDefault="00355B29" w:rsidP="00355B29"/>
    <w:p w:rsidR="00355B29" w:rsidRDefault="00355B29" w:rsidP="00355B29">
      <w:pPr>
        <w:pStyle w:val="a3"/>
        <w:numPr>
          <w:ilvl w:val="0"/>
          <w:numId w:val="6"/>
        </w:numPr>
      </w:pPr>
      <w:r>
        <w:t>Лечение рака кожи в Вене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Проверка родинок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Угри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Проверка родинок и диагноз меланомы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Экзема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Опоясывающий лишай</w:t>
      </w:r>
    </w:p>
    <w:p w:rsidR="00355B29" w:rsidRDefault="00355B29" w:rsidP="00355B29">
      <w:pPr>
        <w:pStyle w:val="a3"/>
        <w:numPr>
          <w:ilvl w:val="0"/>
          <w:numId w:val="4"/>
        </w:numPr>
      </w:pPr>
      <w:proofErr w:type="spellStart"/>
      <w:r>
        <w:t>Атопический</w:t>
      </w:r>
      <w:proofErr w:type="spellEnd"/>
      <w:r>
        <w:t xml:space="preserve"> дерматит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Крапивница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Рожистое воспаление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Педиатрическая дерматология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Бородавки</w:t>
      </w:r>
    </w:p>
    <w:p w:rsidR="00355B29" w:rsidRDefault="00355B29" w:rsidP="00355B29">
      <w:pPr>
        <w:pStyle w:val="a3"/>
        <w:numPr>
          <w:ilvl w:val="0"/>
          <w:numId w:val="4"/>
        </w:numPr>
      </w:pPr>
      <w:r>
        <w:t>Грибковые заболевания кожи</w:t>
      </w:r>
    </w:p>
    <w:p w:rsidR="00355B29" w:rsidRPr="00355B29" w:rsidRDefault="00355B29" w:rsidP="00355B29">
      <w:pPr>
        <w:rPr>
          <w:sz w:val="24"/>
          <w:szCs w:val="24"/>
        </w:rPr>
      </w:pPr>
    </w:p>
    <w:p w:rsidR="00355B29" w:rsidRPr="00355B29" w:rsidRDefault="00355B29" w:rsidP="00355B29">
      <w:pPr>
        <w:rPr>
          <w:sz w:val="24"/>
          <w:szCs w:val="24"/>
        </w:rPr>
      </w:pPr>
      <w:r w:rsidRPr="00355B29">
        <w:rPr>
          <w:sz w:val="24"/>
          <w:szCs w:val="24"/>
        </w:rPr>
        <w:t xml:space="preserve">Свяжитесь с профессором и доктором </w:t>
      </w:r>
      <w:proofErr w:type="spellStart"/>
      <w:r w:rsidRPr="00355B29">
        <w:rPr>
          <w:sz w:val="24"/>
          <w:szCs w:val="24"/>
        </w:rPr>
        <w:t>Окамото</w:t>
      </w:r>
      <w:proofErr w:type="spellEnd"/>
    </w:p>
    <w:p w:rsidR="00355B29" w:rsidRDefault="00355B29" w:rsidP="00355B29"/>
    <w:p w:rsidR="00190199" w:rsidRDefault="00355B29">
      <w:r>
        <w:t>Для записи на прием, пожалуйста, свяжитесь с нами по телефону +4</w:t>
      </w:r>
      <w:r>
        <w:t xml:space="preserve">3 1 40114/5701 , 5702 или 5703; </w:t>
      </w:r>
      <w:r>
        <w:t>по e-</w:t>
      </w:r>
      <w:proofErr w:type="spellStart"/>
      <w:r>
        <w:t>mail</w:t>
      </w:r>
      <w:proofErr w:type="spellEnd"/>
      <w:r>
        <w:t>: ordination@hautarztoka</w:t>
      </w:r>
      <w:r>
        <w:t>moto.at или через онлайн-форму.</w:t>
      </w:r>
    </w:p>
    <w:sectPr w:rsidR="0019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52"/>
    <w:multiLevelType w:val="hybridMultilevel"/>
    <w:tmpl w:val="224C1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6379E"/>
    <w:multiLevelType w:val="hybridMultilevel"/>
    <w:tmpl w:val="5AA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70F9"/>
    <w:multiLevelType w:val="hybridMultilevel"/>
    <w:tmpl w:val="C2E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2B2F"/>
    <w:multiLevelType w:val="hybridMultilevel"/>
    <w:tmpl w:val="D55A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70B26"/>
    <w:multiLevelType w:val="hybridMultilevel"/>
    <w:tmpl w:val="E5E0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E98"/>
    <w:multiLevelType w:val="hybridMultilevel"/>
    <w:tmpl w:val="578A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9"/>
    <w:rsid w:val="00190199"/>
    <w:rsid w:val="003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2015-08-12T04:54:00Z</dcterms:created>
  <dcterms:modified xsi:type="dcterms:W3CDTF">2015-08-12T05:04:00Z</dcterms:modified>
</cp:coreProperties>
</file>