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4F" w:rsidRPr="00530A4F" w:rsidRDefault="00BD5C36" w:rsidP="00854319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GB"/>
        </w:rPr>
      </w:pPr>
      <w:r w:rsidRPr="00530A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GB"/>
        </w:rPr>
        <w:t>Кто созда</w:t>
      </w:r>
      <w:r w:rsidR="00530A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GB"/>
        </w:rPr>
        <w:t>е</w:t>
      </w:r>
      <w:r w:rsidRPr="00530A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GB"/>
        </w:rPr>
        <w:t>т безопасный город, в котором хотел бы жить каждый</w:t>
      </w:r>
      <w:r w:rsidR="00854319" w:rsidRPr="00530A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GB"/>
        </w:rPr>
        <w:t xml:space="preserve">? </w:t>
      </w:r>
    </w:p>
    <w:p w:rsidR="006F5BD2" w:rsidRPr="00854319" w:rsidRDefault="00854319" w:rsidP="00854319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en-GB"/>
        </w:rPr>
      </w:pPr>
      <w:r w:rsidRPr="00854319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en-GB"/>
        </w:rPr>
        <w:t xml:space="preserve">Самое современное оборудование, новейшие технологии, полный цикл от проектирования до постгарантийного обслуживания, обширный багаж знаний и неизменное внимание к нуждам клиентов вывели ООО «Безопасный город» в лидеры рынка систем безопасности и </w:t>
      </w:r>
      <w:r w:rsidRPr="00854319">
        <w:rPr>
          <w:rFonts w:ascii="Times New Roman" w:eastAsia="Times New Roman" w:hAnsi="Times New Roman" w:cs="Times New Roman"/>
          <w:bCs/>
          <w:i/>
          <w:sz w:val="28"/>
          <w:szCs w:val="28"/>
          <w:lang w:eastAsia="en-GB"/>
        </w:rPr>
        <w:t>IT</w:t>
      </w:r>
      <w:r w:rsidRPr="00854319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en-GB"/>
        </w:rPr>
        <w:t>-услуг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en-GB"/>
        </w:rPr>
        <w:t>.</w:t>
      </w:r>
    </w:p>
    <w:p w:rsidR="00A46704" w:rsidRDefault="0064054E" w:rsidP="0064054E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Современный мир изменчив. Один миг, несчастный случай или злой умысел могут непоправимо разрушить как небольшой домашний очаг, так и создававшийся годами стабильный бизнес. Недавние пожары в Забайкалье, Москве и Геленджике показали это со всей беспощадностью. </w:t>
      </w:r>
      <w:r w:rsidR="00A65EF9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татистика имущественных преступлений в </w:t>
      </w:r>
      <w:r w:rsidR="00A65EF9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Южном и Северо-Кавказском федеральных округах также не способствует спокойному сну бизнесменов</w:t>
      </w:r>
      <w:r w:rsidR="00BD5C36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,</w:t>
      </w:r>
      <w:r w:rsidR="00A65EF9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 руководителей государственных учреждений</w:t>
      </w:r>
      <w:r w:rsidR="00BD5C36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, владельцев имущества, зданий и сооружений</w:t>
      </w:r>
      <w:r w:rsidR="00A65EF9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.</w:t>
      </w:r>
    </w:p>
    <w:p w:rsidR="00E959EC" w:rsidRDefault="00A65EF9" w:rsidP="0064054E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Инжиниринговая компания «Безопасный город» десятый год приходит на помощь в предотвращении чрезвычайных ситуаций, защите и охране территории, зданий и сооружений промышленности, торговли, банковской сферы</w:t>
      </w:r>
      <w:r w:rsidR="00CC79F4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, государственного и муниципального сектора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. </w:t>
      </w:r>
      <w:r w:rsidR="00CC79F4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Рынок</w:t>
      </w:r>
      <w:r w:rsidR="00BD5C36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 охранного оборудования</w:t>
      </w:r>
      <w:r w:rsidR="00CC79F4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, сигнализаци</w:t>
      </w:r>
      <w:r w:rsidR="00BD5C36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и</w:t>
      </w:r>
      <w:r w:rsidR="00CC79F4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, комплексов видеонаблюдения и удаленного доступа насыщен и разнообразен</w:t>
      </w:r>
      <w:r w:rsidR="00BD5C36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. О</w:t>
      </w:r>
      <w:r w:rsidR="00CC79F4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днако большинство клиентов Ростовской области, Краснодарского и Ставропольского края, республик Северного Кавказа обращаются в «Безопасный город». </w:t>
      </w:r>
      <w:r w:rsidR="00E959EC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Н</w:t>
      </w:r>
      <w:r w:rsidR="00CC79F4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еудивительно</w:t>
      </w:r>
      <w:r w:rsidR="00BD5C36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 – </w:t>
      </w:r>
      <w:r w:rsidR="00CC79F4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лишь</w:t>
      </w:r>
      <w:r w:rsidR="00BD5C36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 </w:t>
      </w:r>
      <w:r w:rsidR="006F5BD2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здесь</w:t>
      </w:r>
      <w:r w:rsidR="00E959EC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 </w:t>
      </w:r>
      <w:r w:rsidR="00CC79F4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предоставля</w:t>
      </w:r>
      <w:r w:rsidR="00E959EC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ю</w:t>
      </w:r>
      <w:r w:rsidR="00CC79F4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тся </w:t>
      </w:r>
      <w:r w:rsidR="00E959EC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услуги</w:t>
      </w:r>
      <w:r w:rsidR="00CC79F4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, уникальны</w:t>
      </w:r>
      <w:r w:rsidR="00E959EC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е</w:t>
      </w:r>
      <w:r w:rsidR="00CC79F4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 по ассортименту и </w:t>
      </w:r>
      <w:r w:rsidR="00E959EC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возможности </w:t>
      </w:r>
      <w:r w:rsidR="00CC79F4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покрыти</w:t>
      </w:r>
      <w:r w:rsidR="00E959EC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я</w:t>
      </w:r>
      <w:r w:rsidR="00CC79F4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 потребностей самого взыскательного клиента.</w:t>
      </w:r>
      <w:r w:rsidR="00D16AC9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 Компания имеет все необходимые лицензии и допуски СРО, работает с системами оповещения ГО и ЧС.</w:t>
      </w:r>
    </w:p>
    <w:p w:rsidR="005C5F55" w:rsidRDefault="00CC79F4" w:rsidP="0064054E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Оборудование объектов пожарной и охранной сигнализацией, системами видеонаблюдения, создание и наладка компьютерных сетей, прокладка волоконных оптических линий связи (ВОЛС), развёртывание систем контроля и управления доступом</w:t>
      </w:r>
      <w:r w:rsidR="00E959EC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 (СКУД)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, установка электрооборудования – всё начинается с решения вопрос</w:t>
      </w:r>
      <w:r w:rsidR="00BD5C36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: что и почему следует выбрать для конкретного объекта и </w:t>
      </w:r>
      <w:r w:rsidR="00D16AC9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организаци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и, какие расходы повлечет реализация пр</w:t>
      </w:r>
      <w:r w:rsidR="00E959EC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оекта, насколько надёжн</w:t>
      </w:r>
      <w:r w:rsidR="00BD5C36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о</w:t>
      </w:r>
      <w:r w:rsidR="00E959EC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 в эксплуатации </w:t>
      </w:r>
      <w:r w:rsidR="00BD5C36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установленное оборудование</w:t>
      </w:r>
      <w:r w:rsidR="00E959EC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. </w:t>
      </w:r>
      <w:r w:rsidR="006F5BD2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ООО </w:t>
      </w:r>
      <w:r w:rsidR="00E959EC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«Безопасный город» позволяет быстро и безболезненно снять эти вопросы. Консультации, обследование объекта и составление сметы предоставляются компанией бесплатно. </w:t>
      </w:r>
      <w:r w:rsidR="00D16AC9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При заказе монтажных работ </w:t>
      </w:r>
      <w:r w:rsidR="00BD5C36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клиент получает</w:t>
      </w:r>
      <w:r w:rsidR="00D16AC9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 скидку на составление проекта.</w:t>
      </w:r>
    </w:p>
    <w:p w:rsidR="00D16AC9" w:rsidRDefault="00E959EC" w:rsidP="0064054E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Все этапы: проектирование систем пожарной и охранной сигнализации, пожаротушения, видеонаблюдения, СКУД, подбор </w:t>
      </w:r>
      <w:r w:rsidR="00854319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самого современного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оборудования, его монтаж и установка полностью прозрачны по ценообразованию и представлены в подробных прайс-листах, доступных на сайте компании. </w:t>
      </w:r>
      <w:r w:rsidR="006B15BC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Заказчик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 может выбрать как развёртывание</w:t>
      </w:r>
      <w:r w:rsidR="006F5BD2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 сетей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 и установку </w:t>
      </w:r>
      <w:r w:rsidR="006F5BD2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lastRenderedPageBreak/>
        <w:t>оборудования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 с нуля «под ключ», так и выполнение отдельных этапов по созданию комплекса защиты своих объектов. </w:t>
      </w:r>
      <w:r w:rsidR="00D16AC9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Зачастую о новинках рынка охраны и защиты клиент узнаёт именно от сотрудников компании. Знаете ли вы, </w:t>
      </w:r>
      <w:r w:rsidR="006F5BD2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например, </w:t>
      </w:r>
      <w:r w:rsidR="00D16AC9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что существует пять видов систем пожаротушения, в зависимости от используемых материалов: газовая, порошковая, водяная, аэрозольная, пенная? </w:t>
      </w:r>
      <w:r w:rsidR="006F5BD2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И у каждого вида своя сфера применения, причём цена ошибки </w:t>
      </w:r>
      <w:r w:rsidR="005B108B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– человеческие </w:t>
      </w:r>
      <w:r w:rsidR="006F5BD2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жизни и миллионы рублей. Сотни подобных важных тонкостей известны специалистам «Безопасного города», и они охотно делятся ими с заказчиками. </w:t>
      </w:r>
      <w:r w:rsidR="00271299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У</w:t>
      </w:r>
      <w:r w:rsidR="00D16AC9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борка помещения после производства монтажных работ также является неоспоримым плюсом в пользу «Безопасного города».</w:t>
      </w:r>
    </w:p>
    <w:p w:rsidR="005C5F55" w:rsidRDefault="00E959EC" w:rsidP="0064054E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«Безопасный город» обеспечивает как гарантийное, так и постгарантийное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 обслуживание все</w:t>
      </w:r>
      <w:r w:rsidR="006F5BD2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 установленн</w:t>
      </w:r>
      <w:r w:rsidR="006F5BD2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 </w:t>
      </w:r>
      <w:r w:rsidR="006F5BD2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оборудования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, </w:t>
      </w:r>
      <w:r w:rsidR="006F5BD2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 xml:space="preserve">комплексов и сетей,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включая техническую поддержку 7 дней в неделю</w:t>
      </w:r>
      <w:r w:rsidR="005C5F55">
        <w:rPr>
          <w:rFonts w:ascii="Times New Roman" w:eastAsia="Times New Roman" w:hAnsi="Times New Roman" w:cs="Times New Roman"/>
          <w:bCs/>
          <w:sz w:val="28"/>
          <w:szCs w:val="28"/>
          <w:lang w:val="ru-RU" w:eastAsia="en-GB"/>
        </w:rPr>
        <w:t>, проводит аудит систем безопасности и расчет рисков. Практически невозможно назвать услугу в сфере защиты и охраны объектов, которая бы отсутствовала в предложениях компании. Не остаются в стороне и владельцы жилой недвижимости – все услуги «Безопасного города» доступны для частных лиц.</w:t>
      </w:r>
    </w:p>
    <w:p w:rsidR="005C5F55" w:rsidRPr="00D16AC9" w:rsidRDefault="005C5F55" w:rsidP="0088092B">
      <w:pPr>
        <w:pStyle w:val="2"/>
        <w:ind w:firstLine="709"/>
        <w:jc w:val="both"/>
        <w:rPr>
          <w:b w:val="0"/>
          <w:bCs w:val="0"/>
          <w:sz w:val="28"/>
          <w:szCs w:val="28"/>
          <w:lang w:val="ru-RU"/>
        </w:rPr>
      </w:pPr>
      <w:r w:rsidRPr="00D16AC9">
        <w:rPr>
          <w:b w:val="0"/>
          <w:bCs w:val="0"/>
          <w:sz w:val="28"/>
          <w:szCs w:val="28"/>
          <w:lang w:val="ru-RU"/>
        </w:rPr>
        <w:t xml:space="preserve">Преимущества сервиса, предоставляемого компанией, в полной мере оценили ее постоянные клиенты. Среди них краснодарские подразделения «Сбербанка России» и банка «Связной» (установка и наладка систем контроля доступа по банковским картам, электромонтажные работы и развёртывание систем видеонаблюдения), Кавказский филиал ОАО «Мегафон» (СКУД, системы пожарной безопасности и видеонаблюдения), городские поселения Краснодарского края (монтаж и наладка систем видеонаблюдения). </w:t>
      </w:r>
      <w:r w:rsidR="00D16AC9" w:rsidRPr="00D16AC9">
        <w:rPr>
          <w:b w:val="0"/>
          <w:bCs w:val="0"/>
          <w:sz w:val="28"/>
          <w:szCs w:val="28"/>
          <w:lang w:val="ru-RU"/>
        </w:rPr>
        <w:t>Солидные</w:t>
      </w:r>
      <w:r w:rsidRPr="00D16AC9">
        <w:rPr>
          <w:b w:val="0"/>
          <w:bCs w:val="0"/>
          <w:sz w:val="28"/>
          <w:szCs w:val="28"/>
          <w:lang w:val="ru-RU"/>
        </w:rPr>
        <w:t xml:space="preserve"> бизнес-клиенты</w:t>
      </w:r>
      <w:r w:rsidR="00D16AC9">
        <w:rPr>
          <w:b w:val="0"/>
          <w:bCs w:val="0"/>
          <w:sz w:val="28"/>
          <w:szCs w:val="28"/>
          <w:lang w:val="ru-RU"/>
        </w:rPr>
        <w:t xml:space="preserve"> с благодарностью отзываются о «Безопасном городе»</w:t>
      </w:r>
      <w:r w:rsidRPr="00D16AC9">
        <w:rPr>
          <w:b w:val="0"/>
          <w:bCs w:val="0"/>
          <w:sz w:val="28"/>
          <w:szCs w:val="28"/>
          <w:lang w:val="ru-RU"/>
        </w:rPr>
        <w:t>: краснода</w:t>
      </w:r>
      <w:r w:rsidR="00D16AC9" w:rsidRPr="00D16AC9">
        <w:rPr>
          <w:b w:val="0"/>
          <w:bCs w:val="0"/>
          <w:sz w:val="28"/>
          <w:szCs w:val="28"/>
          <w:lang w:val="ru-RU"/>
        </w:rPr>
        <w:t>рский автосалон «</w:t>
      </w:r>
      <w:r w:rsidR="00D16AC9" w:rsidRPr="00D16AC9">
        <w:rPr>
          <w:b w:val="0"/>
          <w:bCs w:val="0"/>
          <w:sz w:val="28"/>
          <w:szCs w:val="28"/>
        </w:rPr>
        <w:t>UZ</w:t>
      </w:r>
      <w:r w:rsidR="00D16AC9" w:rsidRPr="00D16AC9">
        <w:rPr>
          <w:b w:val="0"/>
          <w:bCs w:val="0"/>
          <w:sz w:val="28"/>
          <w:szCs w:val="28"/>
          <w:lang w:val="ru-RU"/>
        </w:rPr>
        <w:t>-</w:t>
      </w:r>
      <w:r w:rsidR="00D16AC9" w:rsidRPr="00D16AC9">
        <w:rPr>
          <w:b w:val="0"/>
          <w:bCs w:val="0"/>
          <w:sz w:val="28"/>
          <w:szCs w:val="28"/>
        </w:rPr>
        <w:t>DAEWOO</w:t>
      </w:r>
      <w:r w:rsidR="00D16AC9" w:rsidRPr="00D16AC9">
        <w:rPr>
          <w:b w:val="0"/>
          <w:bCs w:val="0"/>
          <w:sz w:val="28"/>
          <w:szCs w:val="28"/>
          <w:lang w:val="ru-RU"/>
        </w:rPr>
        <w:t>», сеть гипермаркетов «</w:t>
      </w:r>
      <w:proofErr w:type="spellStart"/>
      <w:r w:rsidR="00D16AC9" w:rsidRPr="00D16AC9">
        <w:rPr>
          <w:b w:val="0"/>
          <w:bCs w:val="0"/>
          <w:sz w:val="28"/>
          <w:szCs w:val="28"/>
          <w:lang w:val="ru-RU"/>
        </w:rPr>
        <w:t>Бауцентр</w:t>
      </w:r>
      <w:proofErr w:type="spellEnd"/>
      <w:r w:rsidR="00D16AC9" w:rsidRPr="00D16AC9">
        <w:rPr>
          <w:b w:val="0"/>
          <w:bCs w:val="0"/>
          <w:sz w:val="28"/>
          <w:szCs w:val="28"/>
          <w:lang w:val="ru-RU"/>
        </w:rPr>
        <w:t>», элитные мебельные салоны «</w:t>
      </w:r>
      <w:r w:rsidR="00D16AC9" w:rsidRPr="00D16AC9">
        <w:rPr>
          <w:b w:val="0"/>
          <w:sz w:val="28"/>
          <w:szCs w:val="28"/>
        </w:rPr>
        <w:t>Fabian</w:t>
      </w:r>
      <w:r w:rsidR="00D16AC9" w:rsidRPr="00D16AC9">
        <w:rPr>
          <w:b w:val="0"/>
          <w:sz w:val="28"/>
          <w:szCs w:val="28"/>
          <w:lang w:val="ru-RU"/>
        </w:rPr>
        <w:t xml:space="preserve"> </w:t>
      </w:r>
      <w:r w:rsidR="00D16AC9" w:rsidRPr="00D16AC9">
        <w:rPr>
          <w:b w:val="0"/>
          <w:sz w:val="28"/>
          <w:szCs w:val="28"/>
        </w:rPr>
        <w:t>Smith</w:t>
      </w:r>
      <w:r w:rsidR="00D16AC9" w:rsidRPr="00D16AC9">
        <w:rPr>
          <w:b w:val="0"/>
          <w:bCs w:val="0"/>
          <w:sz w:val="28"/>
          <w:szCs w:val="28"/>
          <w:lang w:val="ru-RU"/>
        </w:rPr>
        <w:t>»</w:t>
      </w:r>
      <w:r w:rsidR="00D16AC9">
        <w:rPr>
          <w:b w:val="0"/>
          <w:bCs w:val="0"/>
          <w:sz w:val="28"/>
          <w:szCs w:val="28"/>
          <w:lang w:val="ru-RU"/>
        </w:rPr>
        <w:t xml:space="preserve">, рестораны «Дипломат», «Шелкопряд», «Просуши». </w:t>
      </w:r>
      <w:r w:rsidR="006F5BD2">
        <w:rPr>
          <w:b w:val="0"/>
          <w:bCs w:val="0"/>
          <w:sz w:val="28"/>
          <w:szCs w:val="28"/>
          <w:lang w:val="ru-RU"/>
        </w:rPr>
        <w:t xml:space="preserve">Достойной наградой стало включение в национальный бизнес-рейтинг «Лидер России 2015»: «золото» в «ТОП-100 Краснодарского края». </w:t>
      </w:r>
      <w:r w:rsidR="00D16AC9">
        <w:rPr>
          <w:b w:val="0"/>
          <w:bCs w:val="0"/>
          <w:sz w:val="28"/>
          <w:szCs w:val="28"/>
          <w:lang w:val="ru-RU"/>
        </w:rPr>
        <w:t>Больше тысячи клиентов сделали свой выбор в пользу удобства, спокойствия и продуманности, подтверждая обоснованность девиза компании: «Мы созда</w:t>
      </w:r>
      <w:r w:rsidR="00530A4F">
        <w:rPr>
          <w:b w:val="0"/>
          <w:bCs w:val="0"/>
          <w:sz w:val="28"/>
          <w:szCs w:val="28"/>
          <w:lang w:val="ru-RU"/>
        </w:rPr>
        <w:t>е</w:t>
      </w:r>
      <w:r w:rsidR="00D16AC9">
        <w:rPr>
          <w:b w:val="0"/>
          <w:bCs w:val="0"/>
          <w:sz w:val="28"/>
          <w:szCs w:val="28"/>
          <w:lang w:val="ru-RU"/>
        </w:rPr>
        <w:t>м безопасный город – вы в н</w:t>
      </w:r>
      <w:r w:rsidR="00530A4F">
        <w:rPr>
          <w:b w:val="0"/>
          <w:bCs w:val="0"/>
          <w:sz w:val="28"/>
          <w:szCs w:val="28"/>
          <w:lang w:val="ru-RU"/>
        </w:rPr>
        <w:t>е</w:t>
      </w:r>
      <w:r w:rsidR="00D16AC9">
        <w:rPr>
          <w:b w:val="0"/>
          <w:bCs w:val="0"/>
          <w:sz w:val="28"/>
          <w:szCs w:val="28"/>
          <w:lang w:val="ru-RU"/>
        </w:rPr>
        <w:t>м жив</w:t>
      </w:r>
      <w:r w:rsidR="00530A4F">
        <w:rPr>
          <w:b w:val="0"/>
          <w:bCs w:val="0"/>
          <w:sz w:val="28"/>
          <w:szCs w:val="28"/>
          <w:lang w:val="ru-RU"/>
        </w:rPr>
        <w:t>е</w:t>
      </w:r>
      <w:r w:rsidR="00D16AC9">
        <w:rPr>
          <w:b w:val="0"/>
          <w:bCs w:val="0"/>
          <w:sz w:val="28"/>
          <w:szCs w:val="28"/>
          <w:lang w:val="ru-RU"/>
        </w:rPr>
        <w:t>те».</w:t>
      </w:r>
    </w:p>
    <w:p w:rsidR="00A65EF9" w:rsidRPr="00A533DD" w:rsidRDefault="00A65EF9" w:rsidP="0064054E">
      <w:pPr>
        <w:spacing w:before="100" w:beforeAutospacing="1" w:after="100" w:afterAutospacing="1" w:line="240" w:lineRule="auto"/>
        <w:ind w:firstLine="709"/>
        <w:jc w:val="both"/>
        <w:outlineLvl w:val="3"/>
        <w:rPr>
          <w:lang w:val="ru-RU"/>
        </w:rPr>
      </w:pPr>
    </w:p>
    <w:sectPr w:rsidR="00A65EF9" w:rsidRPr="00A5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66"/>
    <w:rsid w:val="000040D5"/>
    <w:rsid w:val="00005609"/>
    <w:rsid w:val="00006D52"/>
    <w:rsid w:val="0003270A"/>
    <w:rsid w:val="00042EDB"/>
    <w:rsid w:val="00064039"/>
    <w:rsid w:val="00065FB9"/>
    <w:rsid w:val="00074B02"/>
    <w:rsid w:val="000A2068"/>
    <w:rsid w:val="000B765C"/>
    <w:rsid w:val="000E1806"/>
    <w:rsid w:val="00135B18"/>
    <w:rsid w:val="00137FD9"/>
    <w:rsid w:val="0014656D"/>
    <w:rsid w:val="001679FA"/>
    <w:rsid w:val="001C293E"/>
    <w:rsid w:val="001E013F"/>
    <w:rsid w:val="00203269"/>
    <w:rsid w:val="0020446B"/>
    <w:rsid w:val="00217AB4"/>
    <w:rsid w:val="00271299"/>
    <w:rsid w:val="0029406C"/>
    <w:rsid w:val="002B1A4E"/>
    <w:rsid w:val="002D16C8"/>
    <w:rsid w:val="002D5DE1"/>
    <w:rsid w:val="002D7B1D"/>
    <w:rsid w:val="002E0216"/>
    <w:rsid w:val="002E170F"/>
    <w:rsid w:val="00304BAF"/>
    <w:rsid w:val="0031776F"/>
    <w:rsid w:val="00344E4F"/>
    <w:rsid w:val="00364D4A"/>
    <w:rsid w:val="003677DC"/>
    <w:rsid w:val="00370122"/>
    <w:rsid w:val="00370EDD"/>
    <w:rsid w:val="00380CE4"/>
    <w:rsid w:val="003B413F"/>
    <w:rsid w:val="003C2290"/>
    <w:rsid w:val="003C2F08"/>
    <w:rsid w:val="003C6998"/>
    <w:rsid w:val="00417EED"/>
    <w:rsid w:val="00424C89"/>
    <w:rsid w:val="0042511D"/>
    <w:rsid w:val="00442E18"/>
    <w:rsid w:val="004468FE"/>
    <w:rsid w:val="0045346C"/>
    <w:rsid w:val="0045780F"/>
    <w:rsid w:val="004640E5"/>
    <w:rsid w:val="00477674"/>
    <w:rsid w:val="0049094D"/>
    <w:rsid w:val="00494C74"/>
    <w:rsid w:val="004D7616"/>
    <w:rsid w:val="004E4631"/>
    <w:rsid w:val="005009D2"/>
    <w:rsid w:val="005024BD"/>
    <w:rsid w:val="00517163"/>
    <w:rsid w:val="00530A4F"/>
    <w:rsid w:val="005334A9"/>
    <w:rsid w:val="00546793"/>
    <w:rsid w:val="00556369"/>
    <w:rsid w:val="005718C4"/>
    <w:rsid w:val="00581E35"/>
    <w:rsid w:val="00583EF2"/>
    <w:rsid w:val="005B108B"/>
    <w:rsid w:val="005B761F"/>
    <w:rsid w:val="005C5F55"/>
    <w:rsid w:val="005C7D23"/>
    <w:rsid w:val="005D5BDF"/>
    <w:rsid w:val="005F5397"/>
    <w:rsid w:val="006214C6"/>
    <w:rsid w:val="00631D5B"/>
    <w:rsid w:val="0064054E"/>
    <w:rsid w:val="00644476"/>
    <w:rsid w:val="00645AF3"/>
    <w:rsid w:val="0064664C"/>
    <w:rsid w:val="006927FC"/>
    <w:rsid w:val="006967B4"/>
    <w:rsid w:val="006A10B5"/>
    <w:rsid w:val="006A672E"/>
    <w:rsid w:val="006B15BC"/>
    <w:rsid w:val="006C3BDE"/>
    <w:rsid w:val="006F0A26"/>
    <w:rsid w:val="006F5BD2"/>
    <w:rsid w:val="006F634D"/>
    <w:rsid w:val="00734135"/>
    <w:rsid w:val="00745BDA"/>
    <w:rsid w:val="00754D91"/>
    <w:rsid w:val="00771D77"/>
    <w:rsid w:val="007775ED"/>
    <w:rsid w:val="00791653"/>
    <w:rsid w:val="007E66FE"/>
    <w:rsid w:val="007F4572"/>
    <w:rsid w:val="008264CD"/>
    <w:rsid w:val="00832768"/>
    <w:rsid w:val="00854319"/>
    <w:rsid w:val="008628D7"/>
    <w:rsid w:val="0088092B"/>
    <w:rsid w:val="008957BC"/>
    <w:rsid w:val="00897241"/>
    <w:rsid w:val="008B1CCF"/>
    <w:rsid w:val="008D022C"/>
    <w:rsid w:val="008E4DEE"/>
    <w:rsid w:val="00903FA0"/>
    <w:rsid w:val="00910A6D"/>
    <w:rsid w:val="009402DE"/>
    <w:rsid w:val="00942F66"/>
    <w:rsid w:val="009875CB"/>
    <w:rsid w:val="009D6315"/>
    <w:rsid w:val="009E722B"/>
    <w:rsid w:val="009F5E4C"/>
    <w:rsid w:val="00A14C9B"/>
    <w:rsid w:val="00A22B7C"/>
    <w:rsid w:val="00A23695"/>
    <w:rsid w:val="00A36C36"/>
    <w:rsid w:val="00A46704"/>
    <w:rsid w:val="00A533DD"/>
    <w:rsid w:val="00A60CEC"/>
    <w:rsid w:val="00A65EF9"/>
    <w:rsid w:val="00AA5611"/>
    <w:rsid w:val="00AB05CA"/>
    <w:rsid w:val="00AB689C"/>
    <w:rsid w:val="00AC3602"/>
    <w:rsid w:val="00AC5414"/>
    <w:rsid w:val="00AD3785"/>
    <w:rsid w:val="00AD431F"/>
    <w:rsid w:val="00AE796A"/>
    <w:rsid w:val="00B172D5"/>
    <w:rsid w:val="00B20031"/>
    <w:rsid w:val="00B42486"/>
    <w:rsid w:val="00B71881"/>
    <w:rsid w:val="00B92120"/>
    <w:rsid w:val="00BB685A"/>
    <w:rsid w:val="00BD5C36"/>
    <w:rsid w:val="00BE1BED"/>
    <w:rsid w:val="00C562CD"/>
    <w:rsid w:val="00CC79F4"/>
    <w:rsid w:val="00D16AC9"/>
    <w:rsid w:val="00D33E07"/>
    <w:rsid w:val="00D447D6"/>
    <w:rsid w:val="00D62CF9"/>
    <w:rsid w:val="00D918D3"/>
    <w:rsid w:val="00D9641D"/>
    <w:rsid w:val="00D9677F"/>
    <w:rsid w:val="00DB6E76"/>
    <w:rsid w:val="00DD61CD"/>
    <w:rsid w:val="00DF221D"/>
    <w:rsid w:val="00E15077"/>
    <w:rsid w:val="00E26BAE"/>
    <w:rsid w:val="00E75FCE"/>
    <w:rsid w:val="00E959EC"/>
    <w:rsid w:val="00EC5367"/>
    <w:rsid w:val="00EE1E67"/>
    <w:rsid w:val="00F649B8"/>
    <w:rsid w:val="00F84B4C"/>
    <w:rsid w:val="00F86655"/>
    <w:rsid w:val="00F97E17"/>
    <w:rsid w:val="00FD0779"/>
    <w:rsid w:val="00FE1153"/>
    <w:rsid w:val="00F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348C6-890B-47EB-BA96-70E8A640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4">
    <w:name w:val="heading 4"/>
    <w:basedOn w:val="a"/>
    <w:link w:val="40"/>
    <w:uiPriority w:val="9"/>
    <w:qFormat/>
    <w:rsid w:val="00A467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70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40">
    <w:name w:val="Заголовок 4 Знак"/>
    <w:basedOn w:val="a0"/>
    <w:link w:val="4"/>
    <w:uiPriority w:val="9"/>
    <w:rsid w:val="00A4670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a3">
    <w:name w:val="Normal (Web)"/>
    <w:basedOn w:val="a"/>
    <w:uiPriority w:val="99"/>
    <w:semiHidden/>
    <w:unhideWhenUsed/>
    <w:rsid w:val="00A4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3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0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6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6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9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9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4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5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0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7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8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0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15</cp:revision>
  <dcterms:created xsi:type="dcterms:W3CDTF">2015-08-14T15:31:00Z</dcterms:created>
  <dcterms:modified xsi:type="dcterms:W3CDTF">2015-08-20T19:51:00Z</dcterms:modified>
</cp:coreProperties>
</file>