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FD" w:rsidRDefault="00EA0345" w:rsidP="00A04B77">
      <w:pPr>
        <w:ind w:firstLine="709"/>
      </w:pPr>
      <w:r>
        <w:t>Лазурь безоблачного неба, запах цветущих деревьев, сочные спелые фрукты, полон красок и света окружающий мир, кашель. Е</w:t>
      </w:r>
      <w:r w:rsidR="00536AD4">
        <w:t>с</w:t>
      </w:r>
      <w:r>
        <w:t xml:space="preserve">ли бы Вам </w:t>
      </w:r>
      <w:r w:rsidR="00536AD4">
        <w:t>предложили вычеркнуть неподходящее значение характеризующее лето, что бы это было? Думаю,</w:t>
      </w:r>
      <w:r w:rsidR="00C32D8D">
        <w:t xml:space="preserve"> большинство не глядя отсека</w:t>
      </w:r>
      <w:r w:rsidR="00536AD4">
        <w:t xml:space="preserve">ло </w:t>
      </w:r>
      <w:r w:rsidR="007C6AD4">
        <w:t xml:space="preserve">б </w:t>
      </w:r>
      <w:r w:rsidR="00536AD4">
        <w:t>последний вариант. Но так</w:t>
      </w:r>
      <w:r w:rsidR="007C6AD4">
        <w:t>, к сожалению,</w:t>
      </w:r>
      <w:r w:rsidR="00536AD4">
        <w:t xml:space="preserve"> устроен наш организм, что ни </w:t>
      </w:r>
      <w:r w:rsidR="00C32D8D">
        <w:t>теплый воздух, ни обилие витаминов</w:t>
      </w:r>
      <w:r w:rsidR="007C6AD4">
        <w:t xml:space="preserve"> прямиком с грядки не гарантирую</w:t>
      </w:r>
      <w:r w:rsidR="00C32D8D">
        <w:t>т</w:t>
      </w:r>
      <w:r w:rsidR="007C6AD4">
        <w:t xml:space="preserve"> полную защиту от множества заболеваний, симптомом которых является кашель.</w:t>
      </w:r>
      <w:r w:rsidR="00A04B77">
        <w:t xml:space="preserve"> И если, риск заболеть не зависит от времени года, то уж точно под него попадают и все возрастные группы.</w:t>
      </w:r>
    </w:p>
    <w:p w:rsidR="005E4E7D" w:rsidRDefault="00783CD1" w:rsidP="005E4E7D">
      <w:pPr>
        <w:ind w:firstLine="709"/>
      </w:pPr>
      <w:r>
        <w:t xml:space="preserve">Для детишек, лето – самая веселая и активная пора года. Время, когда </w:t>
      </w:r>
      <w:r w:rsidR="008240CC">
        <w:t xml:space="preserve">дворовые детские площадки становятся вторым домом. Улица ассоциируется с жарой, отдыхом и положительными эмоциями. Но стоит скушать холодное мороженное, зайти в помещение с </w:t>
      </w:r>
      <w:r w:rsidR="0029605B">
        <w:t>работающим кондиционером или искупаться в про</w:t>
      </w:r>
      <w:bookmarkStart w:id="0" w:name="_GoBack"/>
      <w:bookmarkEnd w:id="0"/>
      <w:r w:rsidR="0029605B">
        <w:t>хладном пруду и кашель не заставит долго себя ждать.</w:t>
      </w:r>
      <w:r w:rsidR="005E4E7D">
        <w:t xml:space="preserve"> Что бы побороть недуг, о нем нужно кое-что знать.</w:t>
      </w:r>
    </w:p>
    <w:p w:rsidR="00FA18B7" w:rsidRDefault="005E4E7D" w:rsidP="005E4E7D">
      <w:pPr>
        <w:ind w:firstLine="709"/>
      </w:pPr>
      <w:r>
        <w:t xml:space="preserve">Итак, кашель – это </w:t>
      </w:r>
      <w:r w:rsidR="00FA18B7">
        <w:t>защитный механизм организма,</w:t>
      </w:r>
      <w:r>
        <w:t xml:space="preserve"> направленный на очищение дыха</w:t>
      </w:r>
      <w:r w:rsidR="00FA18B7">
        <w:t>те</w:t>
      </w:r>
      <w:r>
        <w:t xml:space="preserve">льных путей. </w:t>
      </w:r>
      <w:r w:rsidR="00FA18B7">
        <w:t xml:space="preserve">Если его своевременно не устранить, процесс затянется на долго, так как мокрота станет более вязкой. При застое мокроты в бронхиальном древе развивается воспалительный процесс, который в последствии может осложниться такими сложными заболеваниями, как острый бронхит или пневмония. </w:t>
      </w:r>
    </w:p>
    <w:p w:rsidR="00FA18B7" w:rsidRDefault="00FA18B7" w:rsidP="005E4E7D">
      <w:pPr>
        <w:ind w:firstLine="709"/>
      </w:pPr>
      <w:r>
        <w:t>Кашель может быть сухим и влажным:</w:t>
      </w:r>
    </w:p>
    <w:p w:rsidR="005E4E7D" w:rsidRDefault="00FA18B7" w:rsidP="00FA18B7">
      <w:pPr>
        <w:pStyle w:val="a3"/>
        <w:numPr>
          <w:ilvl w:val="0"/>
          <w:numId w:val="1"/>
        </w:numPr>
      </w:pPr>
      <w:r>
        <w:t xml:space="preserve">Сухой </w:t>
      </w:r>
      <w:r w:rsidR="000772B0">
        <w:t xml:space="preserve">(непродуктивный) </w:t>
      </w:r>
      <w:r>
        <w:t>кашель проявляется в самом начале любого простудного заболевания (ОРВИ, фарингита, трахеита, бронхита) и может быть надсадным, без отделения мокроты;</w:t>
      </w:r>
    </w:p>
    <w:p w:rsidR="000772B0" w:rsidRDefault="00FA18B7" w:rsidP="00D30A92">
      <w:pPr>
        <w:pStyle w:val="a3"/>
        <w:numPr>
          <w:ilvl w:val="0"/>
          <w:numId w:val="1"/>
        </w:numPr>
      </w:pPr>
      <w:r>
        <w:t xml:space="preserve">Влажный </w:t>
      </w:r>
      <w:r w:rsidR="000772B0">
        <w:t xml:space="preserve">(продуктивный) </w:t>
      </w:r>
      <w:r>
        <w:t>кашель</w:t>
      </w:r>
      <w:r w:rsidR="000772B0">
        <w:t xml:space="preserve"> всегда сопровождается отделением мокроты в трахеобронхиальном дереве и лёгких, чаще всего ему предшествует сухой кашель.</w:t>
      </w:r>
    </w:p>
    <w:p w:rsidR="0003027F" w:rsidRDefault="00D30A92" w:rsidP="00D30A92">
      <w:pPr>
        <w:ind w:firstLine="709"/>
      </w:pPr>
      <w:r>
        <w:t xml:space="preserve">И для того что бы симптом не стал постоянным, его необходимо лечить сразу и надежно. </w:t>
      </w:r>
    </w:p>
    <w:p w:rsidR="00D30A92" w:rsidRDefault="0003027F" w:rsidP="00D30A92">
      <w:pPr>
        <w:ind w:firstLine="709"/>
      </w:pPr>
      <w:r>
        <w:t>Вы готовы вылечить кашель у ребенка за 2 дня? Если ответ положительный, то и</w:t>
      </w:r>
      <w:r w:rsidR="00D30A92">
        <w:t xml:space="preserve">менно </w:t>
      </w:r>
      <w:r>
        <w:t>для таких случаев на рынке уже более 50 лет существует и помогает малышам «Сухая микстура от кашля для детей».</w:t>
      </w:r>
    </w:p>
    <w:p w:rsidR="0003027F" w:rsidRDefault="0003027F" w:rsidP="00D30A92">
      <w:pPr>
        <w:ind w:firstLine="709"/>
      </w:pPr>
      <w:r>
        <w:t>«Сухая микстура от кашля для детей</w:t>
      </w:r>
      <w:r w:rsidR="00934110">
        <w:t xml:space="preserve">» - это отхаркивающее, </w:t>
      </w:r>
      <w:proofErr w:type="spellStart"/>
      <w:r w:rsidR="00934110">
        <w:t>секретомоторное</w:t>
      </w:r>
      <w:proofErr w:type="spellEnd"/>
      <w:r>
        <w:t xml:space="preserve"> средство. Назначаемое в комплексной терапии, как противокашлевое, противовоспалительное и отхаркивающее средство при заболеваниях дыхательных путей.</w:t>
      </w:r>
    </w:p>
    <w:p w:rsidR="0003027F" w:rsidRDefault="0003027F" w:rsidP="00D777CE">
      <w:pPr>
        <w:ind w:firstLine="709"/>
        <w:rPr>
          <w:bCs/>
        </w:rPr>
      </w:pPr>
      <w:r w:rsidRPr="0003027F">
        <w:t xml:space="preserve">Механизм действия препарата основан на его способности </w:t>
      </w:r>
      <w:r w:rsidRPr="0003027F">
        <w:rPr>
          <w:bCs/>
        </w:rPr>
        <w:t>разжижать мокроту (уменьшает вязкость)</w:t>
      </w:r>
      <w:r w:rsidRPr="0003027F">
        <w:t>,</w:t>
      </w:r>
      <w:r>
        <w:rPr>
          <w:bCs/>
        </w:rPr>
        <w:t xml:space="preserve"> стимулирова</w:t>
      </w:r>
      <w:r w:rsidRPr="0003027F">
        <w:rPr>
          <w:bCs/>
        </w:rPr>
        <w:t>т</w:t>
      </w:r>
      <w:r>
        <w:rPr>
          <w:bCs/>
        </w:rPr>
        <w:t>ь</w:t>
      </w:r>
      <w:r w:rsidRPr="0003027F">
        <w:rPr>
          <w:bCs/>
        </w:rPr>
        <w:t xml:space="preserve"> секреторную активность бронхиальных желез </w:t>
      </w:r>
      <w:r w:rsidRPr="0003027F">
        <w:t xml:space="preserve">и </w:t>
      </w:r>
      <w:r w:rsidRPr="0003027F">
        <w:rPr>
          <w:bCs/>
        </w:rPr>
        <w:t>усиливать</w:t>
      </w:r>
      <w:r w:rsidRPr="0003027F">
        <w:t xml:space="preserve"> </w:t>
      </w:r>
      <w:r w:rsidRPr="0003027F">
        <w:rPr>
          <w:bCs/>
        </w:rPr>
        <w:t>активно</w:t>
      </w:r>
      <w:r>
        <w:rPr>
          <w:bCs/>
        </w:rPr>
        <w:t>сть мерцательного эпителия бронх. Проще говоря, таким образом, препарат способствует облегчению выведения мокроты из дыхательных путей организма.</w:t>
      </w:r>
    </w:p>
    <w:p w:rsidR="00D777CE" w:rsidRDefault="00D777CE" w:rsidP="00D777CE">
      <w:pPr>
        <w:ind w:firstLine="709"/>
        <w:rPr>
          <w:bCs/>
        </w:rPr>
      </w:pPr>
      <w:r>
        <w:rPr>
          <w:bCs/>
        </w:rPr>
        <w:t>«Сухая микстура от кашля для детей» является препаратом на растительной основе</w:t>
      </w:r>
      <w:r w:rsidR="00934110">
        <w:rPr>
          <w:bCs/>
        </w:rPr>
        <w:t xml:space="preserve"> без добавок, консервантов и красителей</w:t>
      </w:r>
      <w:r>
        <w:rPr>
          <w:bCs/>
        </w:rPr>
        <w:t>. Он содержит:</w:t>
      </w:r>
    </w:p>
    <w:p w:rsidR="00D777CE" w:rsidRDefault="00D777CE" w:rsidP="00D777C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Экстракт корня алтея;</w:t>
      </w:r>
    </w:p>
    <w:p w:rsidR="00D777CE" w:rsidRDefault="00D777CE" w:rsidP="00D777C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Экстракт корня солодки;</w:t>
      </w:r>
    </w:p>
    <w:p w:rsidR="00D777CE" w:rsidRDefault="00D777CE" w:rsidP="00D777C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Анисовое масло.</w:t>
      </w:r>
    </w:p>
    <w:p w:rsidR="00D777CE" w:rsidRDefault="00D777CE" w:rsidP="00D777CE">
      <w:pPr>
        <w:rPr>
          <w:bCs/>
        </w:rPr>
      </w:pPr>
      <w:r>
        <w:rPr>
          <w:bCs/>
        </w:rPr>
        <w:t>Поэтому остается безопасным и доступным для лечения детей</w:t>
      </w:r>
      <w:r w:rsidR="00934110">
        <w:rPr>
          <w:bCs/>
        </w:rPr>
        <w:t>, особенно в раннем возрасте</w:t>
      </w:r>
      <w:r>
        <w:rPr>
          <w:bCs/>
        </w:rPr>
        <w:t>.</w:t>
      </w:r>
    </w:p>
    <w:p w:rsidR="00934110" w:rsidRDefault="00934110" w:rsidP="00934110">
      <w:pPr>
        <w:ind w:firstLine="709"/>
        <w:rPr>
          <w:bCs/>
        </w:rPr>
      </w:pPr>
      <w:r>
        <w:rPr>
          <w:bCs/>
        </w:rPr>
        <w:t>По результатам последних исследований проводимых Украинской медицинской стоматологической академией (с которыми Вы можете ознакомиться по ссылке…</w:t>
      </w:r>
      <w:r w:rsidR="004426D3">
        <w:rPr>
          <w:bCs/>
        </w:rPr>
        <w:t xml:space="preserve">), эффективность действия </w:t>
      </w:r>
      <w:r>
        <w:rPr>
          <w:bCs/>
        </w:rPr>
        <w:t>препарата про</w:t>
      </w:r>
      <w:r w:rsidR="004426D3">
        <w:rPr>
          <w:bCs/>
        </w:rPr>
        <w:t>является уже со 2 дня применения</w:t>
      </w:r>
      <w:r>
        <w:rPr>
          <w:bCs/>
        </w:rPr>
        <w:t>.</w:t>
      </w:r>
    </w:p>
    <w:p w:rsidR="00934110" w:rsidRDefault="00934110" w:rsidP="00934110">
      <w:pPr>
        <w:ind w:firstLine="709"/>
      </w:pPr>
      <w:r>
        <w:lastRenderedPageBreak/>
        <w:t>Наиболее важная ценность использования «Сухой микстуры от кашля для детей» на базе комплексной терапии – это возможность использования в раннем детском возрасте, удобная лекарственная форма использования для детей, безопасность использования – практически полное отсутствие побочных действий, в их числе и аллергических проявлений, высокая терапевтическая эффективность и доступная цена.</w:t>
      </w:r>
    </w:p>
    <w:p w:rsidR="00D777CE" w:rsidRPr="00D777CE" w:rsidRDefault="00934110" w:rsidP="00934110">
      <w:pPr>
        <w:ind w:firstLine="709"/>
        <w:rPr>
          <w:bCs/>
        </w:rPr>
      </w:pPr>
      <w:r>
        <w:rPr>
          <w:bCs/>
        </w:rPr>
        <w:t xml:space="preserve"> </w:t>
      </w:r>
      <w:r w:rsidR="004426D3">
        <w:rPr>
          <w:bCs/>
        </w:rPr>
        <w:t>Так что за достаточно невысокую цену, родители могут купить безопасный препарат с более чем 50 летним опытом эффективного лечения. А главное, вернуть радость летних солнечных дней своим любимым малышам за 2 дня!</w:t>
      </w:r>
    </w:p>
    <w:sectPr w:rsidR="00D777CE" w:rsidRPr="00D7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F5B47"/>
    <w:multiLevelType w:val="hybridMultilevel"/>
    <w:tmpl w:val="1D0E0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2D0CA0"/>
    <w:multiLevelType w:val="hybridMultilevel"/>
    <w:tmpl w:val="FF66BA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D4"/>
    <w:rsid w:val="0003027F"/>
    <w:rsid w:val="000772B0"/>
    <w:rsid w:val="000C28D4"/>
    <w:rsid w:val="0029605B"/>
    <w:rsid w:val="003C5A78"/>
    <w:rsid w:val="004426D3"/>
    <w:rsid w:val="00536AD4"/>
    <w:rsid w:val="005E4E7D"/>
    <w:rsid w:val="00783CD1"/>
    <w:rsid w:val="007C6AD4"/>
    <w:rsid w:val="008240CC"/>
    <w:rsid w:val="00934110"/>
    <w:rsid w:val="00957CFD"/>
    <w:rsid w:val="00A04B77"/>
    <w:rsid w:val="00C32D8D"/>
    <w:rsid w:val="00D30A92"/>
    <w:rsid w:val="00D777CE"/>
    <w:rsid w:val="00EA0345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D0495-87FE-48BF-85BB-5616A87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483</Words>
  <Characters>3125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dcterms:created xsi:type="dcterms:W3CDTF">2015-06-10T19:35:00Z</dcterms:created>
  <dcterms:modified xsi:type="dcterms:W3CDTF">2015-06-17T18:28:00Z</dcterms:modified>
</cp:coreProperties>
</file>