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40" w:rsidRPr="00A0355C" w:rsidRDefault="00EA5240" w:rsidP="00EA5240">
      <w:pPr>
        <w:rPr>
          <w:b/>
        </w:rPr>
      </w:pPr>
      <w:bookmarkStart w:id="0" w:name="_GoBack"/>
      <w:bookmarkEnd w:id="0"/>
      <w:r w:rsidRPr="00A0355C">
        <w:rPr>
          <w:b/>
        </w:rPr>
        <w:t>Как выйти из депрессии</w:t>
      </w:r>
    </w:p>
    <w:p w:rsidR="0066419D" w:rsidRDefault="0066419D" w:rsidP="00EA5240">
      <w:r>
        <w:t xml:space="preserve">Каждому человеку знакомы чувство грусти, одиночества и угнетения. Когда эти ощущения являются реакцией на проблему или жизненные обстоятельства и проходят через некоторое время – это абсолютно нормально. Когда угнетенность и </w:t>
      </w:r>
      <w:proofErr w:type="spellStart"/>
      <w:r>
        <w:t>обессиленность</w:t>
      </w:r>
      <w:proofErr w:type="spellEnd"/>
      <w:r>
        <w:t xml:space="preserve"> беспричинно продолжаются в течение длительного времени, то можно сказать, что человек подвержен депрессии. </w:t>
      </w:r>
      <w:r w:rsidR="00466B34">
        <w:t>В этом случае вопрос: «</w:t>
      </w:r>
      <w:r w:rsidR="00466B34" w:rsidRPr="00A47735">
        <w:rPr>
          <w:b/>
        </w:rPr>
        <w:t>Как выйти из депрессии</w:t>
      </w:r>
      <w:r w:rsidR="00466B34">
        <w:t>?» рано или поздно встанет.</w:t>
      </w:r>
    </w:p>
    <w:p w:rsidR="0066419D" w:rsidRPr="00A0355C" w:rsidRDefault="0066419D" w:rsidP="00EA5240">
      <w:r w:rsidRPr="00A0355C">
        <w:t>&lt;</w:t>
      </w:r>
      <w:r>
        <w:rPr>
          <w:lang w:val="en-US"/>
        </w:rPr>
        <w:t>h</w:t>
      </w:r>
      <w:r w:rsidRPr="00A0355C">
        <w:t xml:space="preserve">2&gt; </w:t>
      </w:r>
      <w:r w:rsidR="00A0355C">
        <w:t>Симптомы и предрасположенность</w:t>
      </w:r>
      <w:r w:rsidRPr="00A0355C">
        <w:t xml:space="preserve"> &lt;/</w:t>
      </w:r>
      <w:r>
        <w:rPr>
          <w:lang w:val="en-US"/>
        </w:rPr>
        <w:t>h</w:t>
      </w:r>
      <w:r w:rsidRPr="00A0355C">
        <w:t xml:space="preserve">2&gt; </w:t>
      </w:r>
    </w:p>
    <w:p w:rsidR="00A0355C" w:rsidRDefault="00466B34" w:rsidP="00466B34">
      <w:pPr>
        <w:spacing w:after="0"/>
      </w:pPr>
      <w:r>
        <w:t xml:space="preserve">Психологи выделяют </w:t>
      </w:r>
      <w:r w:rsidR="00F32D5A">
        <w:t xml:space="preserve">следующие </w:t>
      </w:r>
      <w:r>
        <w:t>основные симптомы депрессивного состояния человека</w:t>
      </w:r>
      <w:r w:rsidR="00F32D5A">
        <w:t>:</w:t>
      </w:r>
    </w:p>
    <w:p w:rsidR="009953FE" w:rsidRDefault="00466B34" w:rsidP="009953FE">
      <w:pPr>
        <w:pStyle w:val="a3"/>
        <w:numPr>
          <w:ilvl w:val="0"/>
          <w:numId w:val="1"/>
        </w:numPr>
        <w:spacing w:after="0"/>
      </w:pPr>
      <w:r>
        <w:t>длительное нарушение сна (бессонница или, наоборот, постоянное желание спать</w:t>
      </w:r>
      <w:r w:rsidR="002640B5">
        <w:t>)</w:t>
      </w:r>
    </w:p>
    <w:p w:rsidR="00F32D5A" w:rsidRDefault="002640B5" w:rsidP="009953FE">
      <w:pPr>
        <w:pStyle w:val="a3"/>
        <w:numPr>
          <w:ilvl w:val="0"/>
          <w:numId w:val="1"/>
        </w:numPr>
        <w:spacing w:after="0"/>
      </w:pPr>
      <w:r>
        <w:t xml:space="preserve">потеря интереса к жизни, к </w:t>
      </w:r>
      <w:r w:rsidR="00F32D5A">
        <w:t>любимым занятиях</w:t>
      </w:r>
    </w:p>
    <w:p w:rsidR="00F32D5A" w:rsidRDefault="00F32D5A" w:rsidP="009953FE">
      <w:pPr>
        <w:pStyle w:val="a3"/>
        <w:numPr>
          <w:ilvl w:val="0"/>
          <w:numId w:val="1"/>
        </w:numPr>
        <w:spacing w:after="0"/>
      </w:pPr>
      <w:r>
        <w:t>необоснованный страх</w:t>
      </w:r>
    </w:p>
    <w:p w:rsidR="00F32D5A" w:rsidRDefault="00F32D5A" w:rsidP="009953FE">
      <w:pPr>
        <w:pStyle w:val="a3"/>
        <w:numPr>
          <w:ilvl w:val="0"/>
          <w:numId w:val="1"/>
        </w:numPr>
        <w:spacing w:after="0"/>
      </w:pPr>
      <w:r>
        <w:t>резкие перепады настроения</w:t>
      </w:r>
    </w:p>
    <w:p w:rsidR="00F32D5A" w:rsidRDefault="00F32D5A" w:rsidP="009953FE">
      <w:pPr>
        <w:pStyle w:val="a3"/>
        <w:numPr>
          <w:ilvl w:val="0"/>
          <w:numId w:val="1"/>
        </w:numPr>
        <w:spacing w:after="0"/>
      </w:pPr>
      <w:r>
        <w:t>невозможность сконцентрироваться, принять решение</w:t>
      </w:r>
    </w:p>
    <w:p w:rsidR="00F32D5A" w:rsidRDefault="00F32D5A" w:rsidP="009953FE">
      <w:pPr>
        <w:pStyle w:val="a3"/>
        <w:numPr>
          <w:ilvl w:val="0"/>
          <w:numId w:val="1"/>
        </w:numPr>
        <w:spacing w:after="0"/>
      </w:pPr>
      <w:r>
        <w:t>желание собственной смерти</w:t>
      </w:r>
    </w:p>
    <w:p w:rsidR="00466B34" w:rsidRDefault="00466B34" w:rsidP="00466B34">
      <w:pPr>
        <w:spacing w:after="0"/>
      </w:pPr>
      <w:r>
        <w:t xml:space="preserve"> </w:t>
      </w:r>
    </w:p>
    <w:p w:rsidR="00F32D5A" w:rsidRDefault="00F32D5A" w:rsidP="00466B34">
      <w:pPr>
        <w:spacing w:after="0"/>
      </w:pPr>
      <w:r>
        <w:t xml:space="preserve">По мере усугубления состояния может появится агрессивная раздражительность, зависимость от спиртного или наркотиков, готовность к суициду. Примерно, один из десяти человек, находящихся в состоянии глубокой депрессии, совершает самоубийство. По статистике, среди самоубийц более 70% лиц страдали депрессивным психозом. </w:t>
      </w:r>
    </w:p>
    <w:p w:rsidR="00F32D5A" w:rsidRDefault="00F32D5A" w:rsidP="00466B34">
      <w:pPr>
        <w:spacing w:after="0"/>
      </w:pPr>
      <w:r>
        <w:t xml:space="preserve">Психологи замечают определенную генетическую предрасположенность к депрессии, однако, по их словам, это скорее заболевание, приобретенное из-за отсутствия самореализации и из-за низкой самооценки. К депрессии склонны школьники средних классов. Тут сказывается нестабильный гормональный фон и усталость. Часто депрессия настигает женщин после развода или потери работы. </w:t>
      </w:r>
    </w:p>
    <w:p w:rsidR="00F32D5A" w:rsidRDefault="00F32D5A" w:rsidP="00466B34">
      <w:pPr>
        <w:spacing w:after="0"/>
      </w:pPr>
      <w:r>
        <w:t xml:space="preserve">  </w:t>
      </w:r>
    </w:p>
    <w:p w:rsidR="00A0355C" w:rsidRDefault="00A0355C" w:rsidP="00A0355C">
      <w:r w:rsidRPr="00A0355C">
        <w:t>&lt;</w:t>
      </w:r>
      <w:r>
        <w:rPr>
          <w:lang w:val="en-US"/>
        </w:rPr>
        <w:t>h</w:t>
      </w:r>
      <w:r w:rsidRPr="00A0355C">
        <w:t xml:space="preserve">2&gt; </w:t>
      </w:r>
      <w:r>
        <w:t>Как самостоятельно выйти из депрессии</w:t>
      </w:r>
      <w:r w:rsidRPr="00A0355C">
        <w:t xml:space="preserve"> &lt;/</w:t>
      </w:r>
      <w:r>
        <w:rPr>
          <w:lang w:val="en-US"/>
        </w:rPr>
        <w:t>h</w:t>
      </w:r>
      <w:r w:rsidRPr="00A0355C">
        <w:t>2&gt;</w:t>
      </w:r>
    </w:p>
    <w:p w:rsidR="00A0355C" w:rsidRDefault="00F32D5A" w:rsidP="00466B34">
      <w:pPr>
        <w:spacing w:after="0"/>
      </w:pPr>
      <w:r>
        <w:t xml:space="preserve">Пока человек уверен, что весь мир против него и от него самого ничего не зависит, депрессивное состояние будет прогрессировать. </w:t>
      </w:r>
      <w:r w:rsidR="00A47735">
        <w:t>Выйти из депрессии – достаточно сложно.</w:t>
      </w:r>
      <w:r>
        <w:t xml:space="preserve"> Первый шаг к тому, чтобы самостоятельно победить депрессию, это признать ее наличие. Следующим делом нужно найти и записать причины расстроенного и недовольного состояния. Они могут оказаться банальными – нелюбимая или надоевшая работа, зависимость от компьютерных игр или </w:t>
      </w:r>
      <w:proofErr w:type="spellStart"/>
      <w:r>
        <w:t>соцсетей</w:t>
      </w:r>
      <w:proofErr w:type="spellEnd"/>
      <w:r>
        <w:t xml:space="preserve">, слишком критическое отношение к своей внешности. Когда выписаны все причины, напротив каждой из них можно написать, что нужно сделать, чтобы </w:t>
      </w:r>
      <w:r w:rsidR="002239E4">
        <w:t xml:space="preserve">они прекратили влиять на жизнь. Так, например, можно запланировать изменение рабочего места, сначала поиск новой работы, потом увольнение. </w:t>
      </w:r>
    </w:p>
    <w:p w:rsidR="002239E4" w:rsidRDefault="002239E4" w:rsidP="00466B34">
      <w:pPr>
        <w:spacing w:after="0"/>
      </w:pPr>
      <w:r>
        <w:t>Если не удалось сформулировать причины или их оказалось слишком много, можно заняться трудотерапией – любую свободную минуту заставляйте себя что-то делать. Можно провести генеральную уборку, выбросить ненужные вещи.</w:t>
      </w:r>
    </w:p>
    <w:p w:rsidR="002239E4" w:rsidRDefault="002239E4" w:rsidP="00466B34">
      <w:pPr>
        <w:spacing w:after="0"/>
      </w:pPr>
      <w:r>
        <w:t xml:space="preserve">Очень важно наладить общение на любые темы, не связанные с депрессивным состоянием, например, о ваших хобби. </w:t>
      </w:r>
    </w:p>
    <w:p w:rsidR="002239E4" w:rsidRDefault="002239E4" w:rsidP="00466B34">
      <w:pPr>
        <w:spacing w:after="0"/>
      </w:pPr>
      <w:r>
        <w:t>Можно присоединиться к волонтерскому движению и помогать нуждающимся в помощи.</w:t>
      </w:r>
    </w:p>
    <w:p w:rsidR="002239E4" w:rsidRDefault="002239E4" w:rsidP="00466B34">
      <w:pPr>
        <w:spacing w:after="0"/>
      </w:pPr>
      <w:r>
        <w:t xml:space="preserve">Оказание помощи </w:t>
      </w:r>
      <w:r w:rsidR="009953FE">
        <w:t>помогает почувствовать себя сильным, умеющим решать проблема, а это очень повышает самооценку.</w:t>
      </w:r>
    </w:p>
    <w:p w:rsidR="009953FE" w:rsidRDefault="009953FE" w:rsidP="00466B34">
      <w:pPr>
        <w:spacing w:after="0"/>
      </w:pPr>
      <w:r>
        <w:t xml:space="preserve">Если позволяет график, приобретите абонемент в спортивный клуб на групповые, а еще лучше, индивидуальные тренировки. Необходимость быть в клубе четко к определенному времени мотивирует, а через несколько занятий, когда все начнет получатся, вы почувствуете радость и прилив сил. </w:t>
      </w:r>
    </w:p>
    <w:p w:rsidR="00A47735" w:rsidRDefault="00A47735" w:rsidP="00466B34">
      <w:pPr>
        <w:spacing w:after="0"/>
      </w:pPr>
      <w:r>
        <w:lastRenderedPageBreak/>
        <w:t>Постарайтесь радовать себя питанием, разрешите дополнительные порции шоколада, являющегося общепризнанным стимулятором «гормона счастья».</w:t>
      </w:r>
    </w:p>
    <w:p w:rsidR="009953FE" w:rsidRDefault="009953FE" w:rsidP="00466B34">
      <w:pPr>
        <w:spacing w:after="0"/>
      </w:pPr>
      <w:r>
        <w:t>Что нежелательно делать, если вы осознали свою депрессию и стремитесь выйти из нее:</w:t>
      </w:r>
    </w:p>
    <w:p w:rsidR="009953FE" w:rsidRDefault="00A47735" w:rsidP="00A47735">
      <w:pPr>
        <w:pStyle w:val="a3"/>
        <w:numPr>
          <w:ilvl w:val="0"/>
          <w:numId w:val="2"/>
        </w:numPr>
        <w:spacing w:after="0"/>
      </w:pPr>
      <w:r>
        <w:t>резко менять образ жизни, место проживания, деятельность. В депрессивном состоянии очень легко совершить ошибку</w:t>
      </w:r>
    </w:p>
    <w:p w:rsidR="00A47735" w:rsidRDefault="00A47735" w:rsidP="00A47735">
      <w:pPr>
        <w:pStyle w:val="a3"/>
        <w:numPr>
          <w:ilvl w:val="0"/>
          <w:numId w:val="2"/>
        </w:numPr>
        <w:spacing w:after="0"/>
      </w:pPr>
      <w:r>
        <w:t>принимать кардинальные решения. Возможно, вы уже скоро будете сожалеть о сделанном или сказанном, что может усугубить депрессию</w:t>
      </w:r>
    </w:p>
    <w:p w:rsidR="00A47735" w:rsidRDefault="00A47735" w:rsidP="00A47735">
      <w:pPr>
        <w:pStyle w:val="a3"/>
        <w:numPr>
          <w:ilvl w:val="0"/>
          <w:numId w:val="2"/>
        </w:numPr>
        <w:spacing w:after="0"/>
      </w:pPr>
      <w:r>
        <w:t>отправляться в отпуск в одиночку. В расстроенных чувствах тяжело получать удовольствие от созерцания волн или посещения достопримечательностей. Другое дело, если у вас есть подходящий и проверенный компаньон</w:t>
      </w:r>
    </w:p>
    <w:p w:rsidR="00A47735" w:rsidRDefault="00A47735" w:rsidP="00A47735">
      <w:pPr>
        <w:pStyle w:val="a3"/>
        <w:numPr>
          <w:ilvl w:val="0"/>
          <w:numId w:val="2"/>
        </w:numPr>
        <w:spacing w:after="0"/>
      </w:pPr>
      <w:r>
        <w:t>принимать спиртное или начинать курить. Пагубные привычки затягивают, а проблема остается.</w:t>
      </w:r>
    </w:p>
    <w:p w:rsidR="00A47735" w:rsidRDefault="00A47735" w:rsidP="00A47735">
      <w:pPr>
        <w:spacing w:after="0"/>
      </w:pPr>
    </w:p>
    <w:p w:rsidR="00A47735" w:rsidRDefault="00A47735" w:rsidP="00A47735">
      <w:pPr>
        <w:spacing w:after="0"/>
      </w:pPr>
      <w:r>
        <w:t xml:space="preserve">В ряде случаев не удается </w:t>
      </w:r>
      <w:r w:rsidRPr="00A47735">
        <w:rPr>
          <w:b/>
        </w:rPr>
        <w:t>выйти самостоятельно из депрессии</w:t>
      </w:r>
      <w:r>
        <w:t xml:space="preserve">, а нужно обратится к специалисту. </w:t>
      </w:r>
      <w:r w:rsidR="004C177B">
        <w:t xml:space="preserve">Начиная преодолевать депрессию помните, что жизнь, как шахматная доска, от черного до белого всего один шаг. </w:t>
      </w:r>
    </w:p>
    <w:p w:rsidR="00A0355C" w:rsidRPr="00A0355C" w:rsidRDefault="00A0355C" w:rsidP="00A0355C">
      <w:r w:rsidRPr="00A0355C">
        <w:t xml:space="preserve"> </w:t>
      </w:r>
    </w:p>
    <w:p w:rsidR="00A0355C" w:rsidRPr="00A0355C" w:rsidRDefault="00A0355C" w:rsidP="00EA5240"/>
    <w:sectPr w:rsidR="00A0355C" w:rsidRPr="00A0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137BD"/>
    <w:multiLevelType w:val="hybridMultilevel"/>
    <w:tmpl w:val="174A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54C1F"/>
    <w:multiLevelType w:val="hybridMultilevel"/>
    <w:tmpl w:val="1FC4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40"/>
    <w:rsid w:val="002239E4"/>
    <w:rsid w:val="002640B5"/>
    <w:rsid w:val="00466B34"/>
    <w:rsid w:val="004C177B"/>
    <w:rsid w:val="0066419D"/>
    <w:rsid w:val="00723454"/>
    <w:rsid w:val="007A360F"/>
    <w:rsid w:val="009953FE"/>
    <w:rsid w:val="00A0355C"/>
    <w:rsid w:val="00A47735"/>
    <w:rsid w:val="00D63C33"/>
    <w:rsid w:val="00EA5240"/>
    <w:rsid w:val="00F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FF3F4-C17D-459A-8BAB-61FE17CC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C86A0-A35B-4EF2-80FD-DD41F2F4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Михайлова</dc:creator>
  <cp:keywords/>
  <dc:description/>
  <cp:lastModifiedBy>Евгения Михайлова</cp:lastModifiedBy>
  <cp:revision>8</cp:revision>
  <dcterms:created xsi:type="dcterms:W3CDTF">2015-09-17T07:27:00Z</dcterms:created>
  <dcterms:modified xsi:type="dcterms:W3CDTF">2015-09-22T13:13:00Z</dcterms:modified>
</cp:coreProperties>
</file>