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3" w:rsidRPr="00562BC3" w:rsidRDefault="00562BC3" w:rsidP="00562BC3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Tahoma" w:eastAsia="Times New Roman" w:hAnsi="Tahoma" w:cs="Tahoma"/>
          <w:b/>
          <w:bCs/>
          <w:color w:val="151515"/>
          <w:sz w:val="36"/>
          <w:szCs w:val="36"/>
          <w:lang w:eastAsia="ru-RU"/>
        </w:rPr>
      </w:pPr>
      <w:r w:rsidRPr="00562BC3">
        <w:rPr>
          <w:rFonts w:ascii="Tahoma" w:eastAsia="Times New Roman" w:hAnsi="Tahoma" w:cs="Tahoma"/>
          <w:b/>
          <w:bCs/>
          <w:color w:val="151515"/>
          <w:sz w:val="36"/>
          <w:szCs w:val="36"/>
          <w:lang w:eastAsia="ru-RU"/>
        </w:rPr>
        <w:t>Отзыв: Короли матрасов - Классный интернет-магазин</w:t>
      </w:r>
    </w:p>
    <w:p w:rsidR="00562BC3" w:rsidRPr="00562BC3" w:rsidRDefault="00562BC3" w:rsidP="00562BC3">
      <w:pPr>
        <w:shd w:val="clear" w:color="auto" w:fill="FFFFFF"/>
        <w:spacing w:after="129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r w:rsidRPr="00562BC3">
        <w:rPr>
          <w:rFonts w:ascii="Tahoma" w:eastAsia="Times New Roman" w:hAnsi="Tahoma" w:cs="Tahoma"/>
          <w:b/>
          <w:bCs/>
          <w:color w:val="008000"/>
          <w:sz w:val="15"/>
          <w:lang w:eastAsia="ru-RU"/>
        </w:rPr>
        <w:t>Достоинства:</w:t>
      </w:r>
      <w:r w:rsidRPr="00562BC3">
        <w:rPr>
          <w:rFonts w:ascii="Tahoma" w:eastAsia="Times New Roman" w:hAnsi="Tahoma" w:cs="Tahoma"/>
          <w:color w:val="151515"/>
          <w:sz w:val="15"/>
          <w:lang w:eastAsia="ru-RU"/>
        </w:rPr>
        <w:t> </w:t>
      </w:r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поиск на сайте, быстрая доставка, ассортимент, оплата при получении</w:t>
      </w:r>
    </w:p>
    <w:p w:rsidR="00562BC3" w:rsidRPr="00562BC3" w:rsidRDefault="00562BC3" w:rsidP="00562BC3">
      <w:pPr>
        <w:shd w:val="clear" w:color="auto" w:fill="FFFFFF"/>
        <w:spacing w:after="129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r w:rsidRPr="00562BC3">
        <w:rPr>
          <w:rFonts w:ascii="Tahoma" w:eastAsia="Times New Roman" w:hAnsi="Tahoma" w:cs="Tahoma"/>
          <w:b/>
          <w:bCs/>
          <w:color w:val="FF6600"/>
          <w:sz w:val="15"/>
          <w:lang w:eastAsia="ru-RU"/>
        </w:rPr>
        <w:t>Недостатки:</w:t>
      </w:r>
      <w:r w:rsidRPr="00562BC3">
        <w:rPr>
          <w:rFonts w:ascii="Tahoma" w:eastAsia="Times New Roman" w:hAnsi="Tahoma" w:cs="Tahoma"/>
          <w:color w:val="151515"/>
          <w:sz w:val="15"/>
          <w:lang w:eastAsia="ru-RU"/>
        </w:rPr>
        <w:t> </w:t>
      </w:r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за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мкад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доставка платная</w:t>
      </w:r>
    </w:p>
    <w:p w:rsidR="00562BC3" w:rsidRPr="00562BC3" w:rsidRDefault="00562BC3" w:rsidP="00562BC3">
      <w:pPr>
        <w:shd w:val="clear" w:color="auto" w:fill="FFFFFF"/>
        <w:spacing w:before="100" w:beforeAutospacing="1" w:after="100" w:afterAutospacing="1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Выбрала здесь и матрас, и подушки и одеяла. Очень хороший сайт оказался, есть специальные статьи, как матрас подобрать, не нужно ничего искать специально. </w:t>
      </w:r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Для меня очень полезно было, т. к. матрасы вообще раньше не покупала, спала на диване, и вообще различий не знала).</w:t>
      </w:r>
      <w:proofErr w:type="gram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И выбор большой, но при этом не теряешься, все понятно, искать удобно. Заодно еще купила одеяло и подушки, на них тоже выбор нормальный, и цены вполне приемлемые. </w:t>
      </w:r>
    </w:p>
    <w:p w:rsidR="00562BC3" w:rsidRPr="00562BC3" w:rsidRDefault="00562BC3" w:rsidP="00562BC3">
      <w:pPr>
        <w:shd w:val="clear" w:color="auto" w:fill="FFFFFF"/>
        <w:spacing w:before="100" w:beforeAutospacing="1" w:after="100" w:afterAutospacing="1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Доставка всего вместе была бесплатная. Правда, бесплатно только в пределах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мкад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, но тут у любого магазина такая система, по-моему. </w:t>
      </w:r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И еще я смотрела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самовывоз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есть, естественно это бесплатно) В общем, привезли буквально через день, и еще у них можно оплатить на месте, наличными.</w:t>
      </w:r>
      <w:proofErr w:type="gram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Я не очень люблю всякие </w:t>
      </w:r>
      <w:proofErr w:type="spellStart"/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интернет-платежи</w:t>
      </w:r>
      <w:proofErr w:type="spellEnd"/>
      <w:proofErr w:type="gram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, для меня это большой плюс.</w:t>
      </w:r>
    </w:p>
    <w:p w:rsidR="00562BC3" w:rsidRPr="00562BC3" w:rsidRDefault="00562BC3" w:rsidP="00562BC3">
      <w:pPr>
        <w:shd w:val="clear" w:color="auto" w:fill="FFFFFF"/>
        <w:spacing w:before="100" w:beforeAutospacing="1" w:after="100" w:afterAutospacing="1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Матрас я купила 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Dream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Line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DreamRoll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 </w:t>
      </w:r>
      <w:proofErr w:type="spell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Season</w:t>
      </w:r>
      <w:proofErr w:type="spell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, понравилось что есть зимняя и летняя сторона, и то что перевозить удобно (живу на съемной квартире, так что мне транспортировка может </w:t>
      </w:r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понадобится</w:t>
      </w:r>
      <w:proofErr w:type="gramEnd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 xml:space="preserve">). </w:t>
      </w:r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Сплю на нем уже 3 месяца, классный матрас, спина стала меньше болеть) Особенно после дивана разница чувствуется.</w:t>
      </w:r>
      <w:proofErr w:type="gramEnd"/>
    </w:p>
    <w:p w:rsidR="00562BC3" w:rsidRPr="00562BC3" w:rsidRDefault="00562BC3" w:rsidP="00562BC3">
      <w:pPr>
        <w:shd w:val="clear" w:color="auto" w:fill="FFFFFF"/>
        <w:spacing w:before="100" w:beforeAutospacing="1" w:after="100" w:afterAutospacing="1" w:line="231" w:lineRule="atLeast"/>
        <w:rPr>
          <w:rFonts w:ascii="Tahoma" w:eastAsia="Times New Roman" w:hAnsi="Tahoma" w:cs="Tahoma"/>
          <w:color w:val="151515"/>
          <w:sz w:val="15"/>
          <w:szCs w:val="15"/>
          <w:lang w:eastAsia="ru-RU"/>
        </w:rPr>
      </w:pPr>
      <w:proofErr w:type="gramStart"/>
      <w:r w:rsidRPr="00562BC3">
        <w:rPr>
          <w:rFonts w:ascii="Tahoma" w:eastAsia="Times New Roman" w:hAnsi="Tahoma" w:cs="Tahoma"/>
          <w:color w:val="151515"/>
          <w:sz w:val="15"/>
          <w:szCs w:val="15"/>
          <w:lang w:eastAsia="ru-RU"/>
        </w:rPr>
        <w:t>Так что резюме - интернет-магазин рекомендую, сайт удобный, привозят быстро, приемлемо по ценам)</w:t>
      </w:r>
      <w:proofErr w:type="gramEnd"/>
    </w:p>
    <w:p w:rsidR="006D4A6F" w:rsidRDefault="006D4A6F"/>
    <w:sectPr w:rsidR="006D4A6F" w:rsidSect="006D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BC3"/>
    <w:rsid w:val="00562BC3"/>
    <w:rsid w:val="006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F"/>
  </w:style>
  <w:style w:type="paragraph" w:styleId="2">
    <w:name w:val="heading 2"/>
    <w:basedOn w:val="a"/>
    <w:link w:val="20"/>
    <w:uiPriority w:val="9"/>
    <w:qFormat/>
    <w:rsid w:val="0056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en">
    <w:name w:val="green"/>
    <w:basedOn w:val="a0"/>
    <w:rsid w:val="00562BC3"/>
  </w:style>
  <w:style w:type="character" w:customStyle="1" w:styleId="apple-converted-space">
    <w:name w:val="apple-converted-space"/>
    <w:basedOn w:val="a0"/>
    <w:rsid w:val="00562BC3"/>
  </w:style>
  <w:style w:type="character" w:customStyle="1" w:styleId="orange">
    <w:name w:val="orange"/>
    <w:basedOn w:val="a0"/>
    <w:rsid w:val="00562BC3"/>
  </w:style>
  <w:style w:type="paragraph" w:styleId="a3">
    <w:name w:val="Normal (Web)"/>
    <w:basedOn w:val="a"/>
    <w:uiPriority w:val="99"/>
    <w:semiHidden/>
    <w:unhideWhenUsed/>
    <w:rsid w:val="0056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80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29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743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102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Мусапирова</dc:creator>
  <cp:lastModifiedBy>Мусапирова</cp:lastModifiedBy>
  <cp:revision>1</cp:revision>
  <dcterms:created xsi:type="dcterms:W3CDTF">2015-09-29T12:44:00Z</dcterms:created>
  <dcterms:modified xsi:type="dcterms:W3CDTF">2015-09-29T12:44:00Z</dcterms:modified>
</cp:coreProperties>
</file>